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DB0DD" w14:textId="3E1F8C71" w:rsidR="00AC4ADB" w:rsidRDefault="002A1ACC" w:rsidP="00AC4ADB">
      <w:pPr>
        <w:spacing w:before="20"/>
        <w:ind w:left="102"/>
        <w:jc w:val="center"/>
        <w:rPr>
          <w:rFonts w:ascii="宋体" w:eastAsia="宋体" w:hAnsi="宋体" w:cs="宋体"/>
          <w:b/>
          <w:sz w:val="36"/>
        </w:rPr>
      </w:pPr>
      <w:r>
        <w:rPr>
          <w:rFonts w:ascii="宋体" w:eastAsia="宋体" w:hAnsi="宋体" w:cs="宋体" w:hint="eastAsia"/>
          <w:b/>
          <w:sz w:val="36"/>
        </w:rPr>
        <w:t>得力集团</w:t>
      </w:r>
      <w:r w:rsidR="005158D3">
        <w:rPr>
          <w:rFonts w:ascii="宋体" w:eastAsia="宋体" w:hAnsi="宋体" w:cs="宋体" w:hint="eastAsia"/>
          <w:b/>
          <w:sz w:val="36"/>
        </w:rPr>
        <w:t>202</w:t>
      </w:r>
      <w:r w:rsidR="005158D3">
        <w:rPr>
          <w:rFonts w:ascii="宋体" w:eastAsia="宋体" w:hAnsi="宋体" w:cs="宋体"/>
          <w:b/>
          <w:sz w:val="36"/>
        </w:rPr>
        <w:t>5</w:t>
      </w:r>
      <w:r w:rsidR="00AC4ADB">
        <w:rPr>
          <w:rFonts w:ascii="宋体" w:eastAsia="宋体" w:hAnsi="宋体" w:cs="宋体" w:hint="eastAsia"/>
          <w:b/>
          <w:sz w:val="36"/>
        </w:rPr>
        <w:t>年</w:t>
      </w:r>
      <w:proofErr w:type="gramStart"/>
      <w:r w:rsidR="008E41FD">
        <w:rPr>
          <w:rFonts w:ascii="宋体" w:eastAsia="宋体" w:hAnsi="宋体" w:cs="宋体" w:hint="eastAsia"/>
          <w:b/>
          <w:sz w:val="36"/>
        </w:rPr>
        <w:t>大连仓配一体</w:t>
      </w:r>
      <w:proofErr w:type="gramEnd"/>
      <w:r>
        <w:rPr>
          <w:rFonts w:ascii="宋体" w:eastAsia="宋体" w:hAnsi="宋体" w:cs="宋体" w:hint="eastAsia"/>
          <w:b/>
          <w:sz w:val="36"/>
        </w:rPr>
        <w:t>物流</w:t>
      </w:r>
      <w:r w:rsidR="00AC4ADB">
        <w:rPr>
          <w:rFonts w:ascii="宋体" w:eastAsia="宋体" w:hAnsi="宋体" w:cs="宋体" w:hint="eastAsia"/>
          <w:b/>
          <w:sz w:val="36"/>
        </w:rPr>
        <w:t>运输招标公告</w:t>
      </w:r>
    </w:p>
    <w:p w14:paraId="18F052C2" w14:textId="77777777" w:rsidR="00C05BFA" w:rsidRPr="00C05BFA" w:rsidRDefault="00C05BFA" w:rsidP="00AC4ADB">
      <w:pPr>
        <w:spacing w:before="20"/>
        <w:ind w:left="102"/>
        <w:jc w:val="center"/>
        <w:rPr>
          <w:rFonts w:ascii="宋体" w:eastAsia="宋体" w:hAnsi="宋体" w:cs="宋体"/>
          <w:b/>
          <w:szCs w:val="21"/>
        </w:rPr>
      </w:pPr>
    </w:p>
    <w:p w14:paraId="5DACE293" w14:textId="396C471A" w:rsidR="00AC4ADB" w:rsidRPr="00C05BFA" w:rsidRDefault="00C05BFA" w:rsidP="00C05BFA">
      <w:pPr>
        <w:spacing w:line="360" w:lineRule="auto"/>
        <w:ind w:firstLineChars="200" w:firstLine="480"/>
        <w:contextualSpacing/>
        <w:rPr>
          <w:rFonts w:ascii="宋体" w:eastAsia="宋体" w:hAnsi="宋体" w:cs="宋体"/>
          <w:sz w:val="24"/>
          <w:szCs w:val="24"/>
          <w:lang w:bidi="zh-CN"/>
        </w:rPr>
      </w:pPr>
      <w:r w:rsidRPr="00C05BFA">
        <w:rPr>
          <w:rFonts w:ascii="宋体" w:eastAsia="宋体" w:hAnsi="宋体" w:cs="宋体" w:hint="eastAsia"/>
          <w:sz w:val="24"/>
          <w:szCs w:val="24"/>
          <w:lang w:bidi="zh-CN"/>
        </w:rPr>
        <w:t>为了提高得力集团</w:t>
      </w:r>
      <w:r w:rsidR="005158D3">
        <w:rPr>
          <w:rFonts w:ascii="宋体" w:eastAsia="宋体" w:hAnsi="宋体" w:cs="宋体" w:hint="eastAsia"/>
          <w:sz w:val="24"/>
          <w:szCs w:val="24"/>
          <w:lang w:bidi="zh-CN"/>
        </w:rPr>
        <w:t>东北</w:t>
      </w:r>
      <w:r w:rsidRPr="00C05BFA">
        <w:rPr>
          <w:rFonts w:ascii="宋体" w:eastAsia="宋体" w:hAnsi="宋体" w:cs="宋体" w:hint="eastAsia"/>
          <w:sz w:val="24"/>
          <w:szCs w:val="24"/>
          <w:lang w:bidi="zh-CN"/>
        </w:rPr>
        <w:t>区域物流服务水平，规范物流公司长期合作，得力集团</w:t>
      </w:r>
      <w:r w:rsidR="005158D3">
        <w:rPr>
          <w:rFonts w:ascii="宋体" w:eastAsia="宋体" w:hAnsi="宋体" w:cs="宋体" w:hint="eastAsia"/>
          <w:sz w:val="24"/>
          <w:szCs w:val="24"/>
          <w:lang w:bidi="zh-CN"/>
        </w:rPr>
        <w:t>东北</w:t>
      </w:r>
      <w:r w:rsidRPr="00C05BFA">
        <w:rPr>
          <w:rFonts w:ascii="宋体" w:eastAsia="宋体" w:hAnsi="宋体" w:cs="宋体" w:hint="eastAsia"/>
          <w:sz w:val="24"/>
          <w:szCs w:val="24"/>
          <w:lang w:bidi="zh-CN"/>
        </w:rPr>
        <w:t>区域将</w:t>
      </w:r>
      <w:r w:rsidR="008E41FD">
        <w:rPr>
          <w:rFonts w:ascii="宋体" w:eastAsia="宋体" w:hAnsi="宋体" w:cs="宋体" w:hint="eastAsia"/>
          <w:sz w:val="24"/>
          <w:szCs w:val="24"/>
          <w:lang w:bidi="zh-CN"/>
        </w:rPr>
        <w:t>大连仓配一体</w:t>
      </w:r>
      <w:r w:rsidRPr="00C05BFA">
        <w:rPr>
          <w:rFonts w:ascii="宋体" w:eastAsia="宋体" w:hAnsi="宋体" w:cs="宋体" w:hint="eastAsia"/>
          <w:sz w:val="24"/>
          <w:szCs w:val="24"/>
          <w:lang w:bidi="zh-CN"/>
        </w:rPr>
        <w:t>运输业务</w:t>
      </w:r>
      <w:r>
        <w:rPr>
          <w:rFonts w:ascii="宋体" w:eastAsia="宋体" w:hAnsi="宋体" w:cs="宋体" w:hint="eastAsia"/>
          <w:sz w:val="24"/>
          <w:szCs w:val="24"/>
          <w:lang w:bidi="zh-CN"/>
        </w:rPr>
        <w:t>进行公开招标</w:t>
      </w:r>
      <w:r w:rsidRPr="00C05BFA">
        <w:rPr>
          <w:rFonts w:ascii="宋体" w:eastAsia="宋体" w:hAnsi="宋体" w:cs="宋体" w:hint="eastAsia"/>
          <w:sz w:val="24"/>
          <w:szCs w:val="24"/>
          <w:lang w:bidi="zh-CN"/>
        </w:rPr>
        <w:t>，</w:t>
      </w:r>
      <w:r>
        <w:rPr>
          <w:rFonts w:ascii="宋体" w:eastAsia="宋体" w:hAnsi="宋体" w:cs="宋体" w:hint="eastAsia"/>
          <w:sz w:val="24"/>
          <w:szCs w:val="24"/>
          <w:lang w:bidi="zh-CN"/>
        </w:rPr>
        <w:t>欢迎有实力的物流商参加</w:t>
      </w:r>
      <w:r w:rsidRPr="00C05BFA">
        <w:rPr>
          <w:rFonts w:ascii="宋体" w:eastAsia="宋体" w:hAnsi="宋体" w:cs="宋体"/>
          <w:sz w:val="24"/>
          <w:szCs w:val="24"/>
          <w:lang w:bidi="zh-CN"/>
        </w:rPr>
        <w:t>。</w:t>
      </w:r>
    </w:p>
    <w:p w14:paraId="4C7D0F3F" w14:textId="77777777" w:rsidR="00AC4ADB" w:rsidRDefault="00AC4ADB" w:rsidP="00AC4ADB">
      <w:pPr>
        <w:numPr>
          <w:ilvl w:val="0"/>
          <w:numId w:val="1"/>
        </w:numPr>
        <w:spacing w:before="174" w:line="360" w:lineRule="auto"/>
        <w:jc w:val="left"/>
        <w:rPr>
          <w:rFonts w:ascii="宋体" w:eastAsia="宋体" w:hAnsi="宋体" w:cs="宋体"/>
          <w:sz w:val="24"/>
          <w:szCs w:val="24"/>
          <w:u w:val="single"/>
        </w:rPr>
      </w:pPr>
      <w:r>
        <w:rPr>
          <w:rFonts w:ascii="宋体" w:eastAsia="宋体" w:hAnsi="宋体" w:cs="宋体" w:hint="eastAsia"/>
          <w:b/>
          <w:sz w:val="24"/>
          <w:szCs w:val="24"/>
        </w:rPr>
        <w:t>招标项目概况</w:t>
      </w:r>
    </w:p>
    <w:p w14:paraId="74BEC8AA" w14:textId="4FE764D6" w:rsidR="00AC4ADB" w:rsidRDefault="00AC4ADB" w:rsidP="00AC4ADB">
      <w:pPr>
        <w:numPr>
          <w:ilvl w:val="0"/>
          <w:numId w:val="2"/>
        </w:numPr>
        <w:spacing w:before="174"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项目名称：</w:t>
      </w:r>
      <w:r w:rsidR="00C05BFA">
        <w:rPr>
          <w:rFonts w:ascii="宋体" w:eastAsia="宋体" w:hAnsi="宋体" w:cs="宋体" w:hint="eastAsia"/>
          <w:sz w:val="24"/>
          <w:szCs w:val="24"/>
        </w:rPr>
        <w:t>得力集团</w:t>
      </w:r>
      <w:r w:rsidR="005158D3">
        <w:rPr>
          <w:rFonts w:ascii="宋体" w:eastAsia="宋体" w:hAnsi="宋体" w:cs="宋体" w:hint="eastAsia"/>
          <w:sz w:val="24"/>
          <w:szCs w:val="24"/>
        </w:rPr>
        <w:t>202</w:t>
      </w:r>
      <w:r w:rsidR="005158D3">
        <w:rPr>
          <w:rFonts w:ascii="宋体" w:eastAsia="宋体" w:hAnsi="宋体" w:cs="宋体"/>
          <w:sz w:val="24"/>
          <w:szCs w:val="24"/>
        </w:rPr>
        <w:t>5</w:t>
      </w:r>
      <w:r>
        <w:rPr>
          <w:rFonts w:ascii="宋体" w:eastAsia="宋体" w:hAnsi="宋体" w:cs="宋体" w:hint="eastAsia"/>
          <w:sz w:val="24"/>
          <w:szCs w:val="24"/>
        </w:rPr>
        <w:t>年</w:t>
      </w:r>
      <w:r w:rsidR="008E41FD">
        <w:rPr>
          <w:rFonts w:ascii="宋体" w:eastAsia="宋体" w:hAnsi="宋体" w:cs="宋体" w:hint="eastAsia"/>
          <w:sz w:val="24"/>
          <w:szCs w:val="24"/>
        </w:rPr>
        <w:t>大连仓配一体</w:t>
      </w:r>
      <w:r w:rsidR="00C05BFA">
        <w:rPr>
          <w:rFonts w:ascii="宋体" w:eastAsia="宋体" w:hAnsi="宋体" w:cs="宋体" w:hint="eastAsia"/>
          <w:sz w:val="24"/>
          <w:szCs w:val="24"/>
        </w:rPr>
        <w:t>物流</w:t>
      </w:r>
      <w:r>
        <w:rPr>
          <w:rFonts w:ascii="宋体" w:eastAsia="宋体" w:hAnsi="宋体" w:cs="宋体" w:hint="eastAsia"/>
          <w:sz w:val="24"/>
          <w:szCs w:val="24"/>
        </w:rPr>
        <w:t>运输项目</w:t>
      </w:r>
    </w:p>
    <w:p w14:paraId="659839F3" w14:textId="6F20CFF5" w:rsidR="00AC4ADB" w:rsidRPr="00C05BFA" w:rsidRDefault="00AC4ADB" w:rsidP="000D5B14">
      <w:pPr>
        <w:numPr>
          <w:ilvl w:val="0"/>
          <w:numId w:val="2"/>
        </w:numPr>
        <w:spacing w:before="174" w:line="360" w:lineRule="auto"/>
        <w:ind w:firstLine="480"/>
        <w:jc w:val="left"/>
        <w:rPr>
          <w:rFonts w:ascii="宋体" w:eastAsia="宋体" w:hAnsi="宋体" w:cs="宋体"/>
          <w:sz w:val="24"/>
          <w:szCs w:val="24"/>
        </w:rPr>
      </w:pPr>
      <w:r>
        <w:rPr>
          <w:rFonts w:ascii="宋体" w:eastAsia="宋体" w:hAnsi="宋体" w:cs="宋体" w:hint="eastAsia"/>
          <w:sz w:val="24"/>
          <w:szCs w:val="24"/>
        </w:rPr>
        <w:t>招标运输区域：</w:t>
      </w:r>
      <w:r w:rsidR="008E41FD">
        <w:rPr>
          <w:rFonts w:ascii="宋体" w:eastAsia="宋体" w:hAnsi="宋体" w:cs="宋体" w:hint="eastAsia"/>
          <w:sz w:val="24"/>
          <w:szCs w:val="24"/>
        </w:rPr>
        <w:t>大连市</w:t>
      </w:r>
      <w:r w:rsidRPr="00C05BFA">
        <w:rPr>
          <w:rFonts w:ascii="宋体" w:eastAsia="宋体" w:hAnsi="宋体" w:cs="宋体" w:hint="eastAsia"/>
          <w:sz w:val="24"/>
          <w:szCs w:val="24"/>
        </w:rPr>
        <w:t>。</w:t>
      </w:r>
    </w:p>
    <w:p w14:paraId="1DE6D515" w14:textId="79F2CFC2" w:rsidR="00F62709" w:rsidRPr="00F62709" w:rsidRDefault="008E41FD" w:rsidP="00AC4ADB">
      <w:pPr>
        <w:numPr>
          <w:ilvl w:val="0"/>
          <w:numId w:val="2"/>
        </w:numPr>
        <w:tabs>
          <w:tab w:val="left" w:pos="940"/>
        </w:tabs>
        <w:spacing w:before="174" w:line="360" w:lineRule="auto"/>
        <w:ind w:firstLineChars="200" w:firstLine="480"/>
        <w:jc w:val="left"/>
        <w:rPr>
          <w:rFonts w:ascii="宋体" w:eastAsia="宋体" w:hAnsi="宋体" w:cs="宋体"/>
          <w:sz w:val="24"/>
          <w:szCs w:val="24"/>
        </w:rPr>
      </w:pPr>
      <w:r>
        <w:rPr>
          <w:rFonts w:ascii="宋体" w:eastAsia="宋体" w:hAnsi="宋体" w:cs="宋体" w:hint="eastAsia"/>
          <w:bCs/>
          <w:sz w:val="24"/>
          <w:szCs w:val="24"/>
        </w:rPr>
        <w:t>项目概况</w:t>
      </w:r>
      <w:r w:rsidR="00AC4ADB">
        <w:rPr>
          <w:rFonts w:ascii="宋体" w:eastAsia="宋体" w:hAnsi="宋体" w:cs="宋体" w:hint="eastAsia"/>
          <w:bCs/>
          <w:sz w:val="24"/>
          <w:szCs w:val="24"/>
        </w:rPr>
        <w:t>：</w:t>
      </w:r>
      <w:r>
        <w:rPr>
          <w:rFonts w:ascii="宋体" w:eastAsia="宋体" w:hAnsi="宋体" w:cs="宋体" w:hint="eastAsia"/>
          <w:bCs/>
          <w:sz w:val="24"/>
          <w:szCs w:val="24"/>
        </w:rPr>
        <w:t>大连市3</w:t>
      </w:r>
      <w:r>
        <w:rPr>
          <w:rFonts w:ascii="宋体" w:eastAsia="宋体" w:hAnsi="宋体" w:cs="宋体"/>
          <w:bCs/>
          <w:sz w:val="24"/>
          <w:szCs w:val="24"/>
        </w:rPr>
        <w:t>00㎡，大连市全境市内配送</w:t>
      </w:r>
      <w:r w:rsidR="00F62709">
        <w:rPr>
          <w:rFonts w:ascii="宋体" w:eastAsia="宋体" w:hAnsi="宋体" w:cs="宋体" w:hint="eastAsia"/>
          <w:bCs/>
          <w:sz w:val="24"/>
          <w:szCs w:val="24"/>
        </w:rPr>
        <w:t>。</w:t>
      </w:r>
    </w:p>
    <w:p w14:paraId="1BF3FDD7" w14:textId="58D6E87B" w:rsidR="00AC4ADB" w:rsidRDefault="00F62709" w:rsidP="00AC4ADB">
      <w:pPr>
        <w:numPr>
          <w:ilvl w:val="0"/>
          <w:numId w:val="2"/>
        </w:numPr>
        <w:tabs>
          <w:tab w:val="left" w:pos="940"/>
        </w:tabs>
        <w:spacing w:before="174" w:line="360" w:lineRule="auto"/>
        <w:ind w:firstLineChars="200" w:firstLine="480"/>
        <w:jc w:val="left"/>
        <w:rPr>
          <w:rFonts w:ascii="宋体" w:eastAsia="宋体" w:hAnsi="宋体" w:cs="宋体"/>
          <w:sz w:val="24"/>
          <w:szCs w:val="24"/>
        </w:rPr>
      </w:pPr>
      <w:r>
        <w:rPr>
          <w:rFonts w:ascii="宋体" w:eastAsia="宋体" w:hAnsi="宋体" w:cs="宋体" w:hint="eastAsia"/>
          <w:bCs/>
          <w:sz w:val="24"/>
          <w:szCs w:val="24"/>
        </w:rPr>
        <w:t>项目其他信息：配送的产品为得力办公文具、工具等百货</w:t>
      </w:r>
      <w:r w:rsidR="00AC4ADB">
        <w:rPr>
          <w:rFonts w:ascii="宋体" w:eastAsia="宋体" w:hAnsi="宋体" w:cs="宋体" w:hint="eastAsia"/>
          <w:bCs/>
          <w:sz w:val="24"/>
          <w:szCs w:val="24"/>
        </w:rPr>
        <w:t>。</w:t>
      </w:r>
    </w:p>
    <w:p w14:paraId="7A5DDD6B" w14:textId="77777777" w:rsidR="00AC4ADB" w:rsidRDefault="00AC4ADB" w:rsidP="00AC4ADB">
      <w:pPr>
        <w:numPr>
          <w:ilvl w:val="0"/>
          <w:numId w:val="1"/>
        </w:numPr>
        <w:spacing w:line="360" w:lineRule="auto"/>
        <w:rPr>
          <w:rFonts w:ascii="宋体" w:eastAsia="宋体" w:hAnsi="宋体" w:cs="宋体"/>
          <w:b/>
          <w:bCs/>
          <w:sz w:val="24"/>
          <w:szCs w:val="24"/>
        </w:rPr>
      </w:pPr>
      <w:r>
        <w:rPr>
          <w:rFonts w:ascii="宋体" w:eastAsia="宋体" w:hAnsi="宋体" w:cs="宋体" w:hint="eastAsia"/>
          <w:b/>
          <w:bCs/>
          <w:sz w:val="24"/>
          <w:szCs w:val="24"/>
        </w:rPr>
        <w:t>投标资格要求</w:t>
      </w:r>
    </w:p>
    <w:p w14:paraId="4A4CDA6C"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2.1投标人必须具备独立法人资质，合法有效的营业执照、组织机构代码证、税务登记证、银行开户许可证（三证合一仅需提供营业执照、银行开户许可证）、《道路运输经营许可证》、一般纳税人增值开票资质。公司成立时间不少于三年，注册资金100万人民币以上，经营范围必须包含：“仓储服务”、“道路运输”，。</w:t>
      </w:r>
    </w:p>
    <w:p w14:paraId="01643070" w14:textId="77777777" w:rsidR="008E41FD" w:rsidRPr="008E41FD" w:rsidRDefault="008E41FD" w:rsidP="008E41FD">
      <w:pPr>
        <w:rPr>
          <w:rFonts w:ascii="宋体" w:eastAsia="宋体" w:hAnsi="宋体" w:cs="宋体"/>
          <w:sz w:val="24"/>
          <w:szCs w:val="24"/>
        </w:rPr>
      </w:pPr>
    </w:p>
    <w:p w14:paraId="7BA2EBEF"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2.2可提供法定代表人身份证明及法人代表签名的授权委托书及法定代表人6个月以上的公司缴纳</w:t>
      </w:r>
      <w:proofErr w:type="gramStart"/>
      <w:r w:rsidRPr="008E41FD">
        <w:rPr>
          <w:rFonts w:ascii="宋体" w:eastAsia="宋体" w:hAnsi="宋体" w:cs="宋体"/>
          <w:sz w:val="24"/>
          <w:szCs w:val="24"/>
        </w:rPr>
        <w:t>社保证明</w:t>
      </w:r>
      <w:proofErr w:type="gramEnd"/>
      <w:r w:rsidRPr="008E41FD">
        <w:rPr>
          <w:rFonts w:ascii="宋体" w:eastAsia="宋体" w:hAnsi="宋体" w:cs="宋体"/>
          <w:sz w:val="24"/>
          <w:szCs w:val="24"/>
        </w:rPr>
        <w:t>。</w:t>
      </w:r>
    </w:p>
    <w:p w14:paraId="34423952" w14:textId="77777777" w:rsidR="008E41FD" w:rsidRPr="008E41FD" w:rsidRDefault="008E41FD" w:rsidP="008E41FD">
      <w:pPr>
        <w:rPr>
          <w:rFonts w:ascii="宋体" w:eastAsia="宋体" w:hAnsi="宋体" w:cs="宋体"/>
          <w:sz w:val="24"/>
          <w:szCs w:val="24"/>
        </w:rPr>
      </w:pPr>
    </w:p>
    <w:p w14:paraId="6B9DC9CA"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2.3提供参加投标活动前三年内在经营活动中没有重大违法记录的书面声明。</w:t>
      </w:r>
    </w:p>
    <w:p w14:paraId="1F5343C5" w14:textId="77777777" w:rsidR="008E41FD" w:rsidRPr="008E41FD" w:rsidRDefault="008E41FD" w:rsidP="008E41FD">
      <w:pPr>
        <w:rPr>
          <w:rFonts w:ascii="宋体" w:eastAsia="宋体" w:hAnsi="宋体" w:cs="宋体"/>
          <w:sz w:val="24"/>
          <w:szCs w:val="24"/>
        </w:rPr>
      </w:pPr>
    </w:p>
    <w:p w14:paraId="585B99EE"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2.4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近三年（以投标截止时间或递交投标文件之日起推算）在全国法院失信被执行人名单信息公布与查询平台（“全国法院被执行人信息查询”平台 http://zxgk.court.gov.cn/shixin/）无失信被执行记录。</w:t>
      </w:r>
    </w:p>
    <w:p w14:paraId="4D2D3699" w14:textId="77777777" w:rsidR="008E41FD" w:rsidRPr="008E41FD" w:rsidRDefault="008E41FD" w:rsidP="008E41FD">
      <w:pPr>
        <w:rPr>
          <w:rFonts w:ascii="宋体" w:eastAsia="宋体" w:hAnsi="宋体" w:cs="宋体"/>
          <w:sz w:val="24"/>
          <w:szCs w:val="24"/>
        </w:rPr>
      </w:pPr>
    </w:p>
    <w:p w14:paraId="5A945E14"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2.5信誉要求：投标人须提供其开户银行在开标时间前3个月内出具的资信证明或由中国人民银行征信中心提供的《企业信用报告》，《资信证明》或《企业信用报告》无不良记录。</w:t>
      </w:r>
    </w:p>
    <w:p w14:paraId="08E9FE95" w14:textId="77777777" w:rsidR="008E41FD" w:rsidRPr="008E41FD" w:rsidRDefault="008E41FD" w:rsidP="008E41FD">
      <w:pPr>
        <w:rPr>
          <w:rFonts w:ascii="宋体" w:eastAsia="宋体" w:hAnsi="宋体" w:cs="宋体"/>
          <w:sz w:val="24"/>
          <w:szCs w:val="24"/>
        </w:rPr>
      </w:pPr>
    </w:p>
    <w:p w14:paraId="13D86164"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2.6 要求在当地具备成熟的配送网络，车辆资源要求至少有十辆自有车辆或长期合作车辆，同时能提供车辆的行驶证和营运证，合作车辆需提供合作合同，从事货物运输、配送类年限大于3年，与其他</w:t>
      </w:r>
      <w:proofErr w:type="gramStart"/>
      <w:r w:rsidRPr="008E41FD">
        <w:rPr>
          <w:rFonts w:ascii="宋体" w:eastAsia="宋体" w:hAnsi="宋体" w:cs="宋体"/>
          <w:sz w:val="24"/>
          <w:szCs w:val="24"/>
        </w:rPr>
        <w:t>快消品行业客户</w:t>
      </w:r>
      <w:proofErr w:type="gramEnd"/>
      <w:r w:rsidRPr="008E41FD">
        <w:rPr>
          <w:rFonts w:ascii="宋体" w:eastAsia="宋体" w:hAnsi="宋体" w:cs="宋体"/>
          <w:sz w:val="24"/>
          <w:szCs w:val="24"/>
        </w:rPr>
        <w:t>合作经验公司优先（如</w:t>
      </w:r>
      <w:r w:rsidRPr="008E41FD">
        <w:rPr>
          <w:rFonts w:ascii="宋体" w:eastAsia="宋体" w:hAnsi="宋体" w:cs="宋体"/>
          <w:sz w:val="24"/>
          <w:szCs w:val="24"/>
        </w:rPr>
        <w:lastRenderedPageBreak/>
        <w:t>合同、发票等）。</w:t>
      </w:r>
    </w:p>
    <w:p w14:paraId="6F1CE2D6" w14:textId="77777777" w:rsidR="008E41FD" w:rsidRPr="008E41FD" w:rsidRDefault="008E41FD" w:rsidP="008E41FD">
      <w:pPr>
        <w:rPr>
          <w:rFonts w:ascii="宋体" w:eastAsia="宋体" w:hAnsi="宋体" w:cs="宋体"/>
          <w:sz w:val="24"/>
          <w:szCs w:val="24"/>
        </w:rPr>
      </w:pPr>
    </w:p>
    <w:p w14:paraId="42371DB5"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2.7 投标企业，需配备相应的运营、客</w:t>
      </w:r>
      <w:proofErr w:type="gramStart"/>
      <w:r w:rsidRPr="008E41FD">
        <w:rPr>
          <w:rFonts w:ascii="宋体" w:eastAsia="宋体" w:hAnsi="宋体" w:cs="宋体"/>
          <w:sz w:val="24"/>
          <w:szCs w:val="24"/>
        </w:rPr>
        <w:t>服项目</w:t>
      </w:r>
      <w:proofErr w:type="gramEnd"/>
      <w:r w:rsidRPr="008E41FD">
        <w:rPr>
          <w:rFonts w:ascii="宋体" w:eastAsia="宋体" w:hAnsi="宋体" w:cs="宋体"/>
          <w:sz w:val="24"/>
          <w:szCs w:val="24"/>
        </w:rPr>
        <w:t>团队，能够提供365天×24小时物流服务。</w:t>
      </w:r>
    </w:p>
    <w:p w14:paraId="577B8D3B" w14:textId="77777777" w:rsidR="008E41FD" w:rsidRPr="008E41FD" w:rsidRDefault="008E41FD" w:rsidP="008E41FD">
      <w:pPr>
        <w:rPr>
          <w:rFonts w:ascii="宋体" w:eastAsia="宋体" w:hAnsi="宋体" w:cs="宋体"/>
          <w:sz w:val="24"/>
          <w:szCs w:val="24"/>
        </w:rPr>
      </w:pPr>
    </w:p>
    <w:p w14:paraId="39E60087"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2.8  财务要求：投标人应具有良好的商业信誉，提供投标人经会计师事务所审计的近</w:t>
      </w:r>
      <w:proofErr w:type="gramStart"/>
      <w:r w:rsidRPr="008E41FD">
        <w:rPr>
          <w:rFonts w:ascii="宋体" w:eastAsia="宋体" w:hAnsi="宋体" w:cs="宋体"/>
          <w:sz w:val="24"/>
          <w:szCs w:val="24"/>
        </w:rPr>
        <w:t>一</w:t>
      </w:r>
      <w:proofErr w:type="gramEnd"/>
      <w:r w:rsidRPr="008E41FD">
        <w:rPr>
          <w:rFonts w:ascii="宋体" w:eastAsia="宋体" w:hAnsi="宋体" w:cs="宋体"/>
          <w:sz w:val="24"/>
          <w:szCs w:val="24"/>
        </w:rPr>
        <w:t>年度财务审计报告复印件并加盖公章或银行出具的资信证明原件或财务报表复印件加盖公章。</w:t>
      </w:r>
    </w:p>
    <w:p w14:paraId="47AF0AB1" w14:textId="77777777" w:rsidR="008E41FD" w:rsidRPr="008E41FD" w:rsidRDefault="008E41FD" w:rsidP="008E41FD">
      <w:pPr>
        <w:rPr>
          <w:rFonts w:ascii="宋体" w:eastAsia="宋体" w:hAnsi="宋体" w:cs="宋体"/>
          <w:sz w:val="24"/>
          <w:szCs w:val="24"/>
        </w:rPr>
      </w:pPr>
    </w:p>
    <w:p w14:paraId="213A055D"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2.9 本次招标不接受两家及以上物流公司联合应标。</w:t>
      </w:r>
    </w:p>
    <w:p w14:paraId="49EC8B30" w14:textId="77777777" w:rsidR="008E41FD" w:rsidRPr="008E41FD" w:rsidRDefault="008E41FD" w:rsidP="008E41FD">
      <w:pPr>
        <w:rPr>
          <w:rFonts w:ascii="宋体" w:eastAsia="宋体" w:hAnsi="宋体" w:cs="宋体"/>
          <w:sz w:val="24"/>
          <w:szCs w:val="24"/>
        </w:rPr>
      </w:pPr>
    </w:p>
    <w:p w14:paraId="12A49871"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2.10 单位负责人为同一人或者存在控股、管理关系的不同单位，不得参加同一标段投标。</w:t>
      </w:r>
    </w:p>
    <w:p w14:paraId="4F78DF06" w14:textId="77777777" w:rsidR="008E41FD" w:rsidRPr="008E41FD" w:rsidRDefault="008E41FD" w:rsidP="008E41FD">
      <w:pPr>
        <w:rPr>
          <w:rFonts w:ascii="宋体" w:eastAsia="宋体" w:hAnsi="宋体" w:cs="宋体"/>
          <w:sz w:val="24"/>
          <w:szCs w:val="24"/>
        </w:rPr>
      </w:pPr>
    </w:p>
    <w:p w14:paraId="6B10B6F4" w14:textId="77777777" w:rsidR="008E41FD" w:rsidRPr="008E41FD" w:rsidRDefault="008E41FD" w:rsidP="008E41FD">
      <w:pPr>
        <w:rPr>
          <w:rFonts w:ascii="宋体" w:eastAsia="宋体" w:hAnsi="宋体" w:cs="宋体"/>
          <w:sz w:val="24"/>
          <w:szCs w:val="24"/>
        </w:rPr>
      </w:pPr>
      <w:r w:rsidRPr="008E41FD">
        <w:rPr>
          <w:rFonts w:ascii="宋体" w:eastAsia="宋体" w:hAnsi="宋体" w:cs="宋体"/>
          <w:sz w:val="24"/>
          <w:szCs w:val="24"/>
        </w:rPr>
        <w:t>2.11 投标人不得存在下列情形之一及法律规定不得存在的其他禁止投标的情形：</w:t>
      </w:r>
    </w:p>
    <w:p w14:paraId="7B479D4E" w14:textId="77777777" w:rsidR="008E41FD" w:rsidRPr="008E41FD" w:rsidRDefault="008E41FD" w:rsidP="008E41FD">
      <w:pPr>
        <w:rPr>
          <w:rFonts w:ascii="宋体" w:eastAsia="宋体" w:hAnsi="宋体" w:cs="宋体"/>
          <w:sz w:val="24"/>
          <w:szCs w:val="24"/>
        </w:rPr>
      </w:pPr>
    </w:p>
    <w:p w14:paraId="056AC47B" w14:textId="77777777" w:rsidR="008E41FD" w:rsidRPr="008E41FD" w:rsidRDefault="008E41FD" w:rsidP="008E41FD">
      <w:pPr>
        <w:rPr>
          <w:rFonts w:ascii="宋体" w:eastAsia="宋体" w:hAnsi="宋体" w:cs="宋体"/>
          <w:sz w:val="24"/>
          <w:szCs w:val="24"/>
        </w:rPr>
      </w:pPr>
      <w:r w:rsidRPr="008E41FD">
        <w:rPr>
          <w:rFonts w:ascii="宋体" w:eastAsia="宋体" w:hAnsi="宋体" w:cs="宋体" w:hint="eastAsia"/>
          <w:sz w:val="24"/>
          <w:szCs w:val="24"/>
        </w:rPr>
        <w:t>（</w:t>
      </w:r>
      <w:r w:rsidRPr="008E41FD">
        <w:rPr>
          <w:rFonts w:ascii="宋体" w:eastAsia="宋体" w:hAnsi="宋体" w:cs="宋体"/>
          <w:sz w:val="24"/>
          <w:szCs w:val="24"/>
        </w:rPr>
        <w:t>1）处于被责令停产停业、暂扣或者吊销执照、暂扣或者吊销许可证、吊销资质证书状态;</w:t>
      </w:r>
    </w:p>
    <w:p w14:paraId="6C0061FF" w14:textId="77777777" w:rsidR="008E41FD" w:rsidRPr="008E41FD" w:rsidRDefault="008E41FD" w:rsidP="008E41FD">
      <w:pPr>
        <w:rPr>
          <w:rFonts w:ascii="宋体" w:eastAsia="宋体" w:hAnsi="宋体" w:cs="宋体"/>
          <w:sz w:val="24"/>
          <w:szCs w:val="24"/>
        </w:rPr>
      </w:pPr>
    </w:p>
    <w:p w14:paraId="65BC6022" w14:textId="77777777" w:rsidR="008E41FD" w:rsidRPr="008E41FD" w:rsidRDefault="008E41FD" w:rsidP="008E41FD">
      <w:pPr>
        <w:rPr>
          <w:rFonts w:ascii="宋体" w:eastAsia="宋体" w:hAnsi="宋体" w:cs="宋体"/>
          <w:sz w:val="24"/>
          <w:szCs w:val="24"/>
        </w:rPr>
      </w:pPr>
      <w:r w:rsidRPr="008E41FD">
        <w:rPr>
          <w:rFonts w:ascii="宋体" w:eastAsia="宋体" w:hAnsi="宋体" w:cs="宋体" w:hint="eastAsia"/>
          <w:sz w:val="24"/>
          <w:szCs w:val="24"/>
        </w:rPr>
        <w:t>（</w:t>
      </w:r>
      <w:r w:rsidRPr="008E41FD">
        <w:rPr>
          <w:rFonts w:ascii="宋体" w:eastAsia="宋体" w:hAnsi="宋体" w:cs="宋体"/>
          <w:sz w:val="24"/>
          <w:szCs w:val="24"/>
        </w:rPr>
        <w:t>2）进入清算程序，或被宣告破产，或其他丧失履约能力的情形。</w:t>
      </w:r>
    </w:p>
    <w:p w14:paraId="06C0D2CB" w14:textId="77777777" w:rsidR="008E41FD" w:rsidRPr="008E41FD" w:rsidRDefault="008E41FD" w:rsidP="008E41FD">
      <w:pPr>
        <w:rPr>
          <w:rFonts w:ascii="宋体" w:eastAsia="宋体" w:hAnsi="宋体" w:cs="宋体"/>
          <w:sz w:val="24"/>
          <w:szCs w:val="24"/>
        </w:rPr>
      </w:pPr>
    </w:p>
    <w:p w14:paraId="4377A0E5" w14:textId="2E637270" w:rsidR="00F03FFB" w:rsidRDefault="008E41FD" w:rsidP="008E41FD">
      <w:pPr>
        <w:rPr>
          <w:rFonts w:ascii="宋体" w:eastAsia="宋体" w:hAnsi="宋体" w:cs="宋体"/>
          <w:sz w:val="24"/>
          <w:szCs w:val="24"/>
        </w:rPr>
      </w:pPr>
      <w:r w:rsidRPr="008E41FD">
        <w:rPr>
          <w:rFonts w:ascii="宋体" w:eastAsia="宋体" w:hAnsi="宋体" w:cs="宋体" w:hint="eastAsia"/>
          <w:sz w:val="24"/>
          <w:szCs w:val="24"/>
        </w:rPr>
        <w:t>（</w:t>
      </w:r>
      <w:r w:rsidRPr="008E41FD">
        <w:rPr>
          <w:rFonts w:ascii="宋体" w:eastAsia="宋体" w:hAnsi="宋体" w:cs="宋体"/>
          <w:sz w:val="24"/>
          <w:szCs w:val="24"/>
        </w:rPr>
        <w:t>3）我司评定为黑名单/不合作清单内的公司或法人，不给予参与投标。</w:t>
      </w:r>
      <w:r w:rsidR="00AC4ADB">
        <w:rPr>
          <w:rFonts w:ascii="宋体" w:eastAsia="宋体" w:hAnsi="宋体" w:cs="宋体" w:hint="eastAsia"/>
          <w:sz w:val="24"/>
          <w:szCs w:val="24"/>
        </w:rPr>
        <w:t>。</w:t>
      </w:r>
    </w:p>
    <w:p w14:paraId="36D98793" w14:textId="3EFF99BD" w:rsidR="00AC4ADB" w:rsidRDefault="00AC4ADB" w:rsidP="00AC4ADB">
      <w:pPr>
        <w:rPr>
          <w:rFonts w:ascii="宋体" w:eastAsia="宋体" w:hAnsi="宋体" w:cs="宋体"/>
          <w:color w:val="333333"/>
          <w:spacing w:val="8"/>
          <w:kern w:val="0"/>
          <w:sz w:val="24"/>
          <w:szCs w:val="24"/>
          <w:shd w:val="clear" w:color="auto" w:fill="FFFFFF"/>
        </w:rPr>
      </w:pPr>
      <w:r>
        <w:rPr>
          <w:rFonts w:ascii="宋体" w:eastAsia="宋体" w:hAnsi="宋体" w:cs="宋体" w:hint="eastAsia"/>
          <w:sz w:val="24"/>
          <w:szCs w:val="24"/>
        </w:rPr>
        <w:t>投标资料，</w:t>
      </w:r>
      <w:r>
        <w:rPr>
          <w:rFonts w:ascii="宋体" w:eastAsia="宋体" w:hAnsi="宋体" w:cs="宋体" w:hint="eastAsia"/>
          <w:color w:val="333333"/>
          <w:spacing w:val="8"/>
          <w:kern w:val="0"/>
          <w:sz w:val="24"/>
          <w:szCs w:val="24"/>
          <w:shd w:val="clear" w:color="auto" w:fill="FFFFFF"/>
        </w:rPr>
        <w:t>带</w:t>
      </w:r>
      <w:r>
        <w:rPr>
          <w:rStyle w:val="font11"/>
          <w:rFonts w:ascii="宋体" w:eastAsia="宋体" w:hAnsi="宋体" w:cs="宋体" w:hint="default"/>
          <w:sz w:val="28"/>
          <w:szCs w:val="28"/>
          <w:lang w:bidi="ar"/>
        </w:rPr>
        <w:t>★</w:t>
      </w:r>
      <w:r>
        <w:rPr>
          <w:rFonts w:ascii="宋体" w:eastAsia="宋体" w:hAnsi="宋体" w:cs="宋体" w:hint="eastAsia"/>
          <w:color w:val="333333"/>
          <w:spacing w:val="8"/>
          <w:kern w:val="0"/>
          <w:sz w:val="24"/>
          <w:szCs w:val="24"/>
          <w:shd w:val="clear" w:color="auto" w:fill="FFFFFF"/>
        </w:rPr>
        <w:t>的缺一不可</w:t>
      </w:r>
    </w:p>
    <w:tbl>
      <w:tblPr>
        <w:tblW w:w="7790" w:type="dxa"/>
        <w:jc w:val="center"/>
        <w:tblCellMar>
          <w:left w:w="0" w:type="dxa"/>
          <w:right w:w="0" w:type="dxa"/>
        </w:tblCellMar>
        <w:tblLook w:val="04A0" w:firstRow="1" w:lastRow="0" w:firstColumn="1" w:lastColumn="0" w:noHBand="0" w:noVBand="1"/>
      </w:tblPr>
      <w:tblGrid>
        <w:gridCol w:w="389"/>
        <w:gridCol w:w="6051"/>
        <w:gridCol w:w="1350"/>
      </w:tblGrid>
      <w:tr w:rsidR="00AC4ADB" w14:paraId="0488D0A1"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676C3B3B"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序号</w:t>
            </w:r>
          </w:p>
        </w:tc>
        <w:tc>
          <w:tcPr>
            <w:tcW w:w="6051"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3E292ECF"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资质</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4CF59603"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要求</w:t>
            </w:r>
          </w:p>
        </w:tc>
      </w:tr>
      <w:tr w:rsidR="00AC4ADB" w14:paraId="7A27AD0B" w14:textId="77777777" w:rsidTr="00CF3859">
        <w:trPr>
          <w:trHeight w:val="534"/>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FB8544F"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87076F" w14:textId="5653AAFB" w:rsidR="00AC4ADB" w:rsidRDefault="00C07F76" w:rsidP="00CF3859">
            <w:pPr>
              <w:widowControl/>
              <w:spacing w:line="360" w:lineRule="auto"/>
              <w:ind w:firstLineChars="200" w:firstLine="320"/>
              <w:jc w:val="left"/>
              <w:textAlignment w:val="center"/>
              <w:rPr>
                <w:rFonts w:ascii="宋体" w:eastAsia="宋体" w:hAnsi="宋体" w:cs="宋体"/>
                <w:color w:val="000000"/>
                <w:sz w:val="16"/>
                <w:szCs w:val="16"/>
              </w:rPr>
            </w:pPr>
            <w:r w:rsidRPr="00C07F76">
              <w:rPr>
                <w:rFonts w:ascii="宋体" w:eastAsia="宋体" w:hAnsi="宋体" w:cs="宋体"/>
                <w:color w:val="000000"/>
                <w:kern w:val="0"/>
                <w:sz w:val="16"/>
                <w:szCs w:val="16"/>
                <w:lang w:bidi="ar"/>
              </w:rPr>
              <w:t>营业执照、税务登记证、银行资信证明、</w:t>
            </w:r>
            <w:r>
              <w:rPr>
                <w:rFonts w:ascii="宋体" w:eastAsia="宋体" w:hAnsi="宋体" w:cs="宋体" w:hint="eastAsia"/>
                <w:color w:val="000000"/>
                <w:kern w:val="0"/>
                <w:sz w:val="16"/>
                <w:szCs w:val="16"/>
                <w:lang w:bidi="ar"/>
              </w:rPr>
              <w:t>道路</w:t>
            </w:r>
            <w:r w:rsidRPr="00C07F76">
              <w:rPr>
                <w:rFonts w:ascii="宋体" w:eastAsia="宋体" w:hAnsi="宋体" w:cs="宋体"/>
                <w:color w:val="000000"/>
                <w:kern w:val="0"/>
                <w:sz w:val="16"/>
                <w:szCs w:val="16"/>
                <w:lang w:bidi="ar"/>
              </w:rPr>
              <w:t>运输许可证、年度完税证明、税务信用等级证明、担保或授信证明、工商注册登记及变更信息</w:t>
            </w:r>
            <w:r w:rsidR="00AC4ADB">
              <w:rPr>
                <w:rFonts w:ascii="宋体" w:eastAsia="宋体" w:hAnsi="宋体" w:cs="宋体" w:hint="eastAsia"/>
                <w:color w:val="000000"/>
                <w:kern w:val="0"/>
                <w:sz w:val="16"/>
                <w:szCs w:val="16"/>
                <w:lang w:bidi="ar"/>
              </w:rPr>
              <w:t>、</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034F1A9"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2A2A4086"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26783A"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DF4560" w14:textId="40ED202E"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注册资本</w:t>
            </w:r>
            <w:r w:rsidR="008E41FD">
              <w:rPr>
                <w:rFonts w:ascii="宋体" w:eastAsia="宋体" w:hAnsi="宋体" w:cs="宋体"/>
                <w:kern w:val="0"/>
                <w:sz w:val="16"/>
                <w:szCs w:val="16"/>
                <w:lang w:bidi="ar"/>
              </w:rPr>
              <w:t>1</w:t>
            </w:r>
            <w:r>
              <w:rPr>
                <w:rFonts w:ascii="宋体" w:eastAsia="宋体" w:hAnsi="宋体" w:cs="宋体" w:hint="eastAsia"/>
                <w:kern w:val="0"/>
                <w:sz w:val="16"/>
                <w:szCs w:val="16"/>
                <w:lang w:bidi="ar"/>
              </w:rPr>
              <w:t>00万以上，需具有一般纳税人认定资格</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755AD3"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F51080C"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FA0F6D"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2E8BA8" w14:textId="78A11A01" w:rsidR="00AC4ADB" w:rsidRDefault="00C07F76" w:rsidP="00CF3859">
            <w:pPr>
              <w:widowControl/>
              <w:spacing w:line="360" w:lineRule="auto"/>
              <w:ind w:firstLineChars="200" w:firstLine="320"/>
              <w:jc w:val="left"/>
              <w:textAlignment w:val="center"/>
              <w:rPr>
                <w:rFonts w:ascii="宋体" w:eastAsia="宋体" w:hAnsi="宋体" w:cs="宋体"/>
                <w:sz w:val="16"/>
                <w:szCs w:val="16"/>
              </w:rPr>
            </w:pPr>
            <w:r w:rsidRPr="00C07F76">
              <w:rPr>
                <w:rFonts w:ascii="宋体" w:eastAsia="宋体" w:hAnsi="宋体" w:cs="宋体" w:hint="eastAsia"/>
                <w:kern w:val="0"/>
                <w:sz w:val="16"/>
                <w:szCs w:val="16"/>
                <w:lang w:bidi="ar"/>
              </w:rPr>
              <w:t>提供近3年经营报表</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B09BAC"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08E7B63B"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AEAA25"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C23BF5" w14:textId="0674178E" w:rsidR="00AC4ADB" w:rsidRDefault="00C07F76"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提供</w:t>
            </w:r>
            <w:r w:rsidR="00AC4ADB">
              <w:rPr>
                <w:rFonts w:ascii="宋体" w:eastAsia="宋体" w:hAnsi="宋体" w:cs="宋体" w:hint="eastAsia"/>
                <w:kern w:val="0"/>
                <w:sz w:val="16"/>
                <w:szCs w:val="16"/>
                <w:lang w:bidi="ar"/>
              </w:rPr>
              <w:t>自有车辆行驶证</w:t>
            </w:r>
            <w:r>
              <w:rPr>
                <w:rFonts w:ascii="宋体" w:eastAsia="宋体" w:hAnsi="宋体" w:cs="宋体" w:hint="eastAsia"/>
                <w:kern w:val="0"/>
                <w:sz w:val="16"/>
                <w:szCs w:val="16"/>
                <w:lang w:bidi="ar"/>
              </w:rPr>
              <w:t>照片及明细清单</w:t>
            </w:r>
            <w:r w:rsidR="00AC4ADB">
              <w:rPr>
                <w:rFonts w:ascii="宋体" w:eastAsia="宋体" w:hAnsi="宋体" w:cs="宋体" w:hint="eastAsia"/>
                <w:kern w:val="0"/>
                <w:sz w:val="16"/>
                <w:szCs w:val="16"/>
                <w:lang w:bidi="ar"/>
              </w:rPr>
              <w:t>或合同车辆保险单及货物运输保险单</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832322"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5C6D91C"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46B80C"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00F6A32" w14:textId="77777777"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法人代表签名的授权委托书及6个月以上的公司缴纳</w:t>
            </w:r>
            <w:proofErr w:type="gramStart"/>
            <w:r>
              <w:rPr>
                <w:rFonts w:ascii="宋体" w:eastAsia="宋体" w:hAnsi="宋体" w:cs="宋体" w:hint="eastAsia"/>
                <w:kern w:val="0"/>
                <w:sz w:val="16"/>
                <w:szCs w:val="16"/>
                <w:lang w:bidi="ar"/>
              </w:rPr>
              <w:t>社保证明</w:t>
            </w:r>
            <w:proofErr w:type="gramEnd"/>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69BEBA"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6041D0C7"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883F218"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8EB645A" w14:textId="1504CB59"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从事货物运输、配送类年限大于</w:t>
            </w:r>
            <w:r w:rsidR="00C07F76">
              <w:rPr>
                <w:rFonts w:ascii="宋体" w:eastAsia="宋体" w:hAnsi="宋体" w:cs="宋体"/>
                <w:kern w:val="0"/>
                <w:sz w:val="16"/>
                <w:szCs w:val="16"/>
                <w:lang w:bidi="ar"/>
              </w:rPr>
              <w:t>3</w:t>
            </w:r>
            <w:r>
              <w:rPr>
                <w:rFonts w:ascii="宋体" w:eastAsia="宋体" w:hAnsi="宋体" w:cs="宋体" w:hint="eastAsia"/>
                <w:kern w:val="0"/>
                <w:sz w:val="16"/>
                <w:szCs w:val="16"/>
                <w:lang w:bidi="ar"/>
              </w:rPr>
              <w:t>年，与其他</w:t>
            </w:r>
            <w:proofErr w:type="gramStart"/>
            <w:r>
              <w:rPr>
                <w:rFonts w:ascii="宋体" w:eastAsia="宋体" w:hAnsi="宋体" w:cs="宋体" w:hint="eastAsia"/>
                <w:kern w:val="0"/>
                <w:sz w:val="16"/>
                <w:szCs w:val="16"/>
                <w:lang w:bidi="ar"/>
              </w:rPr>
              <w:t>快消品行业客户</w:t>
            </w:r>
            <w:proofErr w:type="gramEnd"/>
            <w:r>
              <w:rPr>
                <w:rFonts w:ascii="宋体" w:eastAsia="宋体" w:hAnsi="宋体" w:cs="宋体" w:hint="eastAsia"/>
                <w:kern w:val="0"/>
                <w:sz w:val="16"/>
                <w:szCs w:val="16"/>
                <w:lang w:bidi="ar"/>
              </w:rPr>
              <w:t>合作经验公司优先（如合同、发票等）</w:t>
            </w:r>
            <w:r w:rsidR="00C07F76">
              <w:rPr>
                <w:rFonts w:ascii="宋体" w:eastAsia="宋体" w:hAnsi="宋体" w:cs="宋体" w:hint="eastAsia"/>
                <w:kern w:val="0"/>
                <w:sz w:val="16"/>
                <w:szCs w:val="16"/>
                <w:lang w:bidi="ar"/>
              </w:rPr>
              <w:t>及相关荣誉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9759E2B"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0BC5245"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F3577B"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6FE6D2" w14:textId="0660F54D" w:rsidR="00AC4ADB" w:rsidRPr="00CC36C6" w:rsidRDefault="00CC36C6" w:rsidP="00CF3859">
            <w:pPr>
              <w:widowControl/>
              <w:spacing w:line="360" w:lineRule="auto"/>
              <w:ind w:firstLineChars="200" w:firstLine="320"/>
              <w:jc w:val="left"/>
              <w:textAlignment w:val="center"/>
              <w:rPr>
                <w:rFonts w:ascii="宋体" w:eastAsia="宋体" w:hAnsi="宋体" w:cs="宋体"/>
                <w:kern w:val="0"/>
                <w:sz w:val="16"/>
                <w:szCs w:val="16"/>
                <w:lang w:bidi="ar"/>
              </w:rPr>
            </w:pPr>
            <w:r w:rsidRPr="00CC36C6">
              <w:rPr>
                <w:rFonts w:ascii="宋体" w:eastAsia="宋体" w:hAnsi="宋体" w:cs="宋体"/>
                <w:kern w:val="0"/>
                <w:sz w:val="16"/>
                <w:szCs w:val="16"/>
                <w:lang w:bidi="ar"/>
              </w:rPr>
              <w:t>提供</w:t>
            </w:r>
            <w:r w:rsidR="00C07F76" w:rsidRPr="00C07F76">
              <w:rPr>
                <w:rFonts w:ascii="宋体" w:eastAsia="宋体" w:hAnsi="宋体" w:cs="宋体"/>
                <w:kern w:val="0"/>
                <w:sz w:val="16"/>
                <w:szCs w:val="16"/>
                <w:lang w:bidi="ar"/>
              </w:rPr>
              <w:t>自营网点清单（注明详细地址，负责人及联系方式）</w:t>
            </w:r>
            <w:r w:rsidR="00C07F76">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F6D7A9"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28CC2721"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AD2625"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9CFD56" w14:textId="77777777" w:rsidR="00AC4ADB" w:rsidRDefault="00AC4ADB" w:rsidP="00CF3859">
            <w:pPr>
              <w:widowControl/>
              <w:spacing w:line="360" w:lineRule="auto"/>
              <w:ind w:firstLineChars="200" w:firstLine="320"/>
              <w:jc w:val="left"/>
              <w:textAlignment w:val="center"/>
              <w:rPr>
                <w:rFonts w:ascii="宋体" w:eastAsia="宋体" w:hAnsi="宋体" w:cs="宋体"/>
                <w:color w:val="000000"/>
                <w:sz w:val="16"/>
                <w:szCs w:val="16"/>
              </w:rPr>
            </w:pPr>
            <w:r w:rsidRPr="00CF3859">
              <w:rPr>
                <w:rFonts w:ascii="宋体" w:eastAsia="宋体" w:hAnsi="宋体" w:cs="宋体" w:hint="eastAsia"/>
                <w:bCs/>
                <w:sz w:val="16"/>
                <w:szCs w:val="16"/>
              </w:rPr>
              <w:t>提供投标人经会计师事务所审计的近</w:t>
            </w:r>
            <w:proofErr w:type="gramStart"/>
            <w:r w:rsidRPr="00CF3859">
              <w:rPr>
                <w:rFonts w:ascii="宋体" w:eastAsia="宋体" w:hAnsi="宋体" w:cs="宋体" w:hint="eastAsia"/>
                <w:bCs/>
                <w:sz w:val="16"/>
                <w:szCs w:val="16"/>
              </w:rPr>
              <w:t>一</w:t>
            </w:r>
            <w:proofErr w:type="gramEnd"/>
            <w:r w:rsidRPr="00CF3859">
              <w:rPr>
                <w:rFonts w:ascii="宋体" w:eastAsia="宋体" w:hAnsi="宋体" w:cs="宋体" w:hint="eastAsia"/>
                <w:bCs/>
                <w:sz w:val="16"/>
                <w:szCs w:val="16"/>
              </w:rPr>
              <w:t>年度财务审计报告复印件并加盖公章或银行出具的资信证明原件或财务报表复印件加盖公章</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AF7FF2"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bl>
    <w:p w14:paraId="7D963DDC" w14:textId="77777777" w:rsidR="00AC4ADB" w:rsidRDefault="00AC4ADB" w:rsidP="00AC4ADB">
      <w:pPr>
        <w:spacing w:line="360" w:lineRule="auto"/>
        <w:rPr>
          <w:rFonts w:ascii="宋体" w:eastAsia="宋体" w:hAnsi="宋体" w:cs="宋体"/>
          <w:color w:val="FF0000"/>
          <w:sz w:val="24"/>
          <w:szCs w:val="24"/>
        </w:rPr>
      </w:pPr>
      <w:r>
        <w:rPr>
          <w:rFonts w:ascii="宋体" w:eastAsia="宋体" w:hAnsi="宋体" w:cs="宋体" w:hint="eastAsia"/>
          <w:b/>
          <w:bCs/>
          <w:sz w:val="24"/>
          <w:szCs w:val="24"/>
        </w:rPr>
        <w:t>三、报名办法</w:t>
      </w:r>
    </w:p>
    <w:p w14:paraId="07D02E64" w14:textId="7AB9ABDA"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1、报名时间：</w:t>
      </w:r>
      <w:r w:rsidR="000D5B14">
        <w:rPr>
          <w:rFonts w:ascii="宋体" w:eastAsia="宋体" w:hAnsi="宋体" w:cs="宋体" w:hint="eastAsia"/>
          <w:sz w:val="24"/>
          <w:szCs w:val="24"/>
        </w:rPr>
        <w:t>202</w:t>
      </w:r>
      <w:r w:rsidR="000D5B14">
        <w:rPr>
          <w:rFonts w:ascii="宋体" w:eastAsia="宋体" w:hAnsi="宋体" w:cs="宋体"/>
          <w:sz w:val="24"/>
          <w:szCs w:val="24"/>
        </w:rPr>
        <w:t>5</w:t>
      </w:r>
      <w:r>
        <w:rPr>
          <w:rFonts w:ascii="宋体" w:eastAsia="宋体" w:hAnsi="宋体" w:cs="宋体" w:hint="eastAsia"/>
          <w:sz w:val="24"/>
          <w:szCs w:val="24"/>
        </w:rPr>
        <w:t>年</w:t>
      </w:r>
      <w:r w:rsidR="000D5B14">
        <w:rPr>
          <w:rFonts w:ascii="宋体" w:eastAsia="宋体" w:hAnsi="宋体" w:cs="宋体" w:hint="eastAsia"/>
          <w:sz w:val="24"/>
          <w:szCs w:val="24"/>
        </w:rPr>
        <w:t xml:space="preserve"> </w:t>
      </w:r>
      <w:r w:rsidR="008E41FD">
        <w:rPr>
          <w:rFonts w:ascii="宋体" w:eastAsia="宋体" w:hAnsi="宋体" w:cs="宋体"/>
          <w:sz w:val="24"/>
          <w:szCs w:val="24"/>
        </w:rPr>
        <w:t>3</w:t>
      </w:r>
      <w:r>
        <w:rPr>
          <w:rFonts w:ascii="宋体" w:eastAsia="宋体" w:hAnsi="宋体" w:cs="宋体" w:hint="eastAsia"/>
          <w:sz w:val="24"/>
          <w:szCs w:val="24"/>
        </w:rPr>
        <w:t xml:space="preserve"> 月 1</w:t>
      </w:r>
      <w:r w:rsidR="000D5B14">
        <w:rPr>
          <w:rFonts w:ascii="宋体" w:eastAsia="宋体" w:hAnsi="宋体" w:cs="宋体"/>
          <w:sz w:val="24"/>
          <w:szCs w:val="24"/>
        </w:rPr>
        <w:t>7</w:t>
      </w:r>
      <w:r>
        <w:rPr>
          <w:rFonts w:ascii="宋体" w:eastAsia="宋体" w:hAnsi="宋体" w:cs="宋体" w:hint="eastAsia"/>
          <w:sz w:val="24"/>
          <w:szCs w:val="24"/>
        </w:rPr>
        <w:t xml:space="preserve"> 日 </w:t>
      </w:r>
      <w:r w:rsidR="008E41FD">
        <w:rPr>
          <w:rFonts w:ascii="宋体" w:eastAsia="宋体" w:hAnsi="宋体" w:cs="宋体"/>
          <w:sz w:val="24"/>
          <w:szCs w:val="24"/>
        </w:rPr>
        <w:t>19</w:t>
      </w:r>
      <w:r>
        <w:rPr>
          <w:rFonts w:ascii="宋体" w:eastAsia="宋体" w:hAnsi="宋体" w:cs="宋体" w:hint="eastAsia"/>
          <w:sz w:val="24"/>
          <w:szCs w:val="24"/>
        </w:rPr>
        <w:t>点至</w:t>
      </w:r>
      <w:r w:rsidR="000D5B14">
        <w:rPr>
          <w:rFonts w:ascii="宋体" w:eastAsia="宋体" w:hAnsi="宋体" w:cs="宋体" w:hint="eastAsia"/>
          <w:sz w:val="24"/>
          <w:szCs w:val="24"/>
        </w:rPr>
        <w:t>20</w:t>
      </w:r>
      <w:r w:rsidR="000D5B14">
        <w:rPr>
          <w:rFonts w:ascii="宋体" w:eastAsia="宋体" w:hAnsi="宋体" w:cs="宋体"/>
          <w:sz w:val="24"/>
          <w:szCs w:val="24"/>
        </w:rPr>
        <w:t>25</w:t>
      </w:r>
      <w:r w:rsidR="008E41FD">
        <w:rPr>
          <w:rFonts w:ascii="宋体" w:eastAsia="宋体" w:hAnsi="宋体" w:cs="宋体" w:hint="eastAsia"/>
          <w:sz w:val="24"/>
          <w:szCs w:val="24"/>
        </w:rPr>
        <w:t>年</w:t>
      </w:r>
      <w:r w:rsidR="008E41FD">
        <w:rPr>
          <w:rFonts w:ascii="宋体" w:eastAsia="宋体" w:hAnsi="宋体" w:cs="宋体"/>
          <w:sz w:val="24"/>
          <w:szCs w:val="24"/>
        </w:rPr>
        <w:t>3</w:t>
      </w:r>
      <w:r>
        <w:rPr>
          <w:rFonts w:ascii="宋体" w:eastAsia="宋体" w:hAnsi="宋体" w:cs="宋体" w:hint="eastAsia"/>
          <w:sz w:val="24"/>
          <w:szCs w:val="24"/>
        </w:rPr>
        <w:t>月</w:t>
      </w:r>
      <w:r w:rsidR="000D5B14">
        <w:rPr>
          <w:rFonts w:ascii="宋体" w:eastAsia="宋体" w:hAnsi="宋体" w:cs="宋体"/>
          <w:sz w:val="24"/>
          <w:szCs w:val="24"/>
        </w:rPr>
        <w:t>23</w:t>
      </w:r>
      <w:r>
        <w:rPr>
          <w:rFonts w:ascii="宋体" w:eastAsia="宋体" w:hAnsi="宋体" w:cs="宋体" w:hint="eastAsia"/>
          <w:sz w:val="24"/>
          <w:szCs w:val="24"/>
        </w:rPr>
        <w:t>日</w:t>
      </w:r>
      <w:r w:rsidR="00C07F76">
        <w:rPr>
          <w:rFonts w:ascii="宋体" w:eastAsia="宋体" w:hAnsi="宋体" w:cs="宋体" w:hint="eastAsia"/>
          <w:sz w:val="24"/>
          <w:szCs w:val="24"/>
        </w:rPr>
        <w:t>1</w:t>
      </w:r>
      <w:r w:rsidR="00C07F76">
        <w:rPr>
          <w:rFonts w:ascii="宋体" w:eastAsia="宋体" w:hAnsi="宋体" w:cs="宋体"/>
          <w:sz w:val="24"/>
          <w:szCs w:val="24"/>
        </w:rPr>
        <w:t>2</w:t>
      </w:r>
      <w:r>
        <w:rPr>
          <w:rFonts w:ascii="宋体" w:eastAsia="宋体" w:hAnsi="宋体" w:cs="宋体" w:hint="eastAsia"/>
          <w:sz w:val="24"/>
          <w:szCs w:val="24"/>
        </w:rPr>
        <w:t>点逾期不再接受投标单位报名</w:t>
      </w:r>
      <w:r w:rsidR="008E41FD">
        <w:rPr>
          <w:rFonts w:ascii="宋体" w:eastAsia="宋体" w:hAnsi="宋体" w:cs="宋体" w:hint="eastAsia"/>
          <w:sz w:val="24"/>
          <w:szCs w:val="24"/>
        </w:rPr>
        <w:t>（</w:t>
      </w:r>
      <w:r w:rsidR="008E41FD" w:rsidRPr="008E41FD">
        <w:rPr>
          <w:rFonts w:ascii="宋体" w:eastAsia="宋体" w:hAnsi="宋体" w:cs="宋体" w:hint="eastAsia"/>
          <w:sz w:val="24"/>
          <w:szCs w:val="24"/>
        </w:rPr>
        <w:t>先联系沟通提交资质调查表，后续会统一发放招标邀请函）</w:t>
      </w:r>
      <w:r w:rsidR="008E41FD">
        <w:rPr>
          <w:rFonts w:ascii="宋体" w:eastAsia="宋体" w:hAnsi="宋体" w:cs="宋体" w:hint="eastAsia"/>
          <w:sz w:val="24"/>
          <w:szCs w:val="24"/>
        </w:rPr>
        <w:t>。</w:t>
      </w:r>
    </w:p>
    <w:p w14:paraId="58906368" w14:textId="42F00A6D"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2、报名办法：将报名投标资料邮件发送</w:t>
      </w:r>
      <w:r w:rsidR="00CF26C2">
        <w:rPr>
          <w:rFonts w:ascii="宋体" w:eastAsia="宋体" w:hAnsi="宋体" w:cs="宋体" w:hint="eastAsia"/>
          <w:sz w:val="24"/>
          <w:szCs w:val="24"/>
        </w:rPr>
        <w:t>到</w:t>
      </w:r>
      <w:r>
        <w:rPr>
          <w:rFonts w:ascii="宋体" w:eastAsia="宋体" w:hAnsi="宋体" w:cs="宋体" w:hint="eastAsia"/>
          <w:sz w:val="24"/>
          <w:szCs w:val="24"/>
        </w:rPr>
        <w:t xml:space="preserve">我司邮箱。 </w:t>
      </w:r>
    </w:p>
    <w:p w14:paraId="364265A6" w14:textId="6EF1F04D" w:rsidR="00AC4ADB" w:rsidRDefault="00AC4ADB" w:rsidP="00CF26C2">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收件邮箱：</w:t>
      </w:r>
      <w:r w:rsidR="00CF26C2">
        <w:t xml:space="preserve"> </w:t>
      </w:r>
      <w:hyperlink r:id="rId7" w:history="1">
        <w:r w:rsidR="000D5B14" w:rsidRPr="00660F7E">
          <w:rPr>
            <w:rStyle w:val="a6"/>
            <w:rFonts w:ascii="宋体" w:eastAsia="宋体" w:hAnsi="宋体" w:cs="宋体"/>
            <w:sz w:val="24"/>
            <w:szCs w:val="24"/>
          </w:rPr>
          <w:t>songchao@nbdeli.com</w:t>
        </w:r>
      </w:hyperlink>
      <w:r w:rsidR="007C4CFA">
        <w:rPr>
          <w:rFonts w:ascii="宋体" w:eastAsia="宋体" w:hAnsi="宋体" w:cs="宋体" w:hint="eastAsia"/>
          <w:sz w:val="24"/>
          <w:szCs w:val="24"/>
        </w:rPr>
        <w:t>；</w:t>
      </w:r>
    </w:p>
    <w:p w14:paraId="707E1435" w14:textId="71574AB0" w:rsidR="00504FA5" w:rsidRDefault="00504FA5" w:rsidP="00CF26C2">
      <w:pPr>
        <w:spacing w:line="360" w:lineRule="auto"/>
        <w:ind w:firstLineChars="200" w:firstLine="480"/>
        <w:rPr>
          <w:rFonts w:ascii="宋体" w:eastAsia="宋体" w:hAnsi="宋体" w:cs="宋体"/>
          <w:sz w:val="24"/>
          <w:szCs w:val="24"/>
        </w:rPr>
      </w:pPr>
      <w:r>
        <w:rPr>
          <w:rFonts w:ascii="宋体" w:eastAsia="宋体" w:hAnsi="宋体" w:cs="宋体"/>
          <w:sz w:val="24"/>
          <w:szCs w:val="24"/>
        </w:rPr>
        <w:t>联系</w:t>
      </w:r>
      <w:r>
        <w:rPr>
          <w:rFonts w:ascii="宋体" w:eastAsia="宋体" w:hAnsi="宋体" w:cs="宋体" w:hint="eastAsia"/>
          <w:sz w:val="24"/>
          <w:szCs w:val="24"/>
        </w:rPr>
        <w:t>人：宋超</w:t>
      </w:r>
    </w:p>
    <w:p w14:paraId="3CD94836" w14:textId="1E45CC4B" w:rsidR="00504FA5" w:rsidRPr="00CF26C2" w:rsidRDefault="00504FA5" w:rsidP="00CF26C2">
      <w:pPr>
        <w:spacing w:line="360" w:lineRule="auto"/>
        <w:ind w:firstLineChars="200" w:firstLine="480"/>
      </w:pPr>
      <w:r>
        <w:rPr>
          <w:rFonts w:ascii="宋体" w:eastAsia="宋体" w:hAnsi="宋体" w:cs="宋体"/>
          <w:sz w:val="24"/>
          <w:szCs w:val="24"/>
        </w:rPr>
        <w:t>联系电话：</w:t>
      </w:r>
      <w:r>
        <w:rPr>
          <w:rFonts w:ascii="宋体" w:eastAsia="宋体" w:hAnsi="宋体" w:cs="宋体" w:hint="eastAsia"/>
          <w:sz w:val="24"/>
          <w:szCs w:val="24"/>
        </w:rPr>
        <w:t>1</w:t>
      </w:r>
      <w:r>
        <w:rPr>
          <w:rFonts w:ascii="宋体" w:eastAsia="宋体" w:hAnsi="宋体" w:cs="宋体"/>
          <w:sz w:val="24"/>
          <w:szCs w:val="24"/>
        </w:rPr>
        <w:t>7624252655</w:t>
      </w:r>
    </w:p>
    <w:p w14:paraId="2C42551E" w14:textId="77777777" w:rsidR="00AC4ADB" w:rsidRDefault="00AC4ADB" w:rsidP="00AC4ADB">
      <w:pPr>
        <w:spacing w:line="360" w:lineRule="auto"/>
        <w:rPr>
          <w:rFonts w:ascii="宋体" w:eastAsia="宋体" w:hAnsi="宋体" w:cs="宋体"/>
          <w:b/>
          <w:bCs/>
          <w:sz w:val="24"/>
          <w:szCs w:val="24"/>
        </w:rPr>
      </w:pPr>
      <w:r>
        <w:rPr>
          <w:rFonts w:ascii="宋体" w:eastAsia="宋体" w:hAnsi="宋体" w:cs="宋体" w:hint="eastAsia"/>
          <w:b/>
          <w:bCs/>
          <w:sz w:val="24"/>
          <w:szCs w:val="24"/>
        </w:rPr>
        <w:t>四</w:t>
      </w:r>
      <w:r>
        <w:rPr>
          <w:rFonts w:ascii="宋体" w:eastAsia="宋体" w:hAnsi="宋体" w:cs="宋体" w:hint="eastAsia"/>
          <w:sz w:val="24"/>
          <w:szCs w:val="24"/>
        </w:rPr>
        <w:t>、</w:t>
      </w:r>
      <w:r>
        <w:rPr>
          <w:rFonts w:ascii="宋体" w:eastAsia="宋体" w:hAnsi="宋体" w:cs="宋体" w:hint="eastAsia"/>
          <w:b/>
          <w:bCs/>
          <w:sz w:val="24"/>
          <w:szCs w:val="24"/>
        </w:rPr>
        <w:t>投标文件及投标保证金</w:t>
      </w:r>
    </w:p>
    <w:p w14:paraId="07C82224" w14:textId="0113FA63" w:rsidR="00AC4ADB" w:rsidRDefault="00AC4ADB" w:rsidP="00AC4ADB">
      <w:pPr>
        <w:numPr>
          <w:ilvl w:val="0"/>
          <w:numId w:val="3"/>
        </w:numPr>
        <w:spacing w:line="360" w:lineRule="auto"/>
        <w:rPr>
          <w:rFonts w:ascii="宋体" w:eastAsia="宋体" w:hAnsi="宋体" w:cs="宋体"/>
          <w:sz w:val="24"/>
          <w:szCs w:val="24"/>
        </w:rPr>
      </w:pPr>
      <w:r>
        <w:rPr>
          <w:rFonts w:ascii="宋体" w:eastAsia="宋体" w:hAnsi="宋体" w:cs="宋体" w:hint="eastAsia"/>
          <w:sz w:val="24"/>
          <w:szCs w:val="24"/>
        </w:rPr>
        <w:t>招标文件获取：</w:t>
      </w:r>
      <w:r w:rsidR="00CF26C2">
        <w:rPr>
          <w:rFonts w:ascii="宋体" w:eastAsia="宋体" w:hAnsi="宋体" w:cs="宋体"/>
          <w:sz w:val="24"/>
          <w:szCs w:val="24"/>
        </w:rPr>
        <w:t xml:space="preserve"> </w:t>
      </w:r>
      <w:r w:rsidR="00CF26C2">
        <w:rPr>
          <w:rFonts w:ascii="宋体" w:eastAsia="宋体" w:hAnsi="宋体" w:cs="宋体" w:hint="eastAsia"/>
          <w:sz w:val="24"/>
          <w:szCs w:val="24"/>
        </w:rPr>
        <w:t>资质审查通过后，</w:t>
      </w:r>
      <w:r w:rsidR="00AE3E2E">
        <w:rPr>
          <w:rFonts w:ascii="宋体" w:eastAsia="宋体" w:hAnsi="宋体" w:cs="宋体" w:hint="eastAsia"/>
          <w:sz w:val="24"/>
          <w:szCs w:val="24"/>
        </w:rPr>
        <w:t>由公司统一发放。</w:t>
      </w:r>
    </w:p>
    <w:p w14:paraId="23D26212" w14:textId="698565BE" w:rsidR="00AC4ADB" w:rsidRDefault="00AC4ADB" w:rsidP="00AC4ADB">
      <w:pPr>
        <w:numPr>
          <w:ilvl w:val="0"/>
          <w:numId w:val="3"/>
        </w:numPr>
        <w:spacing w:line="360" w:lineRule="auto"/>
        <w:rPr>
          <w:rFonts w:ascii="宋体" w:eastAsia="宋体" w:hAnsi="宋体" w:cs="宋体"/>
          <w:spacing w:val="-2"/>
          <w:sz w:val="24"/>
          <w:szCs w:val="24"/>
        </w:rPr>
      </w:pPr>
      <w:r>
        <w:rPr>
          <w:rFonts w:ascii="宋体" w:eastAsia="宋体" w:hAnsi="宋体" w:cs="宋体" w:hint="eastAsia"/>
          <w:sz w:val="24"/>
          <w:szCs w:val="24"/>
        </w:rPr>
        <w:t>投标保证金：</w:t>
      </w:r>
      <w:r w:rsidR="00CF26C2">
        <w:rPr>
          <w:rFonts w:ascii="宋体" w:eastAsia="宋体" w:hAnsi="宋体" w:cs="宋体" w:hint="eastAsia"/>
          <w:sz w:val="24"/>
          <w:szCs w:val="24"/>
        </w:rPr>
        <w:t>本项目</w:t>
      </w:r>
      <w:r w:rsidR="008E41FD">
        <w:rPr>
          <w:rFonts w:ascii="宋体" w:eastAsia="宋体" w:hAnsi="宋体" w:cs="宋体" w:hint="eastAsia"/>
          <w:sz w:val="24"/>
          <w:szCs w:val="24"/>
        </w:rPr>
        <w:t>收取投标保证金人民币伍</w:t>
      </w:r>
      <w:r w:rsidRPr="00CF3859">
        <w:rPr>
          <w:rFonts w:ascii="宋体" w:eastAsia="宋体" w:hAnsi="宋体" w:cs="宋体" w:hint="eastAsia"/>
          <w:sz w:val="24"/>
          <w:szCs w:val="24"/>
        </w:rPr>
        <w:t>万元整（￥</w:t>
      </w:r>
      <w:r w:rsidR="008E41FD">
        <w:rPr>
          <w:rFonts w:ascii="宋体" w:eastAsia="宋体" w:hAnsi="宋体" w:cs="宋体"/>
          <w:sz w:val="24"/>
          <w:szCs w:val="24"/>
        </w:rPr>
        <w:t>5</w:t>
      </w:r>
      <w:r w:rsidRPr="00CF3859">
        <w:rPr>
          <w:rFonts w:ascii="宋体" w:eastAsia="宋体" w:hAnsi="宋体" w:cs="宋体"/>
          <w:sz w:val="24"/>
          <w:szCs w:val="24"/>
        </w:rPr>
        <w:t>0000</w:t>
      </w:r>
      <w:r w:rsidR="00623F43">
        <w:rPr>
          <w:rFonts w:ascii="宋体" w:eastAsia="宋体" w:hAnsi="宋体" w:cs="宋体" w:hint="eastAsia"/>
          <w:sz w:val="24"/>
          <w:szCs w:val="24"/>
        </w:rPr>
        <w:t>.</w:t>
      </w:r>
      <w:r w:rsidR="00623F43">
        <w:rPr>
          <w:rFonts w:ascii="宋体" w:eastAsia="宋体" w:hAnsi="宋体" w:cs="宋体"/>
          <w:sz w:val="24"/>
          <w:szCs w:val="24"/>
        </w:rPr>
        <w:t>00</w:t>
      </w:r>
      <w:r w:rsidRPr="00CF3859">
        <w:rPr>
          <w:rFonts w:ascii="宋体" w:eastAsia="宋体" w:hAnsi="宋体" w:cs="宋体" w:hint="eastAsia"/>
          <w:sz w:val="24"/>
          <w:szCs w:val="24"/>
        </w:rPr>
        <w:t>）</w:t>
      </w:r>
      <w:r>
        <w:rPr>
          <w:rFonts w:ascii="宋体" w:eastAsia="宋体" w:hAnsi="宋体" w:cs="宋体" w:hint="eastAsia"/>
          <w:sz w:val="24"/>
          <w:szCs w:val="24"/>
        </w:rPr>
        <w:t>。未能缴纳投标保证金或投标文件不具备投标资格的，招标单位财务部门将取消投标资格。投标保证金中标者转为合同履约保证金，未中标者于投标结束后30个工作日内不计息按原汇款账号退回。</w:t>
      </w:r>
    </w:p>
    <w:p w14:paraId="59091FB5" w14:textId="77777777" w:rsidR="00AC4ADB" w:rsidRDefault="00AC4ADB" w:rsidP="00AC4ADB">
      <w:pPr>
        <w:spacing w:line="360" w:lineRule="auto"/>
        <w:ind w:left="481"/>
        <w:rPr>
          <w:rFonts w:ascii="宋体" w:eastAsia="宋体" w:hAnsi="宋体" w:cs="宋体"/>
          <w:spacing w:val="-2"/>
          <w:sz w:val="24"/>
          <w:szCs w:val="24"/>
        </w:rPr>
      </w:pPr>
      <w:r>
        <w:rPr>
          <w:rFonts w:ascii="宋体" w:eastAsia="宋体" w:hAnsi="宋体" w:cs="宋体" w:hint="eastAsia"/>
          <w:spacing w:val="-2"/>
          <w:sz w:val="24"/>
          <w:szCs w:val="24"/>
        </w:rPr>
        <w:t>汇款账户信息：</w:t>
      </w:r>
    </w:p>
    <w:tbl>
      <w:tblPr>
        <w:tblStyle w:val="a9"/>
        <w:tblpPr w:leftFromText="180" w:rightFromText="180" w:vertAnchor="text" w:horzAnchor="margin" w:tblpXSpec="center" w:tblpY="15"/>
        <w:tblW w:w="0" w:type="auto"/>
        <w:tblLook w:val="04A0" w:firstRow="1" w:lastRow="0" w:firstColumn="1" w:lastColumn="0" w:noHBand="0" w:noVBand="1"/>
      </w:tblPr>
      <w:tblGrid>
        <w:gridCol w:w="1699"/>
        <w:gridCol w:w="5736"/>
      </w:tblGrid>
      <w:tr w:rsidR="00CF26C2" w:rsidRPr="006E6338" w14:paraId="3A2DAA9E" w14:textId="77777777" w:rsidTr="00CF26C2">
        <w:trPr>
          <w:trHeight w:val="23"/>
        </w:trPr>
        <w:tc>
          <w:tcPr>
            <w:tcW w:w="1699" w:type="dxa"/>
          </w:tcPr>
          <w:p w14:paraId="2F640CD9"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单位名称</w:t>
            </w:r>
          </w:p>
        </w:tc>
        <w:tc>
          <w:tcPr>
            <w:tcW w:w="5736" w:type="dxa"/>
          </w:tcPr>
          <w:p w14:paraId="2C4DA7DE" w14:textId="43A0888D" w:rsidR="00CF26C2" w:rsidRPr="006E6338" w:rsidRDefault="000D5B14" w:rsidP="00D95AB4">
            <w:pPr>
              <w:widowControl/>
              <w:spacing w:line="0" w:lineRule="atLeast"/>
              <w:jc w:val="left"/>
              <w:rPr>
                <w:rFonts w:ascii="微软雅黑" w:eastAsia="微软雅黑" w:hAnsi="微软雅黑" w:cs="宋体"/>
                <w:sz w:val="22"/>
                <w:szCs w:val="22"/>
              </w:rPr>
            </w:pPr>
            <w:r w:rsidRPr="000D5B14">
              <w:rPr>
                <w:rFonts w:ascii="微软雅黑" w:eastAsia="微软雅黑" w:hAnsi="微软雅黑" w:cs="宋体" w:hint="eastAsia"/>
                <w:sz w:val="22"/>
                <w:szCs w:val="22"/>
              </w:rPr>
              <w:t>得力办公科技有限公司</w:t>
            </w:r>
          </w:p>
        </w:tc>
      </w:tr>
      <w:tr w:rsidR="00CF26C2" w:rsidRPr="006E6338" w14:paraId="5DB1BF80" w14:textId="77777777" w:rsidTr="00CF26C2">
        <w:trPr>
          <w:trHeight w:val="23"/>
        </w:trPr>
        <w:tc>
          <w:tcPr>
            <w:tcW w:w="1699" w:type="dxa"/>
          </w:tcPr>
          <w:p w14:paraId="04F7475E"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税号</w:t>
            </w:r>
          </w:p>
        </w:tc>
        <w:tc>
          <w:tcPr>
            <w:tcW w:w="5736" w:type="dxa"/>
          </w:tcPr>
          <w:p w14:paraId="1D799E11" w14:textId="043EB3C0" w:rsidR="00CF26C2" w:rsidRPr="006E6338" w:rsidRDefault="000D5B14" w:rsidP="00D95AB4">
            <w:pPr>
              <w:widowControl/>
              <w:spacing w:line="0" w:lineRule="atLeast"/>
              <w:jc w:val="left"/>
              <w:rPr>
                <w:rFonts w:ascii="微软雅黑" w:eastAsia="微软雅黑" w:hAnsi="微软雅黑" w:cs="宋体"/>
                <w:sz w:val="22"/>
                <w:szCs w:val="22"/>
              </w:rPr>
            </w:pPr>
            <w:r w:rsidRPr="000D5B14">
              <w:rPr>
                <w:rFonts w:ascii="微软雅黑" w:eastAsia="微软雅黑" w:hAnsi="微软雅黑" w:cs="宋体"/>
                <w:sz w:val="22"/>
                <w:szCs w:val="22"/>
              </w:rPr>
              <w:t>91330226MA2J6BYJ23</w:t>
            </w:r>
          </w:p>
        </w:tc>
      </w:tr>
      <w:tr w:rsidR="00CF26C2" w:rsidRPr="006E6338" w14:paraId="428D05D1" w14:textId="77777777" w:rsidTr="00CF26C2">
        <w:trPr>
          <w:trHeight w:val="23"/>
        </w:trPr>
        <w:tc>
          <w:tcPr>
            <w:tcW w:w="1699" w:type="dxa"/>
          </w:tcPr>
          <w:p w14:paraId="070C7CBA"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单位地址</w:t>
            </w:r>
          </w:p>
        </w:tc>
        <w:tc>
          <w:tcPr>
            <w:tcW w:w="5736" w:type="dxa"/>
          </w:tcPr>
          <w:p w14:paraId="05199C47" w14:textId="21FD6C08" w:rsidR="00CF26C2" w:rsidRPr="006E6338" w:rsidRDefault="000D5B14" w:rsidP="00D95AB4">
            <w:pPr>
              <w:widowControl/>
              <w:spacing w:line="0" w:lineRule="atLeast"/>
              <w:jc w:val="left"/>
              <w:rPr>
                <w:rFonts w:ascii="微软雅黑" w:eastAsia="微软雅黑" w:hAnsi="微软雅黑" w:cs="宋体"/>
                <w:sz w:val="22"/>
                <w:szCs w:val="22"/>
              </w:rPr>
            </w:pPr>
            <w:r w:rsidRPr="000D5B14">
              <w:rPr>
                <w:rFonts w:ascii="微软雅黑" w:eastAsia="微软雅黑" w:hAnsi="微软雅黑" w:cs="宋体" w:hint="eastAsia"/>
                <w:sz w:val="22"/>
                <w:szCs w:val="22"/>
              </w:rPr>
              <w:t>浙江省宁波市宁海县跃龙街道得力工业园</w:t>
            </w:r>
          </w:p>
        </w:tc>
      </w:tr>
      <w:tr w:rsidR="00CF26C2" w:rsidRPr="006E6338" w14:paraId="2B7DDAD8" w14:textId="77777777" w:rsidTr="00CF26C2">
        <w:trPr>
          <w:trHeight w:val="23"/>
        </w:trPr>
        <w:tc>
          <w:tcPr>
            <w:tcW w:w="1699" w:type="dxa"/>
          </w:tcPr>
          <w:p w14:paraId="3724FB58"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电话</w:t>
            </w:r>
          </w:p>
        </w:tc>
        <w:tc>
          <w:tcPr>
            <w:tcW w:w="5736" w:type="dxa"/>
          </w:tcPr>
          <w:p w14:paraId="20CB1F56"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0</w:t>
            </w:r>
            <w:r>
              <w:rPr>
                <w:rFonts w:ascii="微软雅黑" w:eastAsia="微软雅黑" w:hAnsi="微软雅黑" w:cs="宋体"/>
                <w:sz w:val="22"/>
                <w:szCs w:val="22"/>
              </w:rPr>
              <w:t>574-59976714</w:t>
            </w:r>
          </w:p>
        </w:tc>
      </w:tr>
      <w:tr w:rsidR="00CF26C2" w:rsidRPr="006E6338" w14:paraId="45DAEF3C" w14:textId="77777777" w:rsidTr="00CF26C2">
        <w:trPr>
          <w:trHeight w:val="23"/>
        </w:trPr>
        <w:tc>
          <w:tcPr>
            <w:tcW w:w="1699" w:type="dxa"/>
          </w:tcPr>
          <w:p w14:paraId="16415794"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开户银行</w:t>
            </w:r>
          </w:p>
        </w:tc>
        <w:tc>
          <w:tcPr>
            <w:tcW w:w="5736" w:type="dxa"/>
          </w:tcPr>
          <w:p w14:paraId="63C98AB3" w14:textId="56DF49D5" w:rsidR="00CF26C2" w:rsidRPr="006E6338" w:rsidRDefault="000D5B14" w:rsidP="00D95AB4">
            <w:pPr>
              <w:widowControl/>
              <w:spacing w:line="0" w:lineRule="atLeast"/>
              <w:jc w:val="left"/>
              <w:rPr>
                <w:rFonts w:ascii="微软雅黑" w:eastAsia="微软雅黑" w:hAnsi="微软雅黑" w:cs="宋体"/>
                <w:sz w:val="22"/>
                <w:szCs w:val="22"/>
              </w:rPr>
            </w:pPr>
            <w:r w:rsidRPr="000D5B14">
              <w:rPr>
                <w:rFonts w:ascii="微软雅黑" w:eastAsia="微软雅黑" w:hAnsi="微软雅黑" w:cs="宋体" w:hint="eastAsia"/>
                <w:sz w:val="22"/>
                <w:szCs w:val="22"/>
              </w:rPr>
              <w:t>中国银行宁海支行</w:t>
            </w:r>
          </w:p>
        </w:tc>
      </w:tr>
      <w:tr w:rsidR="00CF26C2" w:rsidRPr="006E6338" w14:paraId="1ED20D9C" w14:textId="77777777" w:rsidTr="00CF26C2">
        <w:trPr>
          <w:trHeight w:val="23"/>
        </w:trPr>
        <w:tc>
          <w:tcPr>
            <w:tcW w:w="1699" w:type="dxa"/>
          </w:tcPr>
          <w:p w14:paraId="7B18B473"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银行账户</w:t>
            </w:r>
          </w:p>
        </w:tc>
        <w:tc>
          <w:tcPr>
            <w:tcW w:w="5736" w:type="dxa"/>
          </w:tcPr>
          <w:p w14:paraId="7DCF8FF1" w14:textId="0910221F" w:rsidR="00CF26C2" w:rsidRPr="006E6338" w:rsidRDefault="000D5B14" w:rsidP="00D95AB4">
            <w:pPr>
              <w:widowControl/>
              <w:spacing w:line="0" w:lineRule="atLeast"/>
              <w:jc w:val="left"/>
              <w:rPr>
                <w:rFonts w:ascii="微软雅黑" w:eastAsia="微软雅黑" w:hAnsi="微软雅黑" w:cs="宋体"/>
                <w:sz w:val="22"/>
                <w:szCs w:val="22"/>
              </w:rPr>
            </w:pPr>
            <w:r w:rsidRPr="000D5B14">
              <w:rPr>
                <w:rFonts w:ascii="微软雅黑" w:eastAsia="微软雅黑" w:hAnsi="微软雅黑" w:cs="宋体"/>
                <w:sz w:val="22"/>
                <w:szCs w:val="22"/>
              </w:rPr>
              <w:t>359779592495</w:t>
            </w:r>
          </w:p>
        </w:tc>
      </w:tr>
    </w:tbl>
    <w:p w14:paraId="41C1E173" w14:textId="7A408F27" w:rsidR="00AC4ADB" w:rsidRDefault="00AC4ADB" w:rsidP="00AC4ADB">
      <w:pPr>
        <w:spacing w:line="360" w:lineRule="auto"/>
        <w:ind w:firstLineChars="200" w:firstLine="480"/>
        <w:rPr>
          <w:rFonts w:ascii="宋体" w:eastAsia="宋体" w:hAnsi="宋体" w:cs="宋体"/>
          <w:color w:val="000000"/>
          <w:sz w:val="24"/>
          <w:szCs w:val="24"/>
        </w:rPr>
      </w:pPr>
    </w:p>
    <w:p w14:paraId="10902A14" w14:textId="77777777" w:rsidR="00AC4ADB" w:rsidRDefault="00AC4ADB" w:rsidP="00AC4ADB">
      <w:pPr>
        <w:pStyle w:val="a7"/>
        <w:tabs>
          <w:tab w:val="left" w:pos="945"/>
        </w:tabs>
        <w:spacing w:before="172" w:line="360" w:lineRule="auto"/>
        <w:ind w:right="229" w:firstLineChars="0" w:firstLine="0"/>
        <w:jc w:val="left"/>
        <w:rPr>
          <w:rFonts w:ascii="宋体" w:eastAsia="宋体" w:hAnsi="宋体" w:cs="宋体"/>
          <w:b/>
          <w:bCs/>
          <w:spacing w:val="-2"/>
          <w:sz w:val="24"/>
          <w:szCs w:val="24"/>
        </w:rPr>
      </w:pPr>
      <w:r>
        <w:rPr>
          <w:rFonts w:ascii="宋体" w:eastAsia="宋体" w:hAnsi="宋体" w:cs="宋体" w:hint="eastAsia"/>
          <w:b/>
          <w:bCs/>
          <w:spacing w:val="-2"/>
          <w:sz w:val="24"/>
          <w:szCs w:val="24"/>
        </w:rPr>
        <w:t>五、投标报名资料递交地址</w:t>
      </w:r>
    </w:p>
    <w:p w14:paraId="05AAFD23" w14:textId="717E7481" w:rsidR="00AC4ADB" w:rsidRDefault="00AC4ADB" w:rsidP="00AC4ADB">
      <w:pPr>
        <w:pStyle w:val="a7"/>
        <w:tabs>
          <w:tab w:val="left" w:pos="945"/>
        </w:tabs>
        <w:spacing w:before="172" w:line="360" w:lineRule="auto"/>
        <w:ind w:right="229" w:firstLine="472"/>
        <w:jc w:val="left"/>
        <w:rPr>
          <w:rFonts w:ascii="宋体" w:eastAsia="宋体" w:hAnsi="宋体" w:cs="宋体"/>
          <w:spacing w:val="-2"/>
          <w:sz w:val="24"/>
          <w:szCs w:val="24"/>
        </w:rPr>
      </w:pPr>
      <w:r>
        <w:rPr>
          <w:rFonts w:ascii="宋体" w:eastAsia="宋体" w:hAnsi="宋体" w:cs="宋体" w:hint="eastAsia"/>
          <w:spacing w:val="-2"/>
          <w:sz w:val="24"/>
          <w:szCs w:val="24"/>
        </w:rPr>
        <w:t>地  址：</w:t>
      </w:r>
      <w:r w:rsidR="000D5B14">
        <w:rPr>
          <w:rFonts w:ascii="宋体" w:eastAsia="宋体" w:hAnsi="宋体" w:cs="宋体" w:hint="eastAsia"/>
          <w:spacing w:val="-2"/>
          <w:sz w:val="24"/>
          <w:szCs w:val="24"/>
        </w:rPr>
        <w:t>辽宁省</w:t>
      </w:r>
      <w:proofErr w:type="gramStart"/>
      <w:r w:rsidR="000D5B14">
        <w:rPr>
          <w:rFonts w:ascii="宋体" w:eastAsia="宋体" w:hAnsi="宋体" w:cs="宋体" w:hint="eastAsia"/>
          <w:spacing w:val="-2"/>
          <w:sz w:val="24"/>
          <w:szCs w:val="24"/>
        </w:rPr>
        <w:t>沈阳市沈北新区</w:t>
      </w:r>
      <w:proofErr w:type="gramEnd"/>
      <w:r w:rsidR="000D5B14">
        <w:rPr>
          <w:rFonts w:ascii="宋体" w:eastAsia="宋体" w:hAnsi="宋体" w:cs="宋体" w:hint="eastAsia"/>
          <w:spacing w:val="-2"/>
          <w:sz w:val="24"/>
          <w:szCs w:val="24"/>
        </w:rPr>
        <w:t>秋月湖</w:t>
      </w:r>
      <w:proofErr w:type="gramStart"/>
      <w:r w:rsidR="000D5B14">
        <w:rPr>
          <w:rFonts w:ascii="宋体" w:eastAsia="宋体" w:hAnsi="宋体" w:cs="宋体" w:hint="eastAsia"/>
          <w:spacing w:val="-2"/>
          <w:sz w:val="24"/>
          <w:szCs w:val="24"/>
        </w:rPr>
        <w:t>街安得物流园</w:t>
      </w:r>
      <w:proofErr w:type="gramEnd"/>
      <w:r w:rsidR="000D5B14">
        <w:rPr>
          <w:rFonts w:ascii="宋体" w:eastAsia="宋体" w:hAnsi="宋体" w:cs="宋体" w:hint="eastAsia"/>
          <w:spacing w:val="-2"/>
          <w:sz w:val="24"/>
          <w:szCs w:val="24"/>
        </w:rPr>
        <w:t>6</w:t>
      </w:r>
      <w:r w:rsidR="000D5B14">
        <w:rPr>
          <w:rFonts w:ascii="宋体" w:eastAsia="宋体" w:hAnsi="宋体" w:cs="宋体"/>
          <w:spacing w:val="-2"/>
          <w:sz w:val="24"/>
          <w:szCs w:val="24"/>
        </w:rPr>
        <w:t>0号（安得</w:t>
      </w:r>
      <w:proofErr w:type="gramStart"/>
      <w:r w:rsidR="000D5B14">
        <w:rPr>
          <w:rFonts w:ascii="宋体" w:eastAsia="宋体" w:hAnsi="宋体" w:cs="宋体"/>
          <w:spacing w:val="-2"/>
          <w:sz w:val="24"/>
          <w:szCs w:val="24"/>
        </w:rPr>
        <w:t>物流园</w:t>
      </w:r>
      <w:proofErr w:type="gramEnd"/>
      <w:r w:rsidR="000D5B14">
        <w:rPr>
          <w:rFonts w:ascii="宋体" w:eastAsia="宋体" w:hAnsi="宋体" w:cs="宋体"/>
          <w:spacing w:val="-2"/>
          <w:sz w:val="24"/>
          <w:szCs w:val="24"/>
        </w:rPr>
        <w:t>三号库北三门）</w:t>
      </w:r>
    </w:p>
    <w:p w14:paraId="0BBDE037" w14:textId="466A8F3D" w:rsidR="00AC4ADB" w:rsidRDefault="00AC4ADB" w:rsidP="00AC4ADB">
      <w:pPr>
        <w:pStyle w:val="a7"/>
        <w:tabs>
          <w:tab w:val="left" w:pos="945"/>
        </w:tabs>
        <w:spacing w:before="172" w:line="360" w:lineRule="auto"/>
        <w:ind w:right="229" w:firstLine="472"/>
        <w:jc w:val="left"/>
        <w:rPr>
          <w:rFonts w:ascii="宋体" w:eastAsia="宋体" w:hAnsi="宋体" w:cs="宋体"/>
          <w:spacing w:val="-2"/>
          <w:sz w:val="24"/>
          <w:szCs w:val="24"/>
        </w:rPr>
      </w:pPr>
      <w:r>
        <w:rPr>
          <w:rFonts w:ascii="宋体" w:eastAsia="宋体" w:hAnsi="宋体" w:cs="宋体" w:hint="eastAsia"/>
          <w:spacing w:val="-2"/>
          <w:sz w:val="24"/>
          <w:szCs w:val="24"/>
        </w:rPr>
        <w:t>公  司：</w:t>
      </w:r>
      <w:r w:rsidR="007C4CFA">
        <w:rPr>
          <w:rFonts w:ascii="宋体" w:eastAsia="宋体" w:hAnsi="宋体" w:cs="宋体" w:hint="eastAsia"/>
          <w:spacing w:val="-2"/>
          <w:sz w:val="24"/>
          <w:szCs w:val="24"/>
        </w:rPr>
        <w:t>宁波得力物流有限公司</w:t>
      </w:r>
    </w:p>
    <w:p w14:paraId="0E4F4FD0" w14:textId="17B60210" w:rsidR="00AC4ADB" w:rsidRDefault="00AC4ADB" w:rsidP="00AC4ADB">
      <w:pPr>
        <w:pStyle w:val="a7"/>
        <w:tabs>
          <w:tab w:val="left" w:pos="945"/>
        </w:tabs>
        <w:spacing w:before="172" w:line="360" w:lineRule="auto"/>
        <w:ind w:right="229" w:firstLine="472"/>
        <w:jc w:val="left"/>
        <w:rPr>
          <w:rFonts w:ascii="宋体" w:eastAsia="宋体" w:hAnsi="宋体" w:cs="宋体"/>
          <w:spacing w:val="-2"/>
          <w:sz w:val="24"/>
          <w:szCs w:val="24"/>
        </w:rPr>
      </w:pPr>
      <w:r>
        <w:rPr>
          <w:rFonts w:ascii="宋体" w:eastAsia="宋体" w:hAnsi="宋体" w:cs="宋体" w:hint="eastAsia"/>
          <w:spacing w:val="-2"/>
          <w:sz w:val="24"/>
          <w:szCs w:val="24"/>
        </w:rPr>
        <w:t>收件人：</w:t>
      </w:r>
      <w:r w:rsidR="000D5B14">
        <w:rPr>
          <w:rFonts w:ascii="宋体" w:eastAsia="宋体" w:hAnsi="宋体" w:cs="宋体" w:hint="eastAsia"/>
          <w:spacing w:val="-2"/>
          <w:sz w:val="24"/>
          <w:szCs w:val="24"/>
        </w:rPr>
        <w:t>宋超1</w:t>
      </w:r>
      <w:r w:rsidR="000D5B14">
        <w:rPr>
          <w:rFonts w:ascii="宋体" w:eastAsia="宋体" w:hAnsi="宋体" w:cs="宋体"/>
          <w:spacing w:val="-2"/>
          <w:sz w:val="24"/>
          <w:szCs w:val="24"/>
        </w:rPr>
        <w:t>7624252655</w:t>
      </w:r>
    </w:p>
    <w:p w14:paraId="13B58A06" w14:textId="77777777" w:rsidR="00AC4ADB" w:rsidRDefault="00AC4ADB" w:rsidP="00AC4ADB">
      <w:pPr>
        <w:pStyle w:val="a7"/>
        <w:tabs>
          <w:tab w:val="left" w:pos="945"/>
        </w:tabs>
        <w:spacing w:before="172" w:line="360" w:lineRule="auto"/>
        <w:ind w:right="229" w:firstLineChars="0" w:firstLine="0"/>
        <w:jc w:val="left"/>
        <w:rPr>
          <w:rFonts w:ascii="宋体" w:eastAsia="宋体" w:hAnsi="宋体" w:cs="宋体"/>
          <w:spacing w:val="-2"/>
          <w:sz w:val="24"/>
          <w:szCs w:val="24"/>
        </w:rPr>
      </w:pPr>
      <w:r>
        <w:rPr>
          <w:rFonts w:ascii="宋体" w:eastAsia="宋体" w:hAnsi="宋体" w:cs="宋体" w:hint="eastAsia"/>
          <w:b/>
          <w:bCs/>
          <w:spacing w:val="-2"/>
          <w:sz w:val="24"/>
          <w:szCs w:val="24"/>
        </w:rPr>
        <w:t>六、招标附件列表清单</w:t>
      </w:r>
    </w:p>
    <w:p w14:paraId="4002C0E2" w14:textId="051BB47B" w:rsidR="008E41FD" w:rsidRPr="00C80FA3" w:rsidRDefault="00AC4ADB" w:rsidP="00C80FA3">
      <w:pPr>
        <w:pStyle w:val="a7"/>
        <w:tabs>
          <w:tab w:val="left" w:pos="945"/>
        </w:tabs>
        <w:spacing w:before="172" w:line="360" w:lineRule="auto"/>
        <w:ind w:right="229" w:firstLine="472"/>
        <w:jc w:val="left"/>
        <w:rPr>
          <w:rFonts w:ascii="宋体" w:eastAsia="宋体" w:hAnsi="宋体" w:cs="宋体"/>
          <w:spacing w:val="-2"/>
          <w:sz w:val="24"/>
          <w:szCs w:val="24"/>
        </w:rPr>
      </w:pPr>
      <w:r>
        <w:rPr>
          <w:rFonts w:ascii="宋体" w:eastAsia="宋体" w:hAnsi="宋体" w:cs="宋体" w:hint="eastAsia"/>
          <w:spacing w:val="-2"/>
          <w:sz w:val="24"/>
          <w:szCs w:val="24"/>
        </w:rPr>
        <w:t xml:space="preserve">附件 </w:t>
      </w:r>
      <w:r w:rsidR="00C80FA3">
        <w:rPr>
          <w:rFonts w:ascii="宋体" w:eastAsia="宋体" w:hAnsi="宋体" w:cs="宋体"/>
          <w:spacing w:val="-2"/>
          <w:sz w:val="24"/>
          <w:szCs w:val="24"/>
        </w:rPr>
        <w:t>1</w:t>
      </w:r>
      <w:bookmarkStart w:id="0" w:name="_GoBack"/>
      <w:bookmarkEnd w:id="0"/>
      <w:r w:rsidR="008E41FD" w:rsidRPr="00C80FA3">
        <w:rPr>
          <w:rFonts w:ascii="宋体" w:eastAsia="宋体" w:hAnsi="宋体" w:cs="宋体"/>
          <w:spacing w:val="-2"/>
          <w:sz w:val="24"/>
          <w:szCs w:val="24"/>
        </w:rPr>
        <w:t>：</w:t>
      </w:r>
      <w:r w:rsidR="008E41FD" w:rsidRPr="00C80FA3">
        <w:rPr>
          <w:rFonts w:ascii="宋体" w:eastAsia="宋体" w:hAnsi="宋体" w:cs="宋体" w:hint="eastAsia"/>
          <w:spacing w:val="-2"/>
          <w:sz w:val="24"/>
          <w:szCs w:val="24"/>
        </w:rPr>
        <w:t>《承运商资质调查表》</w:t>
      </w:r>
    </w:p>
    <w:p w14:paraId="6C3D566C" w14:textId="77777777" w:rsidR="00AC4ADB" w:rsidRDefault="00AC4ADB" w:rsidP="00AC4ADB">
      <w:pPr>
        <w:pStyle w:val="a7"/>
        <w:tabs>
          <w:tab w:val="left" w:pos="945"/>
        </w:tabs>
        <w:spacing w:before="172" w:line="360" w:lineRule="auto"/>
        <w:ind w:right="229" w:firstLineChars="0" w:firstLine="0"/>
        <w:jc w:val="left"/>
        <w:rPr>
          <w:rFonts w:ascii="宋体" w:eastAsia="宋体" w:hAnsi="宋体" w:cs="宋体"/>
          <w:sz w:val="24"/>
          <w:szCs w:val="24"/>
        </w:rPr>
      </w:pPr>
      <w:r>
        <w:rPr>
          <w:rFonts w:ascii="宋体" w:eastAsia="宋体" w:hAnsi="宋体" w:cs="宋体"/>
          <w:sz w:val="24"/>
          <w:szCs w:val="24"/>
        </w:rPr>
        <w:t>以上报名资料请发至对应的邮箱。</w:t>
      </w:r>
      <w:r>
        <w:rPr>
          <w:rFonts w:ascii="宋体" w:eastAsia="宋体" w:hAnsi="宋体" w:cs="宋体"/>
          <w:sz w:val="24"/>
          <w:szCs w:val="24"/>
        </w:rPr>
        <w:br/>
      </w:r>
      <w:r>
        <w:rPr>
          <w:rFonts w:ascii="宋体" w:eastAsia="宋体" w:hAnsi="宋体" w:cs="宋体"/>
          <w:sz w:val="24"/>
          <w:szCs w:val="24"/>
        </w:rPr>
        <w:lastRenderedPageBreak/>
        <w:t>以上，最终解释权归招标方所有。</w:t>
      </w:r>
    </w:p>
    <w:p w14:paraId="0829601A" w14:textId="77777777" w:rsidR="00AC4ADB" w:rsidRDefault="00AC4ADB" w:rsidP="00AC4ADB">
      <w:pPr>
        <w:pStyle w:val="a7"/>
        <w:tabs>
          <w:tab w:val="left" w:pos="945"/>
        </w:tabs>
        <w:spacing w:before="172" w:line="360" w:lineRule="auto"/>
        <w:ind w:right="229" w:firstLineChars="0" w:firstLine="0"/>
        <w:jc w:val="left"/>
        <w:rPr>
          <w:rFonts w:ascii="宋体" w:eastAsia="宋体" w:hAnsi="宋体" w:cs="宋体"/>
          <w:sz w:val="24"/>
          <w:szCs w:val="24"/>
        </w:rPr>
      </w:pPr>
    </w:p>
    <w:p w14:paraId="36588A75" w14:textId="78808064" w:rsidR="00AC4ADB" w:rsidRDefault="00AC4ADB" w:rsidP="00AC4ADB">
      <w:pPr>
        <w:pStyle w:val="a7"/>
        <w:tabs>
          <w:tab w:val="left" w:pos="945"/>
        </w:tabs>
        <w:spacing w:before="172" w:line="360" w:lineRule="auto"/>
        <w:ind w:right="229" w:firstLineChars="0" w:firstLine="0"/>
        <w:jc w:val="left"/>
        <w:rPr>
          <w:rFonts w:ascii="宋体" w:eastAsia="宋体" w:hAnsi="宋体" w:cs="宋体"/>
          <w:sz w:val="24"/>
          <w:szCs w:val="24"/>
        </w:rPr>
      </w:pPr>
      <w:r>
        <w:rPr>
          <w:rFonts w:ascii="宋体" w:eastAsia="宋体" w:hAnsi="宋体" w:cs="宋体" w:hint="eastAsia"/>
          <w:sz w:val="24"/>
          <w:szCs w:val="24"/>
        </w:rPr>
        <w:t xml:space="preserve">                          </w:t>
      </w:r>
      <w:r w:rsidR="00CF26C2">
        <w:rPr>
          <w:rFonts w:ascii="宋体" w:eastAsia="宋体" w:hAnsi="宋体" w:cs="宋体"/>
          <w:sz w:val="24"/>
          <w:szCs w:val="24"/>
        </w:rPr>
        <w:t xml:space="preserve"> </w:t>
      </w:r>
      <w:r w:rsidR="00CF26C2">
        <w:rPr>
          <w:rFonts w:ascii="宋体" w:eastAsia="宋体" w:hAnsi="宋体" w:cs="宋体" w:hint="eastAsia"/>
          <w:sz w:val="24"/>
          <w:szCs w:val="24"/>
        </w:rPr>
        <w:t xml:space="preserve"> </w:t>
      </w:r>
      <w:r w:rsidR="00CF26C2">
        <w:rPr>
          <w:rFonts w:ascii="宋体" w:eastAsia="宋体" w:hAnsi="宋体" w:cs="宋体"/>
          <w:sz w:val="24"/>
          <w:szCs w:val="24"/>
        </w:rPr>
        <w:t xml:space="preserve">         </w:t>
      </w:r>
      <w:r w:rsidR="0076063C">
        <w:rPr>
          <w:rFonts w:ascii="宋体" w:eastAsia="宋体" w:hAnsi="宋体" w:cs="宋体"/>
          <w:sz w:val="24"/>
          <w:szCs w:val="24"/>
        </w:rPr>
        <w:t xml:space="preserve">         </w:t>
      </w:r>
      <w:r w:rsidR="000D5B14">
        <w:rPr>
          <w:rFonts w:ascii="宋体" w:eastAsia="宋体" w:hAnsi="宋体" w:cs="宋体"/>
          <w:sz w:val="24"/>
          <w:szCs w:val="24"/>
        </w:rPr>
        <w:t>得力办公科技</w:t>
      </w:r>
      <w:r w:rsidR="00CF26C2">
        <w:rPr>
          <w:rFonts w:ascii="宋体" w:eastAsia="宋体" w:hAnsi="宋体" w:cs="宋体" w:hint="eastAsia"/>
          <w:sz w:val="24"/>
          <w:szCs w:val="24"/>
        </w:rPr>
        <w:t>有限公司</w:t>
      </w:r>
    </w:p>
    <w:p w14:paraId="6EB9C29F" w14:textId="5167496F" w:rsidR="00AC4ADB" w:rsidRDefault="000D5B14" w:rsidP="00CF26C2">
      <w:pPr>
        <w:ind w:firstLineChars="2500" w:firstLine="5900"/>
      </w:pPr>
      <w:r>
        <w:rPr>
          <w:rFonts w:ascii="宋体" w:eastAsia="宋体" w:hAnsi="宋体" w:cs="宋体" w:hint="eastAsia"/>
          <w:spacing w:val="-2"/>
          <w:sz w:val="24"/>
          <w:szCs w:val="24"/>
        </w:rPr>
        <w:t>202</w:t>
      </w:r>
      <w:r>
        <w:rPr>
          <w:rFonts w:ascii="宋体" w:eastAsia="宋体" w:hAnsi="宋体" w:cs="宋体"/>
          <w:spacing w:val="-2"/>
          <w:sz w:val="24"/>
          <w:szCs w:val="24"/>
        </w:rPr>
        <w:t>5</w:t>
      </w:r>
      <w:r w:rsidR="00AC4ADB">
        <w:rPr>
          <w:rFonts w:ascii="宋体" w:eastAsia="宋体" w:hAnsi="宋体" w:cs="宋体" w:hint="eastAsia"/>
          <w:spacing w:val="-2"/>
          <w:sz w:val="24"/>
          <w:szCs w:val="24"/>
        </w:rPr>
        <w:t>年</w:t>
      </w:r>
      <w:r w:rsidR="008E41FD">
        <w:rPr>
          <w:rFonts w:ascii="宋体" w:eastAsia="宋体" w:hAnsi="宋体" w:cs="宋体"/>
          <w:spacing w:val="-2"/>
          <w:sz w:val="24"/>
          <w:szCs w:val="24"/>
        </w:rPr>
        <w:t>3</w:t>
      </w:r>
      <w:r w:rsidR="00AC4ADB">
        <w:rPr>
          <w:rFonts w:ascii="宋体" w:eastAsia="宋体" w:hAnsi="宋体" w:cs="宋体" w:hint="eastAsia"/>
          <w:spacing w:val="-2"/>
          <w:sz w:val="24"/>
          <w:szCs w:val="24"/>
        </w:rPr>
        <w:t>月</w:t>
      </w:r>
      <w:r w:rsidR="008E41FD">
        <w:rPr>
          <w:rFonts w:ascii="宋体" w:eastAsia="宋体" w:hAnsi="宋体" w:cs="宋体"/>
          <w:spacing w:val="-2"/>
          <w:sz w:val="24"/>
          <w:szCs w:val="24"/>
        </w:rPr>
        <w:t>17</w:t>
      </w:r>
      <w:r w:rsidR="00AC4ADB">
        <w:rPr>
          <w:rFonts w:ascii="宋体" w:eastAsia="宋体" w:hAnsi="宋体" w:cs="宋体" w:hint="eastAsia"/>
          <w:spacing w:val="-2"/>
          <w:sz w:val="24"/>
          <w:szCs w:val="24"/>
        </w:rPr>
        <w:t>日</w:t>
      </w:r>
    </w:p>
    <w:sectPr w:rsidR="00AC4AD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1D2F" w14:textId="77777777" w:rsidR="009E31DC" w:rsidRDefault="009E31DC" w:rsidP="00AC4ADB">
      <w:r>
        <w:separator/>
      </w:r>
    </w:p>
  </w:endnote>
  <w:endnote w:type="continuationSeparator" w:id="0">
    <w:p w14:paraId="41691C62" w14:textId="77777777" w:rsidR="009E31DC" w:rsidRDefault="009E31DC" w:rsidP="00AC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47A49" w14:textId="77777777" w:rsidR="009E31DC" w:rsidRDefault="009E31DC" w:rsidP="00AC4ADB">
      <w:r>
        <w:separator/>
      </w:r>
    </w:p>
  </w:footnote>
  <w:footnote w:type="continuationSeparator" w:id="0">
    <w:p w14:paraId="38F869B3" w14:textId="77777777" w:rsidR="009E31DC" w:rsidRDefault="009E31DC" w:rsidP="00AC4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3587" w14:textId="6415EE82" w:rsidR="002A1ACC" w:rsidRDefault="002A1ACC" w:rsidP="002A1ACC">
    <w:pPr>
      <w:pStyle w:val="a3"/>
      <w:pBdr>
        <w:bottom w:val="none" w:sz="0" w:space="0" w:color="auto"/>
      </w:pBdr>
      <w:jc w:val="left"/>
    </w:pPr>
    <w:r>
      <w:tab/>
    </w:r>
    <w:r>
      <w:tab/>
    </w:r>
    <w:r>
      <w:rPr>
        <w:noProof/>
      </w:rPr>
      <w:drawing>
        <wp:inline distT="0" distB="0" distL="0" distR="0" wp14:anchorId="10EA9D36" wp14:editId="6E3BD80C">
          <wp:extent cx="1343025" cy="190500"/>
          <wp:effectExtent l="0" t="0" r="9525" b="0"/>
          <wp:docPr id="1" name="图片 1" descr="de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li1"/>
                  <pic:cNvPicPr>
                    <a:picLocks noChangeAspect="1" noChangeArrowheads="1"/>
                  </pic:cNvPicPr>
                </pic:nvPicPr>
                <pic:blipFill>
                  <a:blip r:embed="rId1"/>
                  <a:srcRect l="-1382" t="-14052"/>
                  <a:stretch>
                    <a:fillRect/>
                  </a:stretch>
                </pic:blipFill>
                <pic:spPr bwMode="auto">
                  <a:xfrm>
                    <a:off x="0" y="0"/>
                    <a:ext cx="1343025"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C9E51F"/>
    <w:multiLevelType w:val="singleLevel"/>
    <w:tmpl w:val="A9C9E51F"/>
    <w:lvl w:ilvl="0">
      <w:start w:val="1"/>
      <w:numFmt w:val="decimal"/>
      <w:suff w:val="nothing"/>
      <w:lvlText w:val="%1、"/>
      <w:lvlJc w:val="left"/>
      <w:pPr>
        <w:ind w:left="481" w:firstLine="0"/>
      </w:pPr>
    </w:lvl>
  </w:abstractNum>
  <w:abstractNum w:abstractNumId="1" w15:restartNumberingAfterBreak="0">
    <w:nsid w:val="6E87D33F"/>
    <w:multiLevelType w:val="singleLevel"/>
    <w:tmpl w:val="6E87D33F"/>
    <w:lvl w:ilvl="0">
      <w:start w:val="1"/>
      <w:numFmt w:val="chineseCounting"/>
      <w:suff w:val="nothing"/>
      <w:lvlText w:val="%1、"/>
      <w:lvlJc w:val="left"/>
      <w:rPr>
        <w:rFonts w:hint="eastAsia"/>
      </w:rPr>
    </w:lvl>
  </w:abstractNum>
  <w:abstractNum w:abstractNumId="2" w15:restartNumberingAfterBreak="0">
    <w:nsid w:val="760AB918"/>
    <w:multiLevelType w:val="singleLevel"/>
    <w:tmpl w:val="760AB918"/>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96"/>
    <w:rsid w:val="000D5B14"/>
    <w:rsid w:val="00210D22"/>
    <w:rsid w:val="002A1ACC"/>
    <w:rsid w:val="00372874"/>
    <w:rsid w:val="00385443"/>
    <w:rsid w:val="00504FA5"/>
    <w:rsid w:val="005158D3"/>
    <w:rsid w:val="00623F43"/>
    <w:rsid w:val="00632296"/>
    <w:rsid w:val="006C5757"/>
    <w:rsid w:val="0076063C"/>
    <w:rsid w:val="007C4CFA"/>
    <w:rsid w:val="007F1F53"/>
    <w:rsid w:val="008815CA"/>
    <w:rsid w:val="008E41FD"/>
    <w:rsid w:val="009E26B9"/>
    <w:rsid w:val="009E31DC"/>
    <w:rsid w:val="00A43CE8"/>
    <w:rsid w:val="00A52248"/>
    <w:rsid w:val="00AC4ADB"/>
    <w:rsid w:val="00AC69CF"/>
    <w:rsid w:val="00AE3E2E"/>
    <w:rsid w:val="00B16ED5"/>
    <w:rsid w:val="00C05BFA"/>
    <w:rsid w:val="00C07F76"/>
    <w:rsid w:val="00C80FA3"/>
    <w:rsid w:val="00CC36C6"/>
    <w:rsid w:val="00CF26C2"/>
    <w:rsid w:val="00DB593C"/>
    <w:rsid w:val="00DD3FE2"/>
    <w:rsid w:val="00F03FFB"/>
    <w:rsid w:val="00F62709"/>
    <w:rsid w:val="00F63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D9FAB"/>
  <w15:chartTrackingRefBased/>
  <w15:docId w15:val="{BFE1D80C-E60A-4133-A083-50D9EF71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C4A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ADB"/>
    <w:rPr>
      <w:sz w:val="18"/>
      <w:szCs w:val="18"/>
    </w:rPr>
  </w:style>
  <w:style w:type="paragraph" w:styleId="a4">
    <w:name w:val="footer"/>
    <w:basedOn w:val="a"/>
    <w:link w:val="Char0"/>
    <w:uiPriority w:val="99"/>
    <w:unhideWhenUsed/>
    <w:rsid w:val="00AC4ADB"/>
    <w:pPr>
      <w:tabs>
        <w:tab w:val="center" w:pos="4153"/>
        <w:tab w:val="right" w:pos="8306"/>
      </w:tabs>
      <w:snapToGrid w:val="0"/>
      <w:jc w:val="left"/>
    </w:pPr>
    <w:rPr>
      <w:sz w:val="18"/>
      <w:szCs w:val="18"/>
    </w:rPr>
  </w:style>
  <w:style w:type="character" w:customStyle="1" w:styleId="Char0">
    <w:name w:val="页脚 Char"/>
    <w:basedOn w:val="a0"/>
    <w:link w:val="a4"/>
    <w:uiPriority w:val="99"/>
    <w:rsid w:val="00AC4ADB"/>
    <w:rPr>
      <w:sz w:val="18"/>
      <w:szCs w:val="18"/>
    </w:rPr>
  </w:style>
  <w:style w:type="paragraph" w:styleId="a5">
    <w:name w:val="Body Text"/>
    <w:basedOn w:val="a"/>
    <w:link w:val="Char1"/>
    <w:autoRedefine/>
    <w:uiPriority w:val="1"/>
    <w:qFormat/>
    <w:rsid w:val="00AC4ADB"/>
    <w:rPr>
      <w:rFonts w:ascii="仿宋" w:eastAsia="仿宋" w:hAnsi="仿宋" w:cs="仿宋"/>
      <w:sz w:val="24"/>
      <w:szCs w:val="24"/>
      <w:lang w:val="zh-CN" w:bidi="zh-CN"/>
    </w:rPr>
  </w:style>
  <w:style w:type="character" w:customStyle="1" w:styleId="Char1">
    <w:name w:val="正文文本 Char"/>
    <w:basedOn w:val="a0"/>
    <w:link w:val="a5"/>
    <w:uiPriority w:val="1"/>
    <w:rsid w:val="00AC4ADB"/>
    <w:rPr>
      <w:rFonts w:ascii="仿宋" w:eastAsia="仿宋" w:hAnsi="仿宋" w:cs="仿宋"/>
      <w:sz w:val="24"/>
      <w:szCs w:val="24"/>
      <w:lang w:val="zh-CN" w:bidi="zh-CN"/>
    </w:rPr>
  </w:style>
  <w:style w:type="character" w:customStyle="1" w:styleId="font11">
    <w:name w:val="font11"/>
    <w:basedOn w:val="a0"/>
    <w:autoRedefine/>
    <w:qFormat/>
    <w:rsid w:val="00AC4ADB"/>
    <w:rPr>
      <w:rFonts w:ascii="微软雅黑" w:eastAsia="微软雅黑" w:hAnsi="微软雅黑" w:cs="微软雅黑" w:hint="eastAsia"/>
      <w:color w:val="FF0000"/>
      <w:sz w:val="20"/>
      <w:szCs w:val="20"/>
      <w:u w:val="none"/>
    </w:rPr>
  </w:style>
  <w:style w:type="character" w:styleId="a6">
    <w:name w:val="Hyperlink"/>
    <w:basedOn w:val="a0"/>
    <w:autoRedefine/>
    <w:uiPriority w:val="99"/>
    <w:unhideWhenUsed/>
    <w:qFormat/>
    <w:rsid w:val="00AC4ADB"/>
    <w:rPr>
      <w:color w:val="0563C1" w:themeColor="hyperlink"/>
      <w:u w:val="single"/>
    </w:rPr>
  </w:style>
  <w:style w:type="paragraph" w:styleId="a7">
    <w:name w:val="List Paragraph"/>
    <w:basedOn w:val="a"/>
    <w:autoRedefine/>
    <w:uiPriority w:val="34"/>
    <w:qFormat/>
    <w:rsid w:val="00AC4ADB"/>
    <w:pPr>
      <w:ind w:firstLineChars="200" w:firstLine="420"/>
    </w:pPr>
  </w:style>
  <w:style w:type="character" w:customStyle="1" w:styleId="UnresolvedMention">
    <w:name w:val="Unresolved Mention"/>
    <w:basedOn w:val="a0"/>
    <w:uiPriority w:val="99"/>
    <w:semiHidden/>
    <w:unhideWhenUsed/>
    <w:rsid w:val="007C4CFA"/>
    <w:rPr>
      <w:color w:val="605E5C"/>
      <w:shd w:val="clear" w:color="auto" w:fill="E1DFDD"/>
    </w:rPr>
  </w:style>
  <w:style w:type="character" w:styleId="a8">
    <w:name w:val="FollowedHyperlink"/>
    <w:basedOn w:val="a0"/>
    <w:uiPriority w:val="99"/>
    <w:semiHidden/>
    <w:unhideWhenUsed/>
    <w:rsid w:val="007C4CFA"/>
    <w:rPr>
      <w:color w:val="954F72" w:themeColor="followedHyperlink"/>
      <w:u w:val="single"/>
    </w:rPr>
  </w:style>
  <w:style w:type="table" w:styleId="a9">
    <w:name w:val="Table Grid"/>
    <w:basedOn w:val="a1"/>
    <w:rsid w:val="00CF26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ngchao@nbdel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宋超</cp:lastModifiedBy>
  <cp:revision>17</cp:revision>
  <dcterms:created xsi:type="dcterms:W3CDTF">2024-04-13T04:18:00Z</dcterms:created>
  <dcterms:modified xsi:type="dcterms:W3CDTF">2025-03-19T01:13:00Z</dcterms:modified>
</cp:coreProperties>
</file>