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55CE1" w14:textId="06D9CFB6" w:rsidR="007B1DD0" w:rsidRDefault="004A151C">
      <w:pPr>
        <w:pStyle w:val="a5"/>
        <w:spacing w:line="360" w:lineRule="auto"/>
        <w:jc w:val="center"/>
        <w:rPr>
          <w:rFonts w:asciiTheme="majorEastAsia" w:eastAsiaTheme="majorEastAsia" w:hAnsiTheme="majorEastAsia" w:cs="Arial"/>
          <w:b/>
          <w:sz w:val="24"/>
          <w:szCs w:val="24"/>
        </w:rPr>
      </w:pPr>
      <w:bookmarkStart w:id="0" w:name="_Toc385839907"/>
      <w:r>
        <w:rPr>
          <w:rFonts w:asciiTheme="majorEastAsia" w:eastAsiaTheme="majorEastAsia" w:hAnsiTheme="majorEastAsia" w:cs="Arial" w:hint="eastAsia"/>
          <w:b/>
          <w:sz w:val="24"/>
          <w:szCs w:val="24"/>
          <w:u w:val="single"/>
        </w:rPr>
        <w:t>茶百道</w:t>
      </w:r>
      <w:r w:rsidR="00BE22F7">
        <w:rPr>
          <w:rFonts w:asciiTheme="majorEastAsia" w:eastAsiaTheme="majorEastAsia" w:hAnsiTheme="majorEastAsia" w:cs="Arial" w:hint="eastAsia"/>
          <w:b/>
          <w:sz w:val="24"/>
          <w:szCs w:val="24"/>
          <w:u w:val="single"/>
        </w:rPr>
        <w:t>全国椰</w:t>
      </w:r>
      <w:proofErr w:type="gramStart"/>
      <w:r w:rsidR="00BE22F7">
        <w:rPr>
          <w:rFonts w:asciiTheme="majorEastAsia" w:eastAsiaTheme="majorEastAsia" w:hAnsiTheme="majorEastAsia" w:cs="Arial" w:hint="eastAsia"/>
          <w:b/>
          <w:sz w:val="24"/>
          <w:szCs w:val="24"/>
          <w:u w:val="single"/>
        </w:rPr>
        <w:t>浆运输</w:t>
      </w:r>
      <w:proofErr w:type="gramEnd"/>
      <w:r>
        <w:rPr>
          <w:rFonts w:asciiTheme="majorEastAsia" w:eastAsiaTheme="majorEastAsia" w:hAnsiTheme="majorEastAsia" w:cs="Arial" w:hint="eastAsia"/>
          <w:b/>
          <w:sz w:val="24"/>
          <w:szCs w:val="24"/>
          <w:u w:val="single"/>
        </w:rPr>
        <w:t>采购项目</w:t>
      </w:r>
      <w:r w:rsidR="005A20E8">
        <w:rPr>
          <w:rFonts w:asciiTheme="majorEastAsia" w:eastAsiaTheme="majorEastAsia" w:hAnsiTheme="majorEastAsia" w:cs="Arial" w:hint="eastAsia"/>
          <w:b/>
          <w:sz w:val="24"/>
          <w:szCs w:val="24"/>
        </w:rPr>
        <w:t>招标公告</w:t>
      </w:r>
    </w:p>
    <w:p w14:paraId="57D8EE84" w14:textId="77777777" w:rsidR="007B1DD0" w:rsidRDefault="005A20E8">
      <w:pPr>
        <w:spacing w:line="360" w:lineRule="auto"/>
        <w:ind w:firstLineChars="196" w:firstLine="413"/>
        <w:outlineLvl w:val="0"/>
        <w:rPr>
          <w:rFonts w:asciiTheme="majorEastAsia" w:eastAsiaTheme="majorEastAsia" w:hAnsiTheme="majorEastAsia" w:cs="Arial"/>
          <w:b/>
          <w:szCs w:val="21"/>
        </w:rPr>
      </w:pPr>
      <w:bookmarkStart w:id="1" w:name="_Toc447730890"/>
      <w:bookmarkStart w:id="2" w:name="_Toc474863761"/>
      <w:bookmarkStart w:id="3" w:name="_Toc508365086"/>
      <w:bookmarkStart w:id="4" w:name="_Toc508364889"/>
      <w:bookmarkStart w:id="5" w:name="_Toc508364787"/>
      <w:bookmarkStart w:id="6" w:name="_Toc447730838"/>
      <w:r>
        <w:rPr>
          <w:rFonts w:asciiTheme="majorEastAsia" w:eastAsiaTheme="majorEastAsia" w:hAnsiTheme="majorEastAsia" w:cs="Arial" w:hint="eastAsia"/>
          <w:b/>
          <w:szCs w:val="21"/>
        </w:rPr>
        <w:t>1. 招标条件</w:t>
      </w:r>
      <w:bookmarkEnd w:id="0"/>
      <w:bookmarkEnd w:id="1"/>
      <w:bookmarkEnd w:id="2"/>
      <w:bookmarkEnd w:id="3"/>
      <w:bookmarkEnd w:id="4"/>
      <w:bookmarkEnd w:id="5"/>
      <w:bookmarkEnd w:id="6"/>
    </w:p>
    <w:p w14:paraId="3843226F" w14:textId="58ABFD1A" w:rsidR="007B1DD0" w:rsidRDefault="005A20E8">
      <w:pPr>
        <w:spacing w:line="440" w:lineRule="exact"/>
        <w:ind w:firstLineChars="200" w:firstLine="420"/>
        <w:jc w:val="left"/>
        <w:rPr>
          <w:rFonts w:asciiTheme="majorEastAsia" w:eastAsiaTheme="majorEastAsia" w:hAnsiTheme="majorEastAsia" w:cs="Arial"/>
          <w:szCs w:val="21"/>
        </w:rPr>
      </w:pPr>
      <w:bookmarkStart w:id="7" w:name="_Toc281249796"/>
      <w:bookmarkStart w:id="8" w:name="_Toc323390727"/>
      <w:bookmarkStart w:id="9" w:name="_Toc385839908"/>
      <w:bookmarkStart w:id="10" w:name="_Toc323219891"/>
      <w:bookmarkStart w:id="11" w:name="_Toc323648872"/>
      <w:bookmarkStart w:id="12" w:name="_Toc323572446"/>
      <w:r>
        <w:rPr>
          <w:rFonts w:asciiTheme="majorEastAsia" w:eastAsiaTheme="majorEastAsia" w:hAnsiTheme="majorEastAsia" w:cs="Arial"/>
          <w:szCs w:val="21"/>
        </w:rPr>
        <w:t>本招标项目</w:t>
      </w:r>
      <w:r w:rsidRPr="004A151C">
        <w:rPr>
          <w:rFonts w:asciiTheme="majorEastAsia" w:eastAsiaTheme="majorEastAsia" w:hAnsiTheme="majorEastAsia" w:cs="Arial"/>
          <w:szCs w:val="21"/>
        </w:rPr>
        <w:t>招标人为</w:t>
      </w:r>
      <w:proofErr w:type="gramStart"/>
      <w:r w:rsidR="004A151C" w:rsidRPr="004A151C">
        <w:rPr>
          <w:rFonts w:asciiTheme="majorEastAsia" w:eastAsiaTheme="majorEastAsia" w:hAnsiTheme="majorEastAsia" w:cs="Arial" w:hint="eastAsia"/>
          <w:szCs w:val="21"/>
        </w:rPr>
        <w:t>四川蜀味茶韵</w:t>
      </w:r>
      <w:proofErr w:type="gramEnd"/>
      <w:r w:rsidR="004A151C" w:rsidRPr="004A151C">
        <w:rPr>
          <w:rFonts w:asciiTheme="majorEastAsia" w:eastAsiaTheme="majorEastAsia" w:hAnsiTheme="majorEastAsia" w:cs="Arial" w:hint="eastAsia"/>
          <w:szCs w:val="21"/>
        </w:rPr>
        <w:t>供应链有限公司</w:t>
      </w:r>
      <w:r>
        <w:rPr>
          <w:rFonts w:asciiTheme="majorEastAsia" w:eastAsiaTheme="majorEastAsia" w:hAnsiTheme="majorEastAsia" w:cs="Arial"/>
          <w:szCs w:val="21"/>
        </w:rPr>
        <w:t>。项目己具备招标条件，现对该项目进行公开招标。</w:t>
      </w:r>
    </w:p>
    <w:p w14:paraId="028CC60F" w14:textId="77777777" w:rsidR="007B1DD0" w:rsidRDefault="005A20E8">
      <w:pPr>
        <w:spacing w:line="440" w:lineRule="exact"/>
        <w:ind w:firstLineChars="196" w:firstLine="413"/>
        <w:outlineLvl w:val="0"/>
        <w:rPr>
          <w:rFonts w:asciiTheme="majorEastAsia" w:eastAsiaTheme="majorEastAsia" w:hAnsiTheme="majorEastAsia" w:cs="Arial"/>
          <w:szCs w:val="21"/>
        </w:rPr>
      </w:pPr>
      <w:bookmarkStart w:id="13" w:name="_Toc474863762"/>
      <w:bookmarkStart w:id="14" w:name="_Toc447730839"/>
      <w:bookmarkStart w:id="15" w:name="_Toc508364890"/>
      <w:bookmarkStart w:id="16" w:name="_Toc508365087"/>
      <w:bookmarkStart w:id="17" w:name="_Toc447730891"/>
      <w:bookmarkStart w:id="18" w:name="_Toc508364788"/>
      <w:r>
        <w:rPr>
          <w:rFonts w:asciiTheme="majorEastAsia" w:eastAsiaTheme="majorEastAsia" w:hAnsiTheme="majorEastAsia" w:cs="Arial" w:hint="eastAsia"/>
          <w:b/>
          <w:szCs w:val="21"/>
        </w:rPr>
        <w:t>2. 项目概况与招标范围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50800606" w14:textId="52613456" w:rsidR="004F29CC" w:rsidRDefault="005A20E8" w:rsidP="004F29C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2.1项目名称：</w:t>
      </w:r>
      <w:r w:rsidR="004A151C" w:rsidRPr="00E107B1">
        <w:rPr>
          <w:rFonts w:asciiTheme="majorEastAsia" w:eastAsiaTheme="majorEastAsia" w:hAnsiTheme="majorEastAsia" w:cs="Arial" w:hint="eastAsia"/>
          <w:bCs/>
          <w:szCs w:val="21"/>
          <w:u w:val="single"/>
        </w:rPr>
        <w:t>茶百道</w:t>
      </w:r>
      <w:r w:rsidR="00BE22F7" w:rsidRPr="00BE22F7">
        <w:rPr>
          <w:rFonts w:asciiTheme="majorEastAsia" w:eastAsiaTheme="majorEastAsia" w:hAnsiTheme="majorEastAsia" w:cs="Arial" w:hint="eastAsia"/>
          <w:bCs/>
          <w:szCs w:val="21"/>
          <w:u w:val="single"/>
        </w:rPr>
        <w:t>全国椰</w:t>
      </w:r>
      <w:proofErr w:type="gramStart"/>
      <w:r w:rsidR="00BE22F7" w:rsidRPr="00BE22F7">
        <w:rPr>
          <w:rFonts w:asciiTheme="majorEastAsia" w:eastAsiaTheme="majorEastAsia" w:hAnsiTheme="majorEastAsia" w:cs="Arial" w:hint="eastAsia"/>
          <w:bCs/>
          <w:szCs w:val="21"/>
          <w:u w:val="single"/>
        </w:rPr>
        <w:t>浆运输</w:t>
      </w:r>
      <w:proofErr w:type="gramEnd"/>
      <w:r w:rsidR="00BE22F7" w:rsidRPr="00BE22F7">
        <w:rPr>
          <w:rFonts w:asciiTheme="majorEastAsia" w:eastAsiaTheme="majorEastAsia" w:hAnsiTheme="majorEastAsia" w:cs="Arial" w:hint="eastAsia"/>
          <w:bCs/>
          <w:szCs w:val="21"/>
          <w:u w:val="single"/>
        </w:rPr>
        <w:t>采购项目</w:t>
      </w:r>
      <w:r w:rsidRPr="00E107B1">
        <w:rPr>
          <w:rFonts w:asciiTheme="majorEastAsia" w:eastAsiaTheme="majorEastAsia" w:hAnsiTheme="majorEastAsia" w:cs="Arial" w:hint="eastAsia"/>
          <w:bCs/>
          <w:szCs w:val="21"/>
        </w:rPr>
        <w:t>。</w:t>
      </w:r>
    </w:p>
    <w:p w14:paraId="065E67E7" w14:textId="521E5613" w:rsidR="004F29CC" w:rsidRDefault="005A20E8" w:rsidP="004F29C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2.2项目内容：</w:t>
      </w:r>
      <w:r w:rsidR="00936D9C">
        <w:rPr>
          <w:rFonts w:asciiTheme="majorEastAsia" w:eastAsiaTheme="majorEastAsia" w:hAnsiTheme="majorEastAsia" w:hint="eastAsia"/>
          <w:szCs w:val="21"/>
        </w:rPr>
        <w:t>本次招标为茶百道椰浆干线运输业务（含零担、整车）</w:t>
      </w:r>
      <w:r w:rsidR="00AD5907">
        <w:rPr>
          <w:rFonts w:asciiTheme="majorEastAsia" w:eastAsiaTheme="majorEastAsia" w:hAnsiTheme="majorEastAsia" w:hint="eastAsia"/>
          <w:szCs w:val="21"/>
        </w:rPr>
        <w:t>；</w:t>
      </w:r>
      <w:r w:rsidR="00BE22F7">
        <w:rPr>
          <w:rFonts w:asciiTheme="majorEastAsia" w:eastAsiaTheme="majorEastAsia" w:hAnsiTheme="majorEastAsia"/>
          <w:szCs w:val="21"/>
        </w:rPr>
        <w:t xml:space="preserve"> </w:t>
      </w:r>
    </w:p>
    <w:p w14:paraId="42948CAE" w14:textId="6F622655" w:rsidR="004F29CC" w:rsidRDefault="005A20E8" w:rsidP="004F29C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2.3项目地点：</w:t>
      </w:r>
      <w:r w:rsidR="00BE22F7">
        <w:rPr>
          <w:rFonts w:asciiTheme="majorEastAsia" w:eastAsiaTheme="majorEastAsia" w:hAnsiTheme="majorEastAsia" w:cs="Arial" w:hint="eastAsia"/>
          <w:szCs w:val="21"/>
          <w:u w:val="single"/>
        </w:rPr>
        <w:t>广东省</w:t>
      </w:r>
      <w:proofErr w:type="gramStart"/>
      <w:r w:rsidR="00BE22F7">
        <w:rPr>
          <w:rFonts w:asciiTheme="majorEastAsia" w:eastAsiaTheme="majorEastAsia" w:hAnsiTheme="majorEastAsia" w:cs="Arial" w:hint="eastAsia"/>
          <w:szCs w:val="21"/>
          <w:u w:val="single"/>
        </w:rPr>
        <w:t>深圳市至茶百道</w:t>
      </w:r>
      <w:proofErr w:type="gramEnd"/>
      <w:r w:rsidR="00BE22F7">
        <w:rPr>
          <w:rFonts w:asciiTheme="majorEastAsia" w:eastAsiaTheme="majorEastAsia" w:hAnsiTheme="majorEastAsia" w:cs="Arial" w:hint="eastAsia"/>
          <w:szCs w:val="21"/>
          <w:u w:val="single"/>
        </w:rPr>
        <w:t>全国各仓，以及茶百道全国各仓至深圳市</w:t>
      </w:r>
      <w:r>
        <w:rPr>
          <w:rFonts w:asciiTheme="majorEastAsia" w:eastAsiaTheme="majorEastAsia" w:hAnsiTheme="majorEastAsia" w:hint="eastAsia"/>
          <w:szCs w:val="21"/>
        </w:rPr>
        <w:t>。</w:t>
      </w:r>
    </w:p>
    <w:p w14:paraId="792B7353" w14:textId="0C109021" w:rsidR="00E015D9" w:rsidRPr="00936D9C" w:rsidRDefault="005A20E8" w:rsidP="00936D9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2.4招标范围：</w:t>
      </w:r>
      <w:r w:rsidR="00BE22F7">
        <w:rPr>
          <w:rFonts w:asciiTheme="majorEastAsia" w:eastAsiaTheme="majorEastAsia" w:hAnsiTheme="majorEastAsia" w:hint="eastAsia"/>
          <w:szCs w:val="21"/>
        </w:rPr>
        <w:t>本次招标</w:t>
      </w:r>
      <w:r w:rsidR="00936D9C">
        <w:rPr>
          <w:rFonts w:asciiTheme="majorEastAsia" w:eastAsiaTheme="majorEastAsia" w:hAnsiTheme="majorEastAsia" w:hint="eastAsia"/>
          <w:szCs w:val="21"/>
        </w:rPr>
        <w:t>为</w:t>
      </w:r>
      <w:r w:rsidR="00BE22F7">
        <w:rPr>
          <w:rFonts w:asciiTheme="majorEastAsia" w:eastAsiaTheme="majorEastAsia" w:hAnsiTheme="majorEastAsia" w:hint="eastAsia"/>
          <w:szCs w:val="21"/>
        </w:rPr>
        <w:t>茶百道椰浆</w:t>
      </w:r>
      <w:r w:rsidR="00936D9C">
        <w:rPr>
          <w:rFonts w:asciiTheme="majorEastAsia" w:eastAsiaTheme="majorEastAsia" w:hAnsiTheme="majorEastAsia" w:hint="eastAsia"/>
          <w:szCs w:val="21"/>
        </w:rPr>
        <w:t>干线</w:t>
      </w:r>
      <w:r w:rsidR="00BE22F7">
        <w:rPr>
          <w:rFonts w:asciiTheme="majorEastAsia" w:eastAsiaTheme="majorEastAsia" w:hAnsiTheme="majorEastAsia" w:hint="eastAsia"/>
          <w:szCs w:val="21"/>
        </w:rPr>
        <w:t>运输</w:t>
      </w:r>
      <w:r w:rsidR="00C32C3E">
        <w:rPr>
          <w:rFonts w:asciiTheme="majorEastAsia" w:eastAsiaTheme="majorEastAsia" w:hAnsiTheme="majorEastAsia" w:hint="eastAsia"/>
          <w:szCs w:val="21"/>
        </w:rPr>
        <w:t>业务</w:t>
      </w:r>
      <w:r w:rsidR="00936D9C">
        <w:rPr>
          <w:rFonts w:asciiTheme="majorEastAsia" w:eastAsiaTheme="majorEastAsia" w:hAnsiTheme="majorEastAsia" w:hint="eastAsia"/>
          <w:szCs w:val="21"/>
        </w:rPr>
        <w:t>（含零担、整车），</w:t>
      </w:r>
      <w:proofErr w:type="gramStart"/>
      <w:r w:rsidR="00936D9C">
        <w:rPr>
          <w:rFonts w:asciiTheme="majorEastAsia" w:eastAsiaTheme="majorEastAsia" w:hAnsiTheme="majorEastAsia" w:hint="eastAsia"/>
          <w:szCs w:val="21"/>
        </w:rPr>
        <w:t>不含城配业务</w:t>
      </w:r>
      <w:proofErr w:type="gramEnd"/>
      <w:r w:rsidR="00936D9C">
        <w:rPr>
          <w:rFonts w:asciiTheme="majorEastAsia" w:eastAsiaTheme="majorEastAsia" w:hAnsiTheme="majorEastAsia" w:hint="eastAsia"/>
          <w:szCs w:val="21"/>
        </w:rPr>
        <w:t>。</w:t>
      </w:r>
    </w:p>
    <w:p w14:paraId="04218FC8" w14:textId="1AFAD710" w:rsidR="00E015D9" w:rsidRPr="00E015D9" w:rsidRDefault="00E015D9" w:rsidP="00E015D9">
      <w:pPr>
        <w:spacing w:line="440" w:lineRule="exact"/>
        <w:ind w:firstLineChars="200" w:firstLine="420"/>
        <w:rPr>
          <w:rFonts w:ascii="宋体" w:hAnsi="宋体"/>
          <w:bCs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</w:t>
      </w:r>
      <w:r>
        <w:rPr>
          <w:rFonts w:asciiTheme="majorEastAsia" w:eastAsiaTheme="majorEastAsia" w:hAnsiTheme="majorEastAsia"/>
          <w:szCs w:val="21"/>
        </w:rPr>
        <w:t>5</w:t>
      </w:r>
      <w:r>
        <w:rPr>
          <w:rFonts w:hint="eastAsia"/>
        </w:rPr>
        <w:t>招标规模：</w:t>
      </w:r>
      <w:r w:rsidR="00BA6FE5">
        <w:rPr>
          <w:rFonts w:hint="eastAsia"/>
        </w:rPr>
        <w:t>正向</w:t>
      </w:r>
      <w:proofErr w:type="gramStart"/>
      <w:r w:rsidR="00BA6FE5">
        <w:rPr>
          <w:rFonts w:hint="eastAsia"/>
        </w:rPr>
        <w:t>物流</w:t>
      </w:r>
      <w:r w:rsidR="00936D9C">
        <w:rPr>
          <w:rFonts w:hint="eastAsia"/>
        </w:rPr>
        <w:t>年</w:t>
      </w:r>
      <w:proofErr w:type="gramEnd"/>
      <w:r w:rsidR="00936D9C">
        <w:rPr>
          <w:rFonts w:hint="eastAsia"/>
        </w:rPr>
        <w:t>运输量约</w:t>
      </w:r>
      <w:r w:rsidR="00936D9C">
        <w:rPr>
          <w:rFonts w:hint="eastAsia"/>
        </w:rPr>
        <w:t>4</w:t>
      </w:r>
      <w:r w:rsidR="00936D9C">
        <w:t>000</w:t>
      </w:r>
      <w:r w:rsidR="00936D9C">
        <w:rPr>
          <w:rFonts w:hint="eastAsia"/>
        </w:rPr>
        <w:t>吨</w:t>
      </w:r>
      <w:r w:rsidR="00BA6FE5">
        <w:rPr>
          <w:rFonts w:hint="eastAsia"/>
        </w:rPr>
        <w:t>，逆向</w:t>
      </w:r>
      <w:proofErr w:type="gramStart"/>
      <w:r w:rsidR="00BA6FE5">
        <w:rPr>
          <w:rFonts w:hint="eastAsia"/>
        </w:rPr>
        <w:t>物流年</w:t>
      </w:r>
      <w:proofErr w:type="gramEnd"/>
      <w:r w:rsidR="00BA6FE5">
        <w:rPr>
          <w:rFonts w:hint="eastAsia"/>
        </w:rPr>
        <w:t>运输量约</w:t>
      </w:r>
      <w:r w:rsidR="00BA6FE5">
        <w:rPr>
          <w:rFonts w:hint="eastAsia"/>
        </w:rPr>
        <w:t>2</w:t>
      </w:r>
      <w:r w:rsidR="00BA6FE5">
        <w:t>0</w:t>
      </w:r>
      <w:r w:rsidR="00BA6FE5">
        <w:rPr>
          <w:rFonts w:hint="eastAsia"/>
        </w:rPr>
        <w:t>吨</w:t>
      </w:r>
      <w:r w:rsidR="00517BDC">
        <w:rPr>
          <w:rFonts w:asciiTheme="majorEastAsia" w:eastAsiaTheme="majorEastAsia" w:hAnsiTheme="majorEastAsia" w:hint="eastAsia"/>
          <w:szCs w:val="21"/>
        </w:rPr>
        <w:t>。</w:t>
      </w:r>
    </w:p>
    <w:p w14:paraId="2ECB2F98" w14:textId="6AB124DF" w:rsidR="007B1DD0" w:rsidRDefault="005A20E8" w:rsidP="004F29C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</w:t>
      </w:r>
      <w:r w:rsidR="00E015D9">
        <w:rPr>
          <w:rFonts w:asciiTheme="majorEastAsia" w:eastAsiaTheme="majorEastAsia" w:hAnsiTheme="majorEastAsia"/>
          <w:szCs w:val="21"/>
        </w:rPr>
        <w:t>6</w:t>
      </w:r>
      <w:r>
        <w:rPr>
          <w:rFonts w:asciiTheme="majorEastAsia" w:eastAsiaTheme="majorEastAsia" w:hAnsiTheme="majorEastAsia"/>
          <w:szCs w:val="21"/>
        </w:rPr>
        <w:t>质量</w:t>
      </w:r>
      <w:r>
        <w:rPr>
          <w:rFonts w:asciiTheme="majorEastAsia" w:eastAsiaTheme="majorEastAsia" w:hAnsiTheme="majorEastAsia" w:hint="eastAsia"/>
          <w:szCs w:val="21"/>
        </w:rPr>
        <w:t>标准：达到国家现行合格标准</w:t>
      </w:r>
      <w:r w:rsidR="00A700BA">
        <w:rPr>
          <w:rFonts w:asciiTheme="majorEastAsia" w:eastAsiaTheme="majorEastAsia" w:hAnsiTheme="majorEastAsia" w:hint="eastAsia"/>
          <w:szCs w:val="21"/>
        </w:rPr>
        <w:t>及茶百道要求</w:t>
      </w:r>
      <w:r>
        <w:rPr>
          <w:rFonts w:asciiTheme="majorEastAsia" w:eastAsiaTheme="majorEastAsia" w:hAnsiTheme="majorEastAsia" w:hint="eastAsia"/>
          <w:szCs w:val="21"/>
        </w:rPr>
        <w:t>。</w:t>
      </w:r>
    </w:p>
    <w:p w14:paraId="1009A11C" w14:textId="6F31BE9D" w:rsidR="00A700BA" w:rsidRPr="002E6B53" w:rsidRDefault="00A700BA" w:rsidP="00BA6FE5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</w:t>
      </w:r>
      <w:r>
        <w:rPr>
          <w:rFonts w:asciiTheme="majorEastAsia" w:eastAsiaTheme="majorEastAsia" w:hAnsiTheme="majorEastAsia"/>
          <w:szCs w:val="21"/>
        </w:rPr>
        <w:t>7</w:t>
      </w:r>
      <w:r w:rsidR="00AD5907">
        <w:rPr>
          <w:rFonts w:asciiTheme="majorEastAsia" w:eastAsiaTheme="majorEastAsia" w:hAnsiTheme="majorEastAsia" w:hint="eastAsia"/>
          <w:szCs w:val="21"/>
        </w:rPr>
        <w:t>项目</w:t>
      </w:r>
      <w:r w:rsidR="002308B7">
        <w:rPr>
          <w:rFonts w:asciiTheme="majorEastAsia" w:eastAsiaTheme="majorEastAsia" w:hAnsiTheme="majorEastAsia" w:hint="eastAsia"/>
          <w:szCs w:val="21"/>
        </w:rPr>
        <w:t>交付</w:t>
      </w:r>
      <w:r w:rsidR="00B86149">
        <w:rPr>
          <w:rFonts w:asciiTheme="majorEastAsia" w:eastAsiaTheme="majorEastAsia" w:hAnsiTheme="majorEastAsia" w:hint="eastAsia"/>
          <w:szCs w:val="21"/>
        </w:rPr>
        <w:t>要求</w:t>
      </w:r>
      <w:r w:rsidR="00BA6FE5">
        <w:rPr>
          <w:rFonts w:asciiTheme="majorEastAsia" w:eastAsiaTheme="majorEastAsia" w:hAnsiTheme="majorEastAsia" w:hint="eastAsia"/>
          <w:szCs w:val="21"/>
        </w:rPr>
        <w:t>：</w:t>
      </w:r>
      <w:r w:rsidR="00BA6FE5" w:rsidRPr="002E6B53">
        <w:rPr>
          <w:rFonts w:asciiTheme="majorEastAsia" w:eastAsiaTheme="majorEastAsia" w:hAnsiTheme="majorEastAsia" w:hint="eastAsia"/>
          <w:szCs w:val="21"/>
        </w:rPr>
        <w:t>正向物流：</w:t>
      </w:r>
      <w:r w:rsidR="00936D9C" w:rsidRPr="002E6B53">
        <w:rPr>
          <w:rFonts w:asciiTheme="majorEastAsia" w:eastAsiaTheme="majorEastAsia" w:hAnsiTheme="majorEastAsia" w:hint="eastAsia"/>
          <w:szCs w:val="21"/>
        </w:rPr>
        <w:t>茶百道</w:t>
      </w:r>
      <w:r w:rsidR="00B86149" w:rsidRPr="002E6B53">
        <w:rPr>
          <w:rFonts w:asciiTheme="majorEastAsia" w:eastAsiaTheme="majorEastAsia" w:hAnsiTheme="majorEastAsia" w:hint="eastAsia"/>
          <w:szCs w:val="21"/>
        </w:rPr>
        <w:t>通知</w:t>
      </w:r>
      <w:r w:rsidR="00936D9C" w:rsidRPr="002E6B53">
        <w:rPr>
          <w:rFonts w:asciiTheme="majorEastAsia" w:eastAsiaTheme="majorEastAsia" w:hAnsiTheme="majorEastAsia" w:hint="eastAsia"/>
          <w:szCs w:val="21"/>
        </w:rPr>
        <w:t>后</w:t>
      </w:r>
      <w:r w:rsidR="00B86149" w:rsidRPr="002E6B53">
        <w:rPr>
          <w:rFonts w:asciiTheme="majorEastAsia" w:eastAsiaTheme="majorEastAsia" w:hAnsiTheme="majorEastAsia"/>
          <w:szCs w:val="21"/>
        </w:rPr>
        <w:t>72</w:t>
      </w:r>
      <w:r w:rsidR="00B86149" w:rsidRPr="002E6B53">
        <w:rPr>
          <w:rFonts w:asciiTheme="majorEastAsia" w:eastAsiaTheme="majorEastAsia" w:hAnsiTheme="majorEastAsia" w:hint="eastAsia"/>
          <w:szCs w:val="21"/>
        </w:rPr>
        <w:t>小时至承运货物所在地（深圳龙岗）提货，提货后</w:t>
      </w:r>
      <w:r w:rsidR="00B86149" w:rsidRPr="002E6B53">
        <w:rPr>
          <w:rFonts w:asciiTheme="majorEastAsia" w:eastAsiaTheme="majorEastAsia" w:hAnsiTheme="majorEastAsia"/>
          <w:szCs w:val="21"/>
        </w:rPr>
        <w:t>3</w:t>
      </w:r>
      <w:r w:rsidR="00936D9C" w:rsidRPr="002E6B53">
        <w:rPr>
          <w:rFonts w:asciiTheme="majorEastAsia" w:eastAsiaTheme="majorEastAsia" w:hAnsiTheme="majorEastAsia" w:hint="eastAsia"/>
          <w:szCs w:val="21"/>
        </w:rPr>
        <w:t>日内</w:t>
      </w:r>
      <w:r w:rsidR="004B2549">
        <w:rPr>
          <w:rFonts w:asciiTheme="majorEastAsia" w:eastAsiaTheme="majorEastAsia" w:hAnsiTheme="majorEastAsia" w:hint="eastAsia"/>
          <w:szCs w:val="21"/>
        </w:rPr>
        <w:t>（</w:t>
      </w:r>
      <w:r w:rsidR="004B2549" w:rsidRPr="002E6B53">
        <w:rPr>
          <w:rFonts w:asciiTheme="majorEastAsia" w:eastAsiaTheme="majorEastAsia" w:hAnsiTheme="majorEastAsia" w:hint="eastAsia"/>
          <w:szCs w:val="21"/>
        </w:rPr>
        <w:t>新疆仓6日内</w:t>
      </w:r>
      <w:r w:rsidR="004B2549">
        <w:rPr>
          <w:rFonts w:asciiTheme="majorEastAsia" w:eastAsiaTheme="majorEastAsia" w:hAnsiTheme="majorEastAsia" w:hint="eastAsia"/>
          <w:szCs w:val="21"/>
        </w:rPr>
        <w:t>）</w:t>
      </w:r>
      <w:r w:rsidR="00B86149" w:rsidRPr="002E6B53">
        <w:rPr>
          <w:rFonts w:asciiTheme="majorEastAsia" w:eastAsiaTheme="majorEastAsia" w:hAnsiTheme="majorEastAsia" w:hint="eastAsia"/>
          <w:szCs w:val="21"/>
        </w:rPr>
        <w:t>配送到</w:t>
      </w:r>
      <w:r w:rsidR="00BA6FE5" w:rsidRPr="002E6B53">
        <w:rPr>
          <w:rFonts w:asciiTheme="majorEastAsia" w:eastAsiaTheme="majorEastAsia" w:hAnsiTheme="majorEastAsia" w:hint="eastAsia"/>
          <w:szCs w:val="21"/>
        </w:rPr>
        <w:t>茶百道</w:t>
      </w:r>
      <w:r w:rsidR="00B86149" w:rsidRPr="002E6B53">
        <w:rPr>
          <w:rFonts w:asciiTheme="majorEastAsia" w:eastAsiaTheme="majorEastAsia" w:hAnsiTheme="majorEastAsia" w:hint="eastAsia"/>
          <w:szCs w:val="21"/>
        </w:rPr>
        <w:t>仓</w:t>
      </w:r>
      <w:r w:rsidR="00BA6FE5" w:rsidRPr="002E6B53">
        <w:rPr>
          <w:rFonts w:asciiTheme="majorEastAsia" w:eastAsiaTheme="majorEastAsia" w:hAnsiTheme="majorEastAsia" w:hint="eastAsia"/>
          <w:szCs w:val="21"/>
        </w:rPr>
        <w:t>库</w:t>
      </w:r>
      <w:r w:rsidRPr="002E6B53">
        <w:rPr>
          <w:rFonts w:asciiTheme="majorEastAsia" w:eastAsiaTheme="majorEastAsia" w:hAnsiTheme="majorEastAsia" w:hint="eastAsia"/>
          <w:szCs w:val="21"/>
        </w:rPr>
        <w:t>。</w:t>
      </w:r>
    </w:p>
    <w:p w14:paraId="0AC291DA" w14:textId="1BB5A41A" w:rsidR="00BA6FE5" w:rsidRPr="002E6B53" w:rsidRDefault="00BA6FE5" w:rsidP="00BA6FE5">
      <w:pPr>
        <w:pStyle w:val="a0"/>
        <w:spacing w:line="440" w:lineRule="exact"/>
        <w:rPr>
          <w:rFonts w:asciiTheme="majorEastAsia" w:eastAsiaTheme="majorEastAsia" w:hAnsiTheme="majorEastAsia"/>
          <w:szCs w:val="21"/>
        </w:rPr>
      </w:pPr>
      <w:r w:rsidRPr="002E6B53">
        <w:rPr>
          <w:rFonts w:asciiTheme="majorEastAsia" w:eastAsiaTheme="majorEastAsia" w:hAnsiTheme="majorEastAsia" w:hint="eastAsia"/>
          <w:szCs w:val="21"/>
        </w:rPr>
        <w:t>逆向物流：茶百道通知后4</w:t>
      </w:r>
      <w:r w:rsidRPr="002E6B53">
        <w:rPr>
          <w:rFonts w:asciiTheme="majorEastAsia" w:eastAsiaTheme="majorEastAsia" w:hAnsiTheme="majorEastAsia"/>
          <w:szCs w:val="21"/>
        </w:rPr>
        <w:t>8</w:t>
      </w:r>
      <w:proofErr w:type="gramStart"/>
      <w:r w:rsidRPr="002E6B53">
        <w:rPr>
          <w:rFonts w:asciiTheme="majorEastAsia" w:eastAsiaTheme="majorEastAsia" w:hAnsiTheme="majorEastAsia" w:hint="eastAsia"/>
          <w:szCs w:val="21"/>
        </w:rPr>
        <w:t>小时至茶百道</w:t>
      </w:r>
      <w:proofErr w:type="gramEnd"/>
      <w:r w:rsidRPr="002E6B53">
        <w:rPr>
          <w:rFonts w:asciiTheme="majorEastAsia" w:eastAsiaTheme="majorEastAsia" w:hAnsiTheme="majorEastAsia" w:hint="eastAsia"/>
          <w:szCs w:val="21"/>
        </w:rPr>
        <w:t>仓库提货，提货后3日内配送至退货收货地（深圳龙岗）。</w:t>
      </w:r>
    </w:p>
    <w:p w14:paraId="43ED9809" w14:textId="77777777" w:rsidR="007B1DD0" w:rsidRPr="002E6B53" w:rsidRDefault="005A20E8" w:rsidP="004F29CC">
      <w:pPr>
        <w:spacing w:line="440" w:lineRule="exact"/>
        <w:ind w:firstLineChars="196" w:firstLine="413"/>
        <w:outlineLvl w:val="0"/>
        <w:rPr>
          <w:rFonts w:asciiTheme="majorEastAsia" w:eastAsiaTheme="majorEastAsia" w:hAnsiTheme="majorEastAsia" w:cs="Arial"/>
          <w:b/>
          <w:szCs w:val="21"/>
        </w:rPr>
      </w:pPr>
      <w:r w:rsidRPr="002E6B53">
        <w:rPr>
          <w:rFonts w:asciiTheme="majorEastAsia" w:eastAsiaTheme="majorEastAsia" w:hAnsiTheme="majorEastAsia" w:cs="Arial" w:hint="eastAsia"/>
          <w:b/>
          <w:szCs w:val="21"/>
        </w:rPr>
        <w:t>3、投标人资格要求</w:t>
      </w:r>
    </w:p>
    <w:p w14:paraId="5C8D22F3" w14:textId="71FC3A1E" w:rsidR="00E015D9" w:rsidRPr="002E6B53" w:rsidRDefault="005A20E8" w:rsidP="00E015D9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2E6B53">
        <w:rPr>
          <w:rFonts w:asciiTheme="majorEastAsia" w:eastAsiaTheme="majorEastAsia" w:hAnsiTheme="majorEastAsia" w:hint="eastAsia"/>
          <w:szCs w:val="21"/>
        </w:rPr>
        <w:t>3.1要求投标人须具备独立法人资格。</w:t>
      </w:r>
    </w:p>
    <w:p w14:paraId="1872C8C3" w14:textId="07A24B23" w:rsidR="00AF0358" w:rsidRPr="002E6B53" w:rsidRDefault="00E015D9" w:rsidP="00E015D9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2E6B53">
        <w:rPr>
          <w:rFonts w:asciiTheme="majorEastAsia" w:eastAsiaTheme="majorEastAsia" w:hAnsiTheme="majorEastAsia" w:hint="eastAsia"/>
          <w:szCs w:val="21"/>
        </w:rPr>
        <w:t>3.</w:t>
      </w:r>
      <w:r w:rsidRPr="002E6B53">
        <w:rPr>
          <w:rFonts w:asciiTheme="majorEastAsia" w:eastAsiaTheme="majorEastAsia" w:hAnsiTheme="majorEastAsia"/>
          <w:szCs w:val="21"/>
        </w:rPr>
        <w:t>2</w:t>
      </w:r>
      <w:r w:rsidRPr="002E6B53">
        <w:rPr>
          <w:rFonts w:asciiTheme="majorEastAsia" w:eastAsiaTheme="majorEastAsia" w:hAnsiTheme="majorEastAsia" w:hint="eastAsia"/>
          <w:szCs w:val="21"/>
        </w:rPr>
        <w:t>要求投标人具有</w:t>
      </w:r>
      <w:r w:rsidR="00F7394E" w:rsidRPr="002E6B53">
        <w:rPr>
          <w:rFonts w:asciiTheme="majorEastAsia" w:eastAsiaTheme="majorEastAsia" w:hAnsiTheme="majorEastAsia" w:hint="eastAsia"/>
          <w:szCs w:val="21"/>
        </w:rPr>
        <w:t>以下资质</w:t>
      </w:r>
      <w:r w:rsidR="00AD6B0D" w:rsidRPr="002E6B53">
        <w:rPr>
          <w:rFonts w:asciiTheme="majorEastAsia" w:eastAsiaTheme="majorEastAsia" w:hAnsiTheme="majorEastAsia" w:hint="eastAsia"/>
          <w:szCs w:val="21"/>
        </w:rPr>
        <w:t>：</w:t>
      </w:r>
      <w:r w:rsidR="00936D9C" w:rsidRPr="002E6B53">
        <w:rPr>
          <w:rFonts w:asciiTheme="majorEastAsia" w:eastAsiaTheme="majorEastAsia" w:hAnsiTheme="majorEastAsia"/>
          <w:szCs w:val="21"/>
        </w:rPr>
        <w:t xml:space="preserve"> </w:t>
      </w:r>
    </w:p>
    <w:p w14:paraId="2CAE82C2" w14:textId="26AF5150" w:rsidR="00F7394E" w:rsidRPr="002E6B53" w:rsidRDefault="00936D9C" w:rsidP="00E015D9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2E6B53">
        <w:rPr>
          <w:rFonts w:asciiTheme="majorEastAsia" w:eastAsiaTheme="majorEastAsia" w:hAnsiTheme="majorEastAsia"/>
          <w:szCs w:val="21"/>
        </w:rPr>
        <w:t xml:space="preserve"> </w:t>
      </w:r>
      <w:r w:rsidR="00AF0358" w:rsidRPr="002E6B53">
        <w:rPr>
          <w:rFonts w:asciiTheme="majorEastAsia" w:eastAsiaTheme="majorEastAsia" w:hAnsiTheme="majorEastAsia"/>
          <w:szCs w:val="21"/>
        </w:rPr>
        <w:t>(1)</w:t>
      </w:r>
      <w:r w:rsidR="00774E20" w:rsidRPr="002E6B53">
        <w:rPr>
          <w:rFonts w:hint="eastAsia"/>
        </w:rPr>
        <w:t xml:space="preserve"> </w:t>
      </w:r>
      <w:r w:rsidR="00774E20" w:rsidRPr="002E6B53">
        <w:rPr>
          <w:rFonts w:asciiTheme="majorEastAsia" w:eastAsiaTheme="majorEastAsia" w:hAnsiTheme="majorEastAsia" w:hint="eastAsia"/>
          <w:szCs w:val="21"/>
        </w:rPr>
        <w:t>持有有效企业法人营业执照、道路运输许可证、开户许可资质证明</w:t>
      </w:r>
      <w:r w:rsidR="00F7394E" w:rsidRPr="002E6B53">
        <w:rPr>
          <w:rFonts w:asciiTheme="majorEastAsia" w:eastAsiaTheme="majorEastAsia" w:hAnsiTheme="majorEastAsia" w:hint="eastAsia"/>
          <w:szCs w:val="21"/>
        </w:rPr>
        <w:t>；</w:t>
      </w:r>
    </w:p>
    <w:p w14:paraId="18040983" w14:textId="3EAD73F1" w:rsidR="00F7394E" w:rsidRPr="002E6B53" w:rsidRDefault="00AF0358" w:rsidP="00E015D9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2E6B53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2E6B53">
        <w:rPr>
          <w:rFonts w:ascii="Arial" w:hAnsi="Arial" w:cs="Arial" w:hint="eastAsia"/>
          <w:color w:val="333333"/>
          <w:shd w:val="clear" w:color="auto" w:fill="FFFFFF"/>
        </w:rPr>
        <w:t>2</w:t>
      </w:r>
      <w:r w:rsidRPr="002E6B53">
        <w:rPr>
          <w:rFonts w:ascii="Arial" w:hAnsi="Arial" w:cs="Arial" w:hint="eastAsia"/>
          <w:color w:val="333333"/>
          <w:shd w:val="clear" w:color="auto" w:fill="FFFFFF"/>
        </w:rPr>
        <w:t>）</w:t>
      </w:r>
      <w:r w:rsidR="00F7394E" w:rsidRPr="002E6B53">
        <w:rPr>
          <w:rFonts w:ascii="Arial" w:hAnsi="Arial" w:cs="Arial" w:hint="eastAsia"/>
          <w:color w:val="333333"/>
          <w:shd w:val="clear" w:color="auto" w:fill="FFFFFF"/>
        </w:rPr>
        <w:t>注册资本在</w:t>
      </w:r>
      <w:r w:rsidR="00F7394E" w:rsidRPr="002E6B53">
        <w:rPr>
          <w:rFonts w:ascii="Arial" w:hAnsi="Arial" w:cs="Arial" w:hint="eastAsia"/>
          <w:color w:val="333333"/>
          <w:shd w:val="clear" w:color="auto" w:fill="FFFFFF"/>
        </w:rPr>
        <w:t xml:space="preserve"> </w:t>
      </w:r>
      <w:r w:rsidR="00F7394E" w:rsidRPr="002E6B53">
        <w:rPr>
          <w:rFonts w:ascii="Arial" w:hAnsi="Arial" w:cs="Arial"/>
          <w:color w:val="333333"/>
          <w:shd w:val="clear" w:color="auto" w:fill="FFFFFF"/>
        </w:rPr>
        <w:t>1</w:t>
      </w:r>
      <w:r w:rsidR="00F7394E" w:rsidRPr="002E6B53">
        <w:rPr>
          <w:rFonts w:ascii="Arial" w:hAnsi="Arial" w:cs="Arial" w:hint="eastAsia"/>
          <w:color w:val="333333"/>
          <w:shd w:val="clear" w:color="auto" w:fill="FFFFFF"/>
        </w:rPr>
        <w:t xml:space="preserve">00 </w:t>
      </w:r>
      <w:r w:rsidR="00F7394E" w:rsidRPr="002E6B53">
        <w:rPr>
          <w:rFonts w:ascii="Arial" w:hAnsi="Arial" w:cs="Arial" w:hint="eastAsia"/>
          <w:color w:val="333333"/>
          <w:shd w:val="clear" w:color="auto" w:fill="FFFFFF"/>
        </w:rPr>
        <w:t>万元以上；</w:t>
      </w:r>
    </w:p>
    <w:p w14:paraId="75491B64" w14:textId="35CAC6B1" w:rsidR="00AF0358" w:rsidRDefault="00AF0358" w:rsidP="00E015D9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2E6B53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2E6B53">
        <w:rPr>
          <w:rFonts w:ascii="Helvetica" w:hAnsi="Helvetica" w:cs="Helvetica" w:hint="eastAsia"/>
          <w:color w:val="333333"/>
          <w:szCs w:val="21"/>
          <w:shd w:val="clear" w:color="auto" w:fill="FFFFFF"/>
        </w:rPr>
        <w:t>3</w:t>
      </w:r>
      <w:r w:rsidRPr="002E6B53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</w:t>
      </w:r>
      <w:r w:rsidR="001E40CD" w:rsidRPr="002E6B53">
        <w:rPr>
          <w:rFonts w:ascii="Helvetica" w:hAnsi="Helvetica" w:cs="Helvetica" w:hint="eastAsia"/>
          <w:color w:val="333333"/>
          <w:szCs w:val="21"/>
          <w:shd w:val="clear" w:color="auto" w:fill="FFFFFF"/>
        </w:rPr>
        <w:t>具有三年以上物流运输经验</w:t>
      </w:r>
      <w:r w:rsidR="00F7394E" w:rsidRPr="002E6B53">
        <w:rPr>
          <w:rFonts w:ascii="Helvetica" w:hAnsi="Helvetica" w:cs="Helvetica" w:hint="eastAsia"/>
          <w:color w:val="333333"/>
          <w:szCs w:val="21"/>
          <w:shd w:val="clear" w:color="auto" w:fill="FFFFFF"/>
        </w:rPr>
        <w:t>；</w:t>
      </w:r>
    </w:p>
    <w:p w14:paraId="30B84C8B" w14:textId="2BDC8F20" w:rsidR="007B1DD0" w:rsidRDefault="005A20E8" w:rsidP="004F29C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3.</w:t>
      </w:r>
      <w:r w:rsidR="00E015D9">
        <w:rPr>
          <w:rFonts w:asciiTheme="majorEastAsia" w:eastAsiaTheme="majorEastAsia" w:hAnsiTheme="majorEastAsia"/>
          <w:szCs w:val="21"/>
        </w:rPr>
        <w:t>3</w:t>
      </w:r>
      <w:r>
        <w:rPr>
          <w:rFonts w:asciiTheme="majorEastAsia" w:eastAsiaTheme="majorEastAsia" w:hAnsiTheme="majorEastAsia" w:hint="eastAsia"/>
          <w:szCs w:val="21"/>
        </w:rPr>
        <w:t>信誉要求：</w:t>
      </w:r>
      <w:r w:rsidR="00AD5907" w:rsidRPr="00AD5907">
        <w:rPr>
          <w:rFonts w:asciiTheme="majorEastAsia" w:eastAsiaTheme="majorEastAsia" w:hAnsiTheme="majorEastAsia" w:hint="eastAsia"/>
          <w:szCs w:val="21"/>
        </w:rPr>
        <w:t>有依法缴纳税收和社会保障资金的良好记录</w:t>
      </w:r>
      <w:r w:rsidR="00AD5907">
        <w:rPr>
          <w:rFonts w:asciiTheme="majorEastAsia" w:eastAsiaTheme="majorEastAsia" w:hAnsiTheme="majorEastAsia" w:hint="eastAsia"/>
          <w:szCs w:val="21"/>
        </w:rPr>
        <w:t>；</w:t>
      </w:r>
      <w:r>
        <w:rPr>
          <w:rFonts w:asciiTheme="majorEastAsia" w:eastAsiaTheme="majorEastAsia" w:hAnsiTheme="majorEastAsia" w:hint="eastAsia"/>
          <w:szCs w:val="21"/>
        </w:rPr>
        <w:t>未处于财产被接管、冻结、破产状态，</w:t>
      </w:r>
      <w:r w:rsidR="001C2D2F">
        <w:t>前两年内无行政处罚或所受到的行政处罚不影响合作项目</w:t>
      </w:r>
      <w:r>
        <w:rPr>
          <w:rFonts w:asciiTheme="majorEastAsia" w:eastAsiaTheme="majorEastAsia" w:hAnsiTheme="majorEastAsia" w:hint="eastAsia"/>
          <w:szCs w:val="21"/>
        </w:rPr>
        <w:t>。</w:t>
      </w:r>
    </w:p>
    <w:p w14:paraId="7B3BB3F0" w14:textId="4FE9E5C9" w:rsidR="007B1DD0" w:rsidRDefault="005A20E8" w:rsidP="004F29C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3.</w:t>
      </w:r>
      <w:r w:rsidR="00AF0358">
        <w:rPr>
          <w:rFonts w:asciiTheme="majorEastAsia" w:eastAsiaTheme="majorEastAsia" w:hAnsiTheme="majorEastAsia"/>
          <w:szCs w:val="21"/>
        </w:rPr>
        <w:t>4</w:t>
      </w:r>
      <w:r>
        <w:rPr>
          <w:rFonts w:asciiTheme="majorEastAsia" w:eastAsiaTheme="majorEastAsia" w:hAnsiTheme="majorEastAsia" w:hint="eastAsia"/>
          <w:szCs w:val="21"/>
        </w:rPr>
        <w:t>本项目不允许分包/转包。</w:t>
      </w:r>
    </w:p>
    <w:p w14:paraId="3C72EBE2" w14:textId="7B5217BC" w:rsidR="007B1DD0" w:rsidRDefault="005A20E8" w:rsidP="004F29C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3.</w:t>
      </w:r>
      <w:r w:rsidR="00AF0358">
        <w:rPr>
          <w:rFonts w:asciiTheme="majorEastAsia" w:eastAsiaTheme="majorEastAsia" w:hAnsiTheme="majorEastAsia"/>
          <w:szCs w:val="21"/>
        </w:rPr>
        <w:t>5</w:t>
      </w:r>
      <w:r>
        <w:rPr>
          <w:rFonts w:asciiTheme="majorEastAsia" w:eastAsiaTheme="majorEastAsia" w:hAnsiTheme="majorEastAsia"/>
          <w:szCs w:val="21"/>
        </w:rPr>
        <w:t>本招标项目</w:t>
      </w:r>
      <w:r>
        <w:rPr>
          <w:rFonts w:asciiTheme="majorEastAsia" w:eastAsiaTheme="majorEastAsia" w:hAnsiTheme="majorEastAsia" w:hint="eastAsia"/>
          <w:szCs w:val="21"/>
        </w:rPr>
        <w:t>不</w:t>
      </w:r>
      <w:r>
        <w:rPr>
          <w:rFonts w:asciiTheme="majorEastAsia" w:eastAsiaTheme="majorEastAsia" w:hAnsiTheme="majorEastAsia"/>
          <w:szCs w:val="21"/>
        </w:rPr>
        <w:t>接受联合体投标</w:t>
      </w:r>
      <w:r>
        <w:rPr>
          <w:rFonts w:asciiTheme="majorEastAsia" w:eastAsiaTheme="majorEastAsia" w:hAnsiTheme="majorEastAsia" w:hint="eastAsia"/>
          <w:szCs w:val="21"/>
        </w:rPr>
        <w:t>。</w:t>
      </w:r>
    </w:p>
    <w:p w14:paraId="1FD013F2" w14:textId="77777777" w:rsidR="007B1DD0" w:rsidRDefault="005A20E8" w:rsidP="004F29CC">
      <w:pPr>
        <w:spacing w:line="440" w:lineRule="exact"/>
        <w:ind w:firstLineChars="196" w:firstLine="413"/>
        <w:outlineLvl w:val="0"/>
        <w:rPr>
          <w:rFonts w:asciiTheme="majorEastAsia" w:eastAsiaTheme="majorEastAsia" w:hAnsiTheme="majorEastAsia"/>
          <w:b/>
          <w:szCs w:val="21"/>
        </w:rPr>
      </w:pPr>
      <w:r w:rsidRPr="004F29CC">
        <w:rPr>
          <w:rFonts w:asciiTheme="majorEastAsia" w:eastAsiaTheme="majorEastAsia" w:hAnsiTheme="majorEastAsia" w:cs="Arial" w:hint="eastAsia"/>
          <w:b/>
          <w:szCs w:val="21"/>
        </w:rPr>
        <w:t>4、招标文件的获取</w:t>
      </w:r>
    </w:p>
    <w:p w14:paraId="1E7366C5" w14:textId="08E20B76" w:rsidR="00517BDC" w:rsidRDefault="005A20E8" w:rsidP="00517BD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bookmarkStart w:id="19" w:name="_Toc204396555"/>
      <w:bookmarkStart w:id="20" w:name="_Toc245627440"/>
      <w:bookmarkStart w:id="21" w:name="_Toc192994082"/>
      <w:r w:rsidRPr="004F29CC">
        <w:rPr>
          <w:rFonts w:asciiTheme="majorEastAsia" w:eastAsiaTheme="majorEastAsia" w:hAnsiTheme="majorEastAsia" w:hint="eastAsia"/>
          <w:szCs w:val="21"/>
        </w:rPr>
        <w:t>4.1</w:t>
      </w:r>
      <w:r w:rsidR="00AF0358">
        <w:rPr>
          <w:rFonts w:ascii="Arial" w:hAnsi="Arial" w:cs="Arial"/>
          <w:color w:val="333333"/>
          <w:shd w:val="clear" w:color="auto" w:fill="FFFFFF"/>
        </w:rPr>
        <w:t>获取时间：</w:t>
      </w:r>
      <w:r w:rsidR="00AF0358">
        <w:rPr>
          <w:rFonts w:ascii="Arial" w:hAnsi="Arial" w:cs="Arial"/>
          <w:color w:val="333333"/>
          <w:shd w:val="clear" w:color="auto" w:fill="FFFFFF"/>
        </w:rPr>
        <w:t>2023</w:t>
      </w:r>
      <w:r w:rsidR="00AF0358">
        <w:rPr>
          <w:rFonts w:ascii="Arial" w:hAnsi="Arial" w:cs="Arial"/>
          <w:color w:val="333333"/>
          <w:shd w:val="clear" w:color="auto" w:fill="FFFFFF"/>
        </w:rPr>
        <w:t>年</w:t>
      </w:r>
      <w:r w:rsidR="00AF0358">
        <w:rPr>
          <w:rFonts w:ascii="Arial" w:hAnsi="Arial" w:cs="Arial"/>
          <w:color w:val="333333"/>
          <w:shd w:val="clear" w:color="auto" w:fill="FFFFFF"/>
        </w:rPr>
        <w:t>0</w:t>
      </w:r>
      <w:r w:rsidR="0041359B">
        <w:rPr>
          <w:rFonts w:ascii="Arial" w:hAnsi="Arial" w:cs="Arial"/>
          <w:color w:val="333333"/>
          <w:shd w:val="clear" w:color="auto" w:fill="FFFFFF"/>
        </w:rPr>
        <w:t>3</w:t>
      </w:r>
      <w:r w:rsidR="00AF0358">
        <w:rPr>
          <w:rFonts w:ascii="Arial" w:hAnsi="Arial" w:cs="Arial"/>
          <w:color w:val="333333"/>
          <w:shd w:val="clear" w:color="auto" w:fill="FFFFFF"/>
        </w:rPr>
        <w:t>月</w:t>
      </w:r>
      <w:r w:rsidR="00E14ABF">
        <w:rPr>
          <w:rFonts w:ascii="Arial" w:hAnsi="Arial" w:cs="Arial"/>
          <w:color w:val="333333"/>
          <w:shd w:val="clear" w:color="auto" w:fill="FFFFFF"/>
        </w:rPr>
        <w:t>27</w:t>
      </w:r>
      <w:r w:rsidR="00AF0358">
        <w:rPr>
          <w:rFonts w:ascii="Arial" w:hAnsi="Arial" w:cs="Arial"/>
          <w:color w:val="333333"/>
          <w:shd w:val="clear" w:color="auto" w:fill="FFFFFF"/>
        </w:rPr>
        <w:t>日</w:t>
      </w:r>
      <w:r w:rsidR="00AF0358">
        <w:rPr>
          <w:rFonts w:ascii="Arial" w:hAnsi="Arial" w:cs="Arial"/>
          <w:color w:val="333333"/>
          <w:shd w:val="clear" w:color="auto" w:fill="FFFFFF"/>
        </w:rPr>
        <w:t>09</w:t>
      </w:r>
      <w:r w:rsidR="00AF0358">
        <w:rPr>
          <w:rFonts w:ascii="Arial" w:hAnsi="Arial" w:cs="Arial"/>
          <w:color w:val="333333"/>
          <w:shd w:val="clear" w:color="auto" w:fill="FFFFFF"/>
        </w:rPr>
        <w:t>时</w:t>
      </w:r>
      <w:r w:rsidR="00AF0358">
        <w:rPr>
          <w:rFonts w:ascii="Arial" w:hAnsi="Arial" w:cs="Arial"/>
          <w:color w:val="333333"/>
          <w:shd w:val="clear" w:color="auto" w:fill="FFFFFF"/>
        </w:rPr>
        <w:t>00</w:t>
      </w:r>
      <w:r w:rsidR="00AF0358">
        <w:rPr>
          <w:rFonts w:ascii="Arial" w:hAnsi="Arial" w:cs="Arial"/>
          <w:color w:val="333333"/>
          <w:shd w:val="clear" w:color="auto" w:fill="FFFFFF"/>
        </w:rPr>
        <w:t>分到</w:t>
      </w:r>
      <w:r w:rsidR="00AF0358">
        <w:rPr>
          <w:rFonts w:ascii="Arial" w:hAnsi="Arial" w:cs="Arial"/>
          <w:color w:val="333333"/>
          <w:shd w:val="clear" w:color="auto" w:fill="FFFFFF"/>
        </w:rPr>
        <w:t>202</w:t>
      </w:r>
      <w:r w:rsidR="0041359B">
        <w:rPr>
          <w:rFonts w:ascii="Arial" w:hAnsi="Arial" w:cs="Arial"/>
          <w:color w:val="333333"/>
          <w:shd w:val="clear" w:color="auto" w:fill="FFFFFF"/>
        </w:rPr>
        <w:t>3</w:t>
      </w:r>
      <w:r w:rsidR="00AF0358">
        <w:rPr>
          <w:rFonts w:ascii="Arial" w:hAnsi="Arial" w:cs="Arial"/>
          <w:color w:val="333333"/>
          <w:shd w:val="clear" w:color="auto" w:fill="FFFFFF"/>
        </w:rPr>
        <w:t>年</w:t>
      </w:r>
      <w:r w:rsidR="00E14ABF">
        <w:rPr>
          <w:rFonts w:ascii="Arial" w:hAnsi="Arial" w:cs="Arial"/>
          <w:color w:val="333333"/>
          <w:shd w:val="clear" w:color="auto" w:fill="FFFFFF"/>
        </w:rPr>
        <w:t>04</w:t>
      </w:r>
      <w:r w:rsidR="00AF0358">
        <w:rPr>
          <w:rFonts w:ascii="Arial" w:hAnsi="Arial" w:cs="Arial"/>
          <w:color w:val="333333"/>
          <w:shd w:val="clear" w:color="auto" w:fill="FFFFFF"/>
        </w:rPr>
        <w:t>月</w:t>
      </w:r>
      <w:r w:rsidR="00E14ABF">
        <w:rPr>
          <w:rFonts w:ascii="Arial" w:hAnsi="Arial" w:cs="Arial"/>
          <w:color w:val="333333"/>
          <w:shd w:val="clear" w:color="auto" w:fill="FFFFFF"/>
        </w:rPr>
        <w:t>0</w:t>
      </w:r>
      <w:r w:rsidR="00EE1905">
        <w:rPr>
          <w:rFonts w:ascii="Arial" w:hAnsi="Arial" w:cs="Arial"/>
          <w:color w:val="333333"/>
          <w:shd w:val="clear" w:color="auto" w:fill="FFFFFF"/>
        </w:rPr>
        <w:t>2</w:t>
      </w:r>
      <w:r w:rsidR="00AF0358">
        <w:rPr>
          <w:rFonts w:ascii="Arial" w:hAnsi="Arial" w:cs="Arial"/>
          <w:color w:val="333333"/>
          <w:shd w:val="clear" w:color="auto" w:fill="FFFFFF"/>
        </w:rPr>
        <w:t>日</w:t>
      </w:r>
      <w:r w:rsidR="00AF0358">
        <w:rPr>
          <w:rFonts w:ascii="Arial" w:hAnsi="Arial" w:cs="Arial"/>
          <w:color w:val="333333"/>
          <w:shd w:val="clear" w:color="auto" w:fill="FFFFFF"/>
        </w:rPr>
        <w:t>17</w:t>
      </w:r>
      <w:r w:rsidR="00AF0358">
        <w:rPr>
          <w:rFonts w:ascii="Arial" w:hAnsi="Arial" w:cs="Arial"/>
          <w:color w:val="333333"/>
          <w:shd w:val="clear" w:color="auto" w:fill="FFFFFF"/>
        </w:rPr>
        <w:t>时</w:t>
      </w:r>
      <w:r w:rsidR="00AF0358">
        <w:rPr>
          <w:rFonts w:ascii="Arial" w:hAnsi="Arial" w:cs="Arial"/>
          <w:color w:val="333333"/>
          <w:shd w:val="clear" w:color="auto" w:fill="FFFFFF"/>
        </w:rPr>
        <w:t>00</w:t>
      </w:r>
      <w:r w:rsidR="00AF0358">
        <w:rPr>
          <w:rFonts w:ascii="Arial" w:hAnsi="Arial" w:cs="Arial"/>
          <w:color w:val="333333"/>
          <w:shd w:val="clear" w:color="auto" w:fill="FFFFFF"/>
        </w:rPr>
        <w:t>分</w:t>
      </w:r>
      <w:r w:rsidR="00517BDC">
        <w:rPr>
          <w:rFonts w:ascii="Arial" w:hAnsi="Arial" w:cs="Arial" w:hint="eastAsia"/>
          <w:color w:val="333333"/>
          <w:shd w:val="clear" w:color="auto" w:fill="FFFFFF"/>
        </w:rPr>
        <w:t>。</w:t>
      </w:r>
    </w:p>
    <w:p w14:paraId="687F7B03" w14:textId="07AE05A1" w:rsidR="0041359B" w:rsidRDefault="00517BDC" w:rsidP="00517BDC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517BDC">
        <w:rPr>
          <w:rFonts w:asciiTheme="minorEastAsia" w:eastAsiaTheme="minorEastAsia" w:hAnsiTheme="minorEastAsia"/>
          <w:szCs w:val="21"/>
        </w:rPr>
        <w:t>4.2</w:t>
      </w:r>
      <w:r w:rsidR="0041359B" w:rsidRPr="00517BDC">
        <w:rPr>
          <w:rFonts w:asciiTheme="majorEastAsia" w:eastAsiaTheme="majorEastAsia" w:hAnsiTheme="majorEastAsia"/>
          <w:szCs w:val="21"/>
        </w:rPr>
        <w:t>获</w:t>
      </w:r>
      <w:r w:rsidR="0041359B">
        <w:rPr>
          <w:rFonts w:ascii="Arial" w:hAnsi="Arial" w:cs="Arial"/>
          <w:color w:val="333333"/>
          <w:shd w:val="clear" w:color="auto" w:fill="FFFFFF"/>
        </w:rPr>
        <w:t>取方式：凡有意投标者</w:t>
      </w:r>
      <w:r w:rsidR="0041359B">
        <w:rPr>
          <w:rFonts w:ascii="Arial" w:hAnsi="Arial" w:cs="Arial"/>
          <w:color w:val="333333"/>
          <w:shd w:val="clear" w:color="auto" w:fill="FFFFFF"/>
        </w:rPr>
        <w:t>.</w:t>
      </w:r>
      <w:r w:rsidR="0041359B">
        <w:rPr>
          <w:rFonts w:ascii="Arial" w:hAnsi="Arial" w:cs="Arial"/>
          <w:color w:val="333333"/>
          <w:shd w:val="clear" w:color="auto" w:fill="FFFFFF"/>
        </w:rPr>
        <w:t>请于</w:t>
      </w:r>
      <w:r w:rsidR="0041359B">
        <w:rPr>
          <w:rFonts w:ascii="Arial" w:hAnsi="Arial" w:cs="Arial"/>
          <w:color w:val="333333"/>
          <w:shd w:val="clear" w:color="auto" w:fill="FFFFFF"/>
        </w:rPr>
        <w:t>202</w:t>
      </w:r>
      <w:r w:rsidR="00D26FED">
        <w:rPr>
          <w:rFonts w:ascii="Arial" w:hAnsi="Arial" w:cs="Arial"/>
          <w:color w:val="333333"/>
          <w:shd w:val="clear" w:color="auto" w:fill="FFFFFF"/>
        </w:rPr>
        <w:t>3</w:t>
      </w:r>
      <w:r w:rsidR="0041359B">
        <w:rPr>
          <w:rFonts w:ascii="Arial" w:hAnsi="Arial" w:cs="Arial"/>
          <w:color w:val="333333"/>
          <w:shd w:val="clear" w:color="auto" w:fill="FFFFFF"/>
        </w:rPr>
        <w:t>年</w:t>
      </w:r>
      <w:r w:rsidR="00D26FED">
        <w:rPr>
          <w:rFonts w:ascii="Arial" w:hAnsi="Arial" w:cs="Arial"/>
          <w:color w:val="333333"/>
          <w:shd w:val="clear" w:color="auto" w:fill="FFFFFF"/>
        </w:rPr>
        <w:t>03</w:t>
      </w:r>
      <w:r w:rsidR="0041359B">
        <w:rPr>
          <w:rFonts w:ascii="Arial" w:hAnsi="Arial" w:cs="Arial"/>
          <w:color w:val="333333"/>
          <w:shd w:val="clear" w:color="auto" w:fill="FFFFFF"/>
        </w:rPr>
        <w:t>月</w:t>
      </w:r>
      <w:r w:rsidR="00E14ABF">
        <w:rPr>
          <w:rFonts w:ascii="Arial" w:hAnsi="Arial" w:cs="Arial"/>
          <w:color w:val="333333"/>
          <w:shd w:val="clear" w:color="auto" w:fill="FFFFFF"/>
        </w:rPr>
        <w:t>27</w:t>
      </w:r>
      <w:r w:rsidR="0041359B">
        <w:rPr>
          <w:rFonts w:ascii="Arial" w:hAnsi="Arial" w:cs="Arial"/>
          <w:color w:val="333333"/>
          <w:shd w:val="clear" w:color="auto" w:fill="FFFFFF"/>
        </w:rPr>
        <w:t>日至</w:t>
      </w:r>
      <w:r w:rsidR="0041359B">
        <w:rPr>
          <w:rFonts w:ascii="Arial" w:hAnsi="Arial" w:cs="Arial"/>
          <w:color w:val="333333"/>
          <w:shd w:val="clear" w:color="auto" w:fill="FFFFFF"/>
        </w:rPr>
        <w:t>202</w:t>
      </w:r>
      <w:r w:rsidR="00D26FED">
        <w:rPr>
          <w:rFonts w:ascii="Arial" w:hAnsi="Arial" w:cs="Arial"/>
          <w:color w:val="333333"/>
          <w:shd w:val="clear" w:color="auto" w:fill="FFFFFF"/>
        </w:rPr>
        <w:t>3</w:t>
      </w:r>
      <w:r w:rsidR="0041359B">
        <w:rPr>
          <w:rFonts w:ascii="Arial" w:hAnsi="Arial" w:cs="Arial"/>
          <w:color w:val="333333"/>
          <w:shd w:val="clear" w:color="auto" w:fill="FFFFFF"/>
        </w:rPr>
        <w:t>年</w:t>
      </w:r>
      <w:r w:rsidR="00D26FED">
        <w:rPr>
          <w:rFonts w:ascii="Arial" w:hAnsi="Arial" w:cs="Arial" w:hint="eastAsia"/>
          <w:color w:val="333333"/>
          <w:shd w:val="clear" w:color="auto" w:fill="FFFFFF"/>
        </w:rPr>
        <w:t>0</w:t>
      </w:r>
      <w:r w:rsidR="00E14ABF">
        <w:rPr>
          <w:rFonts w:ascii="Arial" w:hAnsi="Arial" w:cs="Arial"/>
          <w:color w:val="333333"/>
          <w:shd w:val="clear" w:color="auto" w:fill="FFFFFF"/>
        </w:rPr>
        <w:t>4</w:t>
      </w:r>
      <w:r w:rsidR="0041359B">
        <w:rPr>
          <w:rFonts w:ascii="Arial" w:hAnsi="Arial" w:cs="Arial"/>
          <w:color w:val="333333"/>
          <w:shd w:val="clear" w:color="auto" w:fill="FFFFFF"/>
        </w:rPr>
        <w:t>月</w:t>
      </w:r>
      <w:r w:rsidR="00E14ABF">
        <w:rPr>
          <w:rFonts w:ascii="Arial" w:hAnsi="Arial" w:cs="Arial"/>
          <w:color w:val="333333"/>
          <w:shd w:val="clear" w:color="auto" w:fill="FFFFFF"/>
        </w:rPr>
        <w:t>0</w:t>
      </w:r>
      <w:r w:rsidR="00EE1905">
        <w:rPr>
          <w:rFonts w:ascii="Arial" w:hAnsi="Arial" w:cs="Arial"/>
          <w:color w:val="333333"/>
          <w:shd w:val="clear" w:color="auto" w:fill="FFFFFF"/>
        </w:rPr>
        <w:t>2</w:t>
      </w:r>
      <w:r w:rsidR="0041359B">
        <w:rPr>
          <w:rFonts w:ascii="Arial" w:hAnsi="Arial" w:cs="Arial"/>
          <w:color w:val="333333"/>
          <w:shd w:val="clear" w:color="auto" w:fill="FFFFFF"/>
        </w:rPr>
        <w:t>日</w:t>
      </w:r>
      <w:r w:rsidR="0041359B">
        <w:rPr>
          <w:rFonts w:ascii="Arial" w:hAnsi="Arial" w:cs="Arial"/>
          <w:color w:val="333333"/>
          <w:shd w:val="clear" w:color="auto" w:fill="FFFFFF"/>
        </w:rPr>
        <w:t>.</w:t>
      </w:r>
      <w:r w:rsidR="0041359B">
        <w:rPr>
          <w:rFonts w:ascii="Arial" w:hAnsi="Arial" w:cs="Arial"/>
          <w:color w:val="333333"/>
          <w:shd w:val="clear" w:color="auto" w:fill="FFFFFF"/>
        </w:rPr>
        <w:t>每日上午</w:t>
      </w:r>
      <w:r w:rsidR="0041359B">
        <w:rPr>
          <w:rFonts w:ascii="Arial" w:hAnsi="Arial" w:cs="Arial"/>
          <w:color w:val="333333"/>
          <w:shd w:val="clear" w:color="auto" w:fill="FFFFFF"/>
        </w:rPr>
        <w:t>9</w:t>
      </w:r>
      <w:r w:rsidR="0041359B">
        <w:rPr>
          <w:rFonts w:ascii="Arial" w:hAnsi="Arial" w:cs="Arial"/>
          <w:color w:val="333333"/>
          <w:shd w:val="clear" w:color="auto" w:fill="FFFFFF"/>
        </w:rPr>
        <w:t>时至</w:t>
      </w:r>
      <w:r w:rsidR="0041359B">
        <w:rPr>
          <w:rFonts w:ascii="Arial" w:hAnsi="Arial" w:cs="Arial"/>
          <w:color w:val="333333"/>
          <w:shd w:val="clear" w:color="auto" w:fill="FFFFFF"/>
        </w:rPr>
        <w:t>12</w:t>
      </w:r>
      <w:r w:rsidR="0041359B">
        <w:rPr>
          <w:rFonts w:ascii="Arial" w:hAnsi="Arial" w:cs="Arial"/>
          <w:color w:val="333333"/>
          <w:shd w:val="clear" w:color="auto" w:fill="FFFFFF"/>
        </w:rPr>
        <w:t>时</w:t>
      </w:r>
      <w:r w:rsidR="0041359B">
        <w:rPr>
          <w:rFonts w:ascii="Arial" w:hAnsi="Arial" w:cs="Arial"/>
          <w:color w:val="333333"/>
          <w:shd w:val="clear" w:color="auto" w:fill="FFFFFF"/>
        </w:rPr>
        <w:t>.</w:t>
      </w:r>
      <w:r w:rsidR="0041359B">
        <w:rPr>
          <w:rFonts w:ascii="Arial" w:hAnsi="Arial" w:cs="Arial"/>
          <w:color w:val="333333"/>
          <w:shd w:val="clear" w:color="auto" w:fill="FFFFFF"/>
        </w:rPr>
        <w:t>下午</w:t>
      </w:r>
      <w:r w:rsidR="0041359B">
        <w:rPr>
          <w:rFonts w:ascii="Arial" w:hAnsi="Arial" w:cs="Arial"/>
          <w:color w:val="333333"/>
          <w:shd w:val="clear" w:color="auto" w:fill="FFFFFF"/>
        </w:rPr>
        <w:t>14</w:t>
      </w:r>
      <w:r w:rsidR="0041359B">
        <w:rPr>
          <w:rFonts w:ascii="Arial" w:hAnsi="Arial" w:cs="Arial"/>
          <w:color w:val="333333"/>
          <w:shd w:val="clear" w:color="auto" w:fill="FFFFFF"/>
        </w:rPr>
        <w:t>时至</w:t>
      </w:r>
      <w:r w:rsidR="0041359B">
        <w:rPr>
          <w:rFonts w:ascii="Arial" w:hAnsi="Arial" w:cs="Arial"/>
          <w:color w:val="333333"/>
          <w:shd w:val="clear" w:color="auto" w:fill="FFFFFF"/>
        </w:rPr>
        <w:t>17</w:t>
      </w:r>
      <w:r w:rsidR="0041359B">
        <w:rPr>
          <w:rFonts w:ascii="Arial" w:hAnsi="Arial" w:cs="Arial"/>
          <w:color w:val="333333"/>
          <w:shd w:val="clear" w:color="auto" w:fill="FFFFFF"/>
        </w:rPr>
        <w:t>时</w:t>
      </w:r>
      <w:r w:rsidR="0041359B">
        <w:rPr>
          <w:rFonts w:ascii="Arial" w:hAnsi="Arial" w:cs="Arial"/>
          <w:color w:val="333333"/>
          <w:shd w:val="clear" w:color="auto" w:fill="FFFFFF"/>
        </w:rPr>
        <w:t>.</w:t>
      </w:r>
      <w:r w:rsidR="0041359B">
        <w:rPr>
          <w:rFonts w:ascii="Arial" w:hAnsi="Arial" w:cs="Arial"/>
          <w:color w:val="333333"/>
          <w:shd w:val="clear" w:color="auto" w:fill="FFFFFF"/>
        </w:rPr>
        <w:t>将</w:t>
      </w:r>
      <w:proofErr w:type="gramStart"/>
      <w:r w:rsidR="0041359B">
        <w:rPr>
          <w:rFonts w:ascii="Arial" w:hAnsi="Arial" w:cs="Arial"/>
          <w:color w:val="333333"/>
          <w:shd w:val="clear" w:color="auto" w:fill="FFFFFF"/>
        </w:rPr>
        <w:t>加盖鲜章的</w:t>
      </w:r>
      <w:proofErr w:type="gramEnd"/>
      <w:r w:rsidR="0041359B">
        <w:rPr>
          <w:rFonts w:ascii="Arial" w:hAnsi="Arial" w:cs="Arial"/>
          <w:color w:val="333333"/>
          <w:shd w:val="clear" w:color="auto" w:fill="FFFFFF"/>
        </w:rPr>
        <w:t>报名资料扫描成</w:t>
      </w:r>
      <w:r w:rsidR="0041359B">
        <w:rPr>
          <w:rFonts w:ascii="Arial" w:hAnsi="Arial" w:cs="Arial"/>
          <w:color w:val="333333"/>
          <w:shd w:val="clear" w:color="auto" w:fill="FFFFFF"/>
        </w:rPr>
        <w:t>PDF</w:t>
      </w:r>
      <w:r w:rsidR="0041359B">
        <w:rPr>
          <w:rFonts w:ascii="Arial" w:hAnsi="Arial" w:cs="Arial"/>
          <w:color w:val="333333"/>
          <w:shd w:val="clear" w:color="auto" w:fill="FFFFFF"/>
        </w:rPr>
        <w:t>形式发送到邮箱：</w:t>
      </w:r>
      <w:r w:rsidRPr="00AF0358">
        <w:rPr>
          <w:rFonts w:asciiTheme="majorEastAsia" w:eastAsiaTheme="majorEastAsia" w:hAnsiTheme="majorEastAsia"/>
          <w:szCs w:val="21"/>
          <w:u w:val="single"/>
        </w:rPr>
        <w:t>zhaocaimao@chabaidao.com</w:t>
      </w:r>
      <w:r>
        <w:rPr>
          <w:rFonts w:asciiTheme="majorEastAsia" w:eastAsiaTheme="majorEastAsia" w:hAnsiTheme="majorEastAsia" w:hint="eastAsia"/>
          <w:szCs w:val="21"/>
        </w:rPr>
        <w:t>，</w:t>
      </w:r>
      <w:r w:rsidR="0041359B">
        <w:rPr>
          <w:rFonts w:ascii="Arial" w:hAnsi="Arial" w:cs="Arial"/>
          <w:color w:val="333333"/>
          <w:shd w:val="clear" w:color="auto" w:fill="FFFFFF"/>
        </w:rPr>
        <w:t>审核通过后即可报名</w:t>
      </w:r>
      <w:r>
        <w:rPr>
          <w:rFonts w:ascii="Arial" w:hAnsi="Arial" w:cs="Arial" w:hint="eastAsia"/>
          <w:color w:val="333333"/>
          <w:shd w:val="clear" w:color="auto" w:fill="FFFFFF"/>
        </w:rPr>
        <w:t>。</w:t>
      </w:r>
    </w:p>
    <w:p w14:paraId="45F13A87" w14:textId="11165862" w:rsidR="001B069D" w:rsidRPr="001B069D" w:rsidRDefault="001B069D" w:rsidP="001B069D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报名时需提供下列</w:t>
      </w:r>
      <w:r>
        <w:rPr>
          <w:rFonts w:asciiTheme="majorEastAsia" w:eastAsiaTheme="majorEastAsia" w:hAnsiTheme="majorEastAsia" w:hint="eastAsia"/>
          <w:szCs w:val="21"/>
        </w:rPr>
        <w:t>资料</w:t>
      </w:r>
      <w:r>
        <w:rPr>
          <w:rFonts w:asciiTheme="majorEastAsia" w:eastAsiaTheme="majorEastAsia" w:hAnsiTheme="majorEastAsia"/>
          <w:szCs w:val="21"/>
        </w:rPr>
        <w:t>：</w:t>
      </w:r>
      <w:r>
        <w:rPr>
          <w:rFonts w:asciiTheme="majorEastAsia" w:eastAsiaTheme="majorEastAsia" w:hAnsiTheme="majorEastAsia" w:hint="eastAsia"/>
          <w:szCs w:val="21"/>
        </w:rPr>
        <w:t>①经办人身份证复印件②法人授权书③企业营业执照、</w:t>
      </w:r>
      <w:r w:rsidR="00EE1905">
        <w:rPr>
          <w:rFonts w:asciiTheme="majorEastAsia" w:eastAsiaTheme="majorEastAsia" w:hAnsiTheme="majorEastAsia" w:hint="eastAsia"/>
          <w:szCs w:val="21"/>
        </w:rPr>
        <w:t>道路</w:t>
      </w:r>
      <w:r w:rsidR="00EE1905">
        <w:rPr>
          <w:rFonts w:asciiTheme="majorEastAsia" w:eastAsiaTheme="majorEastAsia" w:hAnsiTheme="majorEastAsia" w:hint="eastAsia"/>
          <w:szCs w:val="21"/>
        </w:rPr>
        <w:lastRenderedPageBreak/>
        <w:t>运输许可证、</w:t>
      </w:r>
      <w:r>
        <w:rPr>
          <w:rFonts w:asciiTheme="majorEastAsia" w:eastAsiaTheme="majorEastAsia" w:hAnsiTheme="majorEastAsia" w:hint="eastAsia"/>
          <w:szCs w:val="21"/>
        </w:rPr>
        <w:t>资质证书，以上证件收加盖供应</w:t>
      </w:r>
      <w:proofErr w:type="gramStart"/>
      <w:r>
        <w:rPr>
          <w:rFonts w:asciiTheme="majorEastAsia" w:eastAsiaTheme="majorEastAsia" w:hAnsiTheme="majorEastAsia" w:hint="eastAsia"/>
          <w:szCs w:val="21"/>
        </w:rPr>
        <w:t>商鲜章</w:t>
      </w:r>
      <w:proofErr w:type="gramEnd"/>
      <w:r>
        <w:rPr>
          <w:rFonts w:asciiTheme="majorEastAsia" w:eastAsiaTheme="majorEastAsia" w:hAnsiTheme="majorEastAsia" w:hint="eastAsia"/>
          <w:szCs w:val="21"/>
        </w:rPr>
        <w:t>的PDF扫描件。</w:t>
      </w:r>
    </w:p>
    <w:p w14:paraId="37F059B1" w14:textId="72B722EB" w:rsidR="007B1DD0" w:rsidRDefault="005A20E8" w:rsidP="004F29C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招标人</w:t>
      </w:r>
      <w:r>
        <w:rPr>
          <w:rFonts w:asciiTheme="majorEastAsia" w:eastAsiaTheme="majorEastAsia" w:hAnsiTheme="majorEastAsia"/>
          <w:szCs w:val="21"/>
        </w:rPr>
        <w:t>审核之后，将</w:t>
      </w:r>
      <w:r>
        <w:rPr>
          <w:rFonts w:asciiTheme="majorEastAsia" w:eastAsiaTheme="majorEastAsia" w:hAnsiTheme="majorEastAsia" w:hint="eastAsia"/>
          <w:szCs w:val="21"/>
        </w:rPr>
        <w:t>招标文件</w:t>
      </w:r>
      <w:r>
        <w:rPr>
          <w:rFonts w:asciiTheme="majorEastAsia" w:eastAsiaTheme="majorEastAsia" w:hAnsiTheme="majorEastAsia"/>
          <w:szCs w:val="21"/>
        </w:rPr>
        <w:t>以</w:t>
      </w:r>
      <w:r>
        <w:rPr>
          <w:rFonts w:asciiTheme="majorEastAsia" w:eastAsiaTheme="majorEastAsia" w:hAnsiTheme="majorEastAsia" w:hint="eastAsia"/>
          <w:szCs w:val="21"/>
        </w:rPr>
        <w:t>PDF</w:t>
      </w:r>
      <w:r>
        <w:rPr>
          <w:rFonts w:asciiTheme="majorEastAsia" w:eastAsiaTheme="majorEastAsia" w:hAnsiTheme="majorEastAsia"/>
          <w:szCs w:val="21"/>
        </w:rPr>
        <w:t>形式通过邮箱发放给</w:t>
      </w:r>
      <w:r>
        <w:rPr>
          <w:rFonts w:asciiTheme="majorEastAsia" w:eastAsiaTheme="majorEastAsia" w:hAnsiTheme="majorEastAsia" w:hint="eastAsia"/>
          <w:szCs w:val="21"/>
        </w:rPr>
        <w:t>报名</w:t>
      </w:r>
      <w:r>
        <w:rPr>
          <w:rFonts w:asciiTheme="majorEastAsia" w:eastAsiaTheme="majorEastAsia" w:hAnsiTheme="majorEastAsia"/>
          <w:szCs w:val="21"/>
        </w:rPr>
        <w:t>登记成功的</w:t>
      </w:r>
      <w:r>
        <w:rPr>
          <w:rFonts w:asciiTheme="majorEastAsia" w:eastAsiaTheme="majorEastAsia" w:hAnsiTheme="majorEastAsia" w:hint="eastAsia"/>
          <w:szCs w:val="21"/>
        </w:rPr>
        <w:t>供应商。</w:t>
      </w:r>
    </w:p>
    <w:p w14:paraId="2F9A72A3" w14:textId="1CD7C24D" w:rsidR="004661E4" w:rsidRPr="0074210D" w:rsidRDefault="005A20E8" w:rsidP="0074210D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4F29CC">
        <w:rPr>
          <w:rFonts w:asciiTheme="majorEastAsia" w:eastAsiaTheme="majorEastAsia" w:hAnsiTheme="majorEastAsia" w:hint="eastAsia"/>
          <w:szCs w:val="21"/>
        </w:rPr>
        <w:t>4.</w:t>
      </w:r>
      <w:r w:rsidR="00517BDC">
        <w:rPr>
          <w:rFonts w:asciiTheme="majorEastAsia" w:eastAsiaTheme="majorEastAsia" w:hAnsiTheme="majorEastAsia"/>
          <w:szCs w:val="21"/>
        </w:rPr>
        <w:t>3</w:t>
      </w:r>
      <w:r w:rsidRPr="004F29CC">
        <w:rPr>
          <w:rFonts w:asciiTheme="majorEastAsia" w:eastAsiaTheme="majorEastAsia" w:hAnsiTheme="majorEastAsia" w:hint="eastAsia"/>
          <w:szCs w:val="21"/>
        </w:rPr>
        <w:t>招标人不提供其他任何报名和招标文件获取的方式。</w:t>
      </w:r>
    </w:p>
    <w:p w14:paraId="5D89A213" w14:textId="77777777" w:rsidR="007B1DD0" w:rsidRDefault="005A20E8">
      <w:pPr>
        <w:adjustRightInd w:val="0"/>
        <w:snapToGrid w:val="0"/>
        <w:spacing w:line="440" w:lineRule="exact"/>
        <w:ind w:firstLineChars="200" w:firstLine="422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>5、投标文件的递交</w:t>
      </w:r>
      <w:bookmarkEnd w:id="19"/>
      <w:bookmarkEnd w:id="20"/>
      <w:bookmarkEnd w:id="21"/>
    </w:p>
    <w:p w14:paraId="041BAD57" w14:textId="1D7A3BFC" w:rsidR="007B1DD0" w:rsidRDefault="005A20E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bookmarkStart w:id="22" w:name="_Toc245627441"/>
      <w:bookmarkStart w:id="23" w:name="_Toc204396556"/>
      <w:bookmarkStart w:id="24" w:name="_Toc192994083"/>
      <w:r>
        <w:rPr>
          <w:rFonts w:asciiTheme="majorEastAsia" w:eastAsiaTheme="majorEastAsia" w:hAnsiTheme="majorEastAsia" w:cs="Arial" w:hint="eastAsia"/>
          <w:szCs w:val="21"/>
        </w:rPr>
        <w:t>5.1</w:t>
      </w:r>
      <w:r w:rsidR="00517BDC">
        <w:rPr>
          <w:rFonts w:asciiTheme="majorEastAsia" w:eastAsiaTheme="majorEastAsia" w:hAnsiTheme="majorEastAsia" w:cs="Arial"/>
          <w:szCs w:val="21"/>
        </w:rPr>
        <w:t xml:space="preserve"> </w:t>
      </w:r>
      <w:r w:rsidR="00517BDC">
        <w:rPr>
          <w:rFonts w:ascii="Arial" w:hAnsi="Arial" w:cs="Arial"/>
          <w:color w:val="333333"/>
          <w:shd w:val="clear" w:color="auto" w:fill="FFFFFF"/>
        </w:rPr>
        <w:t>投标文件递交截止时间：</w:t>
      </w:r>
      <w:r w:rsidR="00517BDC">
        <w:rPr>
          <w:rFonts w:ascii="Arial" w:hAnsi="Arial" w:cs="Arial"/>
          <w:color w:val="333333"/>
          <w:shd w:val="clear" w:color="auto" w:fill="FFFFFF"/>
        </w:rPr>
        <w:t>2023</w:t>
      </w:r>
      <w:r w:rsidR="00517BDC">
        <w:rPr>
          <w:rFonts w:ascii="Arial" w:hAnsi="Arial" w:cs="Arial"/>
          <w:color w:val="333333"/>
          <w:shd w:val="clear" w:color="auto" w:fill="FFFFFF"/>
        </w:rPr>
        <w:t>年</w:t>
      </w:r>
      <w:r w:rsidR="00517BDC">
        <w:rPr>
          <w:rFonts w:ascii="Arial" w:hAnsi="Arial" w:cs="Arial"/>
          <w:color w:val="333333"/>
          <w:shd w:val="clear" w:color="auto" w:fill="FFFFFF"/>
        </w:rPr>
        <w:t>0</w:t>
      </w:r>
      <w:r w:rsidR="00EE1905">
        <w:rPr>
          <w:rFonts w:ascii="Arial" w:hAnsi="Arial" w:cs="Arial"/>
          <w:color w:val="333333"/>
          <w:shd w:val="clear" w:color="auto" w:fill="FFFFFF"/>
        </w:rPr>
        <w:t>4</w:t>
      </w:r>
      <w:r w:rsidR="00517BDC">
        <w:rPr>
          <w:rFonts w:ascii="Arial" w:hAnsi="Arial" w:cs="Arial"/>
          <w:color w:val="333333"/>
          <w:shd w:val="clear" w:color="auto" w:fill="FFFFFF"/>
        </w:rPr>
        <w:t>月</w:t>
      </w:r>
      <w:r w:rsidR="00EE1905">
        <w:rPr>
          <w:rFonts w:ascii="Arial" w:hAnsi="Arial" w:cs="Arial"/>
          <w:color w:val="333333"/>
          <w:shd w:val="clear" w:color="auto" w:fill="FFFFFF"/>
        </w:rPr>
        <w:t>07</w:t>
      </w:r>
      <w:r w:rsidR="00517BDC">
        <w:rPr>
          <w:rFonts w:ascii="Arial" w:hAnsi="Arial" w:cs="Arial"/>
          <w:color w:val="333333"/>
          <w:shd w:val="clear" w:color="auto" w:fill="FFFFFF"/>
        </w:rPr>
        <w:t>日</w:t>
      </w:r>
      <w:r w:rsidR="00EE1905">
        <w:rPr>
          <w:rFonts w:ascii="Arial" w:hAnsi="Arial" w:cs="Arial"/>
          <w:color w:val="333333"/>
          <w:shd w:val="clear" w:color="auto" w:fill="FFFFFF"/>
        </w:rPr>
        <w:t>09</w:t>
      </w:r>
      <w:r w:rsidR="00517BDC">
        <w:rPr>
          <w:rFonts w:ascii="Arial" w:hAnsi="Arial" w:cs="Arial"/>
          <w:color w:val="333333"/>
          <w:shd w:val="clear" w:color="auto" w:fill="FFFFFF"/>
        </w:rPr>
        <w:t>时</w:t>
      </w:r>
      <w:r w:rsidR="00517BDC">
        <w:rPr>
          <w:rFonts w:ascii="Arial" w:hAnsi="Arial" w:cs="Arial"/>
          <w:color w:val="333333"/>
          <w:shd w:val="clear" w:color="auto" w:fill="FFFFFF"/>
        </w:rPr>
        <w:t>00</w:t>
      </w:r>
      <w:r w:rsidR="00517BDC">
        <w:rPr>
          <w:rFonts w:ascii="Arial" w:hAnsi="Arial" w:cs="Arial"/>
          <w:color w:val="333333"/>
          <w:shd w:val="clear" w:color="auto" w:fill="FFFFFF"/>
        </w:rPr>
        <w:t>分</w:t>
      </w:r>
      <w:r>
        <w:rPr>
          <w:rFonts w:asciiTheme="majorEastAsia" w:eastAsiaTheme="majorEastAsia" w:hAnsiTheme="majorEastAsia" w:hint="eastAsia"/>
          <w:szCs w:val="21"/>
        </w:rPr>
        <w:t>。</w:t>
      </w:r>
    </w:p>
    <w:p w14:paraId="34D58E71" w14:textId="1C45B31B" w:rsidR="007B1DD0" w:rsidRDefault="005A20E8">
      <w:pPr>
        <w:spacing w:line="440" w:lineRule="exact"/>
        <w:ind w:firstLineChars="200" w:firstLine="420"/>
        <w:rPr>
          <w:rFonts w:asciiTheme="majorEastAsia" w:eastAsiaTheme="majorEastAsia" w:hAnsiTheme="majorEastAsia" w:cs="Arial"/>
          <w:szCs w:val="21"/>
        </w:rPr>
      </w:pPr>
      <w:r>
        <w:rPr>
          <w:rFonts w:asciiTheme="majorEastAsia" w:eastAsiaTheme="majorEastAsia" w:hAnsiTheme="majorEastAsia" w:cs="Arial" w:hint="eastAsia"/>
          <w:szCs w:val="21"/>
        </w:rPr>
        <w:t>5.2 逾期送达的或者未送达指定地点的投标文件，招标人不予受理。</w:t>
      </w:r>
    </w:p>
    <w:p w14:paraId="38F4CFF3" w14:textId="44566BCF" w:rsidR="0074210D" w:rsidRDefault="0074210D" w:rsidP="0074210D">
      <w:pPr>
        <w:spacing w:line="440" w:lineRule="exact"/>
        <w:ind w:firstLineChars="200" w:firstLine="420"/>
        <w:rPr>
          <w:rFonts w:asciiTheme="majorEastAsia" w:eastAsiaTheme="majorEastAsia" w:hAnsiTheme="majorEastAsia" w:cs="Arial"/>
          <w:szCs w:val="21"/>
        </w:rPr>
      </w:pPr>
      <w:r>
        <w:rPr>
          <w:rFonts w:asciiTheme="majorEastAsia" w:eastAsiaTheme="majorEastAsia" w:hAnsiTheme="majorEastAsia" w:cs="Arial" w:hint="eastAsia"/>
          <w:szCs w:val="21"/>
        </w:rPr>
        <w:t>5.</w:t>
      </w:r>
      <w:r>
        <w:rPr>
          <w:rFonts w:asciiTheme="majorEastAsia" w:eastAsiaTheme="majorEastAsia" w:hAnsiTheme="majorEastAsia" w:cs="Arial"/>
          <w:szCs w:val="21"/>
        </w:rPr>
        <w:t>3</w:t>
      </w:r>
      <w:r>
        <w:rPr>
          <w:rFonts w:asciiTheme="majorEastAsia" w:eastAsiaTheme="majorEastAsia" w:hAnsiTheme="majorEastAsia" w:cs="Arial" w:hint="eastAsia"/>
          <w:szCs w:val="21"/>
        </w:rPr>
        <w:t xml:space="preserve"> </w:t>
      </w:r>
      <w:r w:rsidRPr="0074210D">
        <w:rPr>
          <w:rFonts w:asciiTheme="majorEastAsia" w:eastAsiaTheme="majorEastAsia" w:hAnsiTheme="majorEastAsia" w:cs="Arial" w:hint="eastAsia"/>
          <w:szCs w:val="21"/>
        </w:rPr>
        <w:t>投标保证金：所有受邀投标单位均需缴纳投标保证金，保证金金额5万元（伍万元整），完成打款后将保证金截图邮件发送至</w:t>
      </w:r>
      <w:r w:rsidR="00663542" w:rsidRPr="00AF0358">
        <w:rPr>
          <w:rFonts w:asciiTheme="majorEastAsia" w:eastAsiaTheme="majorEastAsia" w:hAnsiTheme="majorEastAsia"/>
          <w:szCs w:val="21"/>
          <w:u w:val="single"/>
        </w:rPr>
        <w:t>zhaocaimao@chabaidao.com</w:t>
      </w:r>
      <w:r w:rsidRPr="0074210D">
        <w:rPr>
          <w:rFonts w:asciiTheme="majorEastAsia" w:eastAsiaTheme="majorEastAsia" w:hAnsiTheme="majorEastAsia" w:cs="Arial" w:hint="eastAsia"/>
          <w:szCs w:val="21"/>
        </w:rPr>
        <w:t>，同步联系</w:t>
      </w:r>
      <w:r w:rsidR="00663542">
        <w:rPr>
          <w:rFonts w:asciiTheme="majorEastAsia" w:eastAsiaTheme="majorEastAsia" w:hAnsiTheme="majorEastAsia" w:cs="Arial" w:hint="eastAsia"/>
          <w:szCs w:val="21"/>
        </w:rPr>
        <w:t>赵才茂</w:t>
      </w:r>
      <w:r w:rsidRPr="0074210D">
        <w:rPr>
          <w:rFonts w:asciiTheme="majorEastAsia" w:eastAsiaTheme="majorEastAsia" w:hAnsiTheme="majorEastAsia" w:cs="Arial" w:hint="eastAsia"/>
          <w:szCs w:val="21"/>
        </w:rPr>
        <w:t>（电话1822</w:t>
      </w:r>
      <w:r w:rsidR="00663542">
        <w:rPr>
          <w:rFonts w:asciiTheme="majorEastAsia" w:eastAsiaTheme="majorEastAsia" w:hAnsiTheme="majorEastAsia" w:cs="Arial"/>
          <w:szCs w:val="21"/>
        </w:rPr>
        <w:t>8141766</w:t>
      </w:r>
      <w:r w:rsidRPr="0074210D">
        <w:rPr>
          <w:rFonts w:asciiTheme="majorEastAsia" w:eastAsiaTheme="majorEastAsia" w:hAnsiTheme="majorEastAsia" w:cs="Arial" w:hint="eastAsia"/>
          <w:szCs w:val="21"/>
        </w:rPr>
        <w:t>）进行审核，未缴纳投标保证金的投标单位无法成功报名；投标保证金必须以对公账户进行转账</w:t>
      </w:r>
      <w:r>
        <w:rPr>
          <w:rFonts w:asciiTheme="majorEastAsia" w:eastAsiaTheme="majorEastAsia" w:hAnsiTheme="majorEastAsia" w:cs="Arial" w:hint="eastAsia"/>
          <w:szCs w:val="21"/>
        </w:rPr>
        <w:t>。</w:t>
      </w:r>
    </w:p>
    <w:p w14:paraId="389E15E6" w14:textId="0B6E9436" w:rsidR="0074210D" w:rsidRDefault="0074210D" w:rsidP="0074210D">
      <w:pPr>
        <w:spacing w:line="440" w:lineRule="exact"/>
        <w:ind w:firstLineChars="200" w:firstLine="420"/>
        <w:rPr>
          <w:rFonts w:asciiTheme="majorEastAsia" w:eastAsiaTheme="majorEastAsia" w:hAnsiTheme="majorEastAsia" w:cs="Arial"/>
          <w:szCs w:val="21"/>
        </w:rPr>
      </w:pPr>
      <w:r>
        <w:rPr>
          <w:rFonts w:asciiTheme="majorEastAsia" w:eastAsiaTheme="majorEastAsia" w:hAnsiTheme="majorEastAsia" w:cs="Arial" w:hint="eastAsia"/>
          <w:szCs w:val="21"/>
        </w:rPr>
        <w:t>5.</w:t>
      </w:r>
      <w:r>
        <w:rPr>
          <w:rFonts w:asciiTheme="majorEastAsia" w:eastAsiaTheme="majorEastAsia" w:hAnsiTheme="majorEastAsia" w:cs="Arial"/>
          <w:szCs w:val="21"/>
        </w:rPr>
        <w:t>4</w:t>
      </w:r>
      <w:r>
        <w:rPr>
          <w:rFonts w:asciiTheme="majorEastAsia" w:eastAsiaTheme="majorEastAsia" w:hAnsiTheme="majorEastAsia" w:cs="Arial" w:hint="eastAsia"/>
          <w:szCs w:val="21"/>
        </w:rPr>
        <w:t xml:space="preserve"> </w:t>
      </w:r>
      <w:r w:rsidRPr="0074210D">
        <w:rPr>
          <w:rFonts w:asciiTheme="majorEastAsia" w:eastAsiaTheme="majorEastAsia" w:hAnsiTheme="majorEastAsia" w:cs="Arial" w:hint="eastAsia"/>
          <w:szCs w:val="21"/>
        </w:rPr>
        <w:t>若中标后出现恶意弃标、未按期签署合同、未按约缴纳运作保证金等扰乱本次招标秩序的情况，或招标过程中有行贿、有围标、串标、哄抬标价和恶意竞标或其他违规违法的行为，或合同签订后，不按照合同条款约定履约的情况，茶百道物流有权扣除本次投标缴纳的保证金，并拉入黑名单，限制招投标</w:t>
      </w:r>
      <w:r>
        <w:rPr>
          <w:rFonts w:asciiTheme="majorEastAsia" w:eastAsiaTheme="majorEastAsia" w:hAnsiTheme="majorEastAsia" w:cs="Arial" w:hint="eastAsia"/>
          <w:szCs w:val="21"/>
        </w:rPr>
        <w:t>。</w:t>
      </w:r>
    </w:p>
    <w:p w14:paraId="29E03A21" w14:textId="216EAB9B" w:rsidR="0074210D" w:rsidRDefault="0074210D" w:rsidP="0074210D">
      <w:pPr>
        <w:spacing w:line="440" w:lineRule="exact"/>
        <w:ind w:firstLineChars="200" w:firstLine="420"/>
        <w:rPr>
          <w:rFonts w:asciiTheme="majorEastAsia" w:eastAsiaTheme="majorEastAsia" w:hAnsiTheme="majorEastAsia" w:cs="Arial"/>
          <w:szCs w:val="21"/>
        </w:rPr>
      </w:pPr>
      <w:r>
        <w:rPr>
          <w:rFonts w:asciiTheme="majorEastAsia" w:eastAsiaTheme="majorEastAsia" w:hAnsiTheme="majorEastAsia" w:cs="Arial" w:hint="eastAsia"/>
          <w:szCs w:val="21"/>
        </w:rPr>
        <w:t>5.</w:t>
      </w:r>
      <w:r>
        <w:rPr>
          <w:rFonts w:asciiTheme="majorEastAsia" w:eastAsiaTheme="majorEastAsia" w:hAnsiTheme="majorEastAsia" w:cs="Arial"/>
          <w:szCs w:val="21"/>
        </w:rPr>
        <w:t>5</w:t>
      </w:r>
      <w:r>
        <w:rPr>
          <w:rFonts w:asciiTheme="majorEastAsia" w:eastAsiaTheme="majorEastAsia" w:hAnsiTheme="majorEastAsia" w:cs="Arial" w:hint="eastAsia"/>
          <w:szCs w:val="21"/>
        </w:rPr>
        <w:t xml:space="preserve"> </w:t>
      </w:r>
      <w:r w:rsidRPr="0074210D">
        <w:rPr>
          <w:rFonts w:asciiTheme="majorEastAsia" w:eastAsiaTheme="majorEastAsia" w:hAnsiTheme="majorEastAsia" w:cs="Arial" w:hint="eastAsia"/>
          <w:szCs w:val="21"/>
        </w:rPr>
        <w:t>保证金退回：落标者缴纳的保证金在开标后一个月内无息返还，中标者则自动转化为履约保证金</w:t>
      </w:r>
      <w:r>
        <w:rPr>
          <w:rFonts w:asciiTheme="majorEastAsia" w:eastAsiaTheme="majorEastAsia" w:hAnsiTheme="majorEastAsia" w:cs="Arial" w:hint="eastAsia"/>
          <w:szCs w:val="21"/>
        </w:rPr>
        <w:t>。</w:t>
      </w:r>
    </w:p>
    <w:p w14:paraId="2C389623" w14:textId="77777777" w:rsidR="0074210D" w:rsidRPr="0074210D" w:rsidRDefault="0074210D" w:rsidP="0074210D">
      <w:pPr>
        <w:pStyle w:val="a0"/>
      </w:pPr>
    </w:p>
    <w:bookmarkEnd w:id="22"/>
    <w:bookmarkEnd w:id="23"/>
    <w:bookmarkEnd w:id="24"/>
    <w:p w14:paraId="1A809D68" w14:textId="7EC88845" w:rsidR="007B1DD0" w:rsidRDefault="00517BDC" w:rsidP="00517BDC">
      <w:pPr>
        <w:spacing w:line="440" w:lineRule="exact"/>
        <w:ind w:firstLineChars="196" w:firstLine="413"/>
        <w:outlineLvl w:val="0"/>
        <w:rPr>
          <w:rFonts w:asciiTheme="majorEastAsia" w:eastAsiaTheme="majorEastAsia" w:hAnsiTheme="majorEastAsia" w:cs="Arial"/>
          <w:b/>
          <w:szCs w:val="21"/>
        </w:rPr>
      </w:pPr>
      <w:r>
        <w:rPr>
          <w:rFonts w:asciiTheme="majorEastAsia" w:eastAsiaTheme="majorEastAsia" w:hAnsiTheme="majorEastAsia" w:cs="Arial"/>
          <w:b/>
          <w:szCs w:val="21"/>
        </w:rPr>
        <w:t>6</w:t>
      </w:r>
      <w:r w:rsidR="005A20E8">
        <w:rPr>
          <w:rFonts w:asciiTheme="majorEastAsia" w:eastAsiaTheme="majorEastAsia" w:hAnsiTheme="majorEastAsia" w:cs="Arial"/>
          <w:b/>
          <w:szCs w:val="21"/>
        </w:rPr>
        <w:t>．联系方式</w:t>
      </w:r>
    </w:p>
    <w:p w14:paraId="53235926" w14:textId="33636CEE" w:rsidR="007B1DD0" w:rsidRPr="0032089F" w:rsidRDefault="0032089F" w:rsidP="0032089F">
      <w:pPr>
        <w:widowControl/>
        <w:spacing w:line="360" w:lineRule="auto"/>
        <w:ind w:firstLineChars="200" w:firstLine="420"/>
        <w:jc w:val="left"/>
        <w:rPr>
          <w:rFonts w:asciiTheme="majorEastAsia" w:eastAsiaTheme="majorEastAsia" w:hAnsiTheme="majorEastAsia" w:cs="Arial"/>
          <w:szCs w:val="21"/>
        </w:rPr>
      </w:pPr>
      <w:r>
        <w:rPr>
          <w:rFonts w:asciiTheme="majorEastAsia" w:eastAsiaTheme="majorEastAsia" w:hAnsiTheme="majorEastAsia" w:cs="Arial"/>
          <w:szCs w:val="21"/>
        </w:rPr>
        <w:t>联系人：</w:t>
      </w:r>
      <w:r>
        <w:rPr>
          <w:rFonts w:asciiTheme="majorEastAsia" w:eastAsiaTheme="majorEastAsia" w:hAnsiTheme="majorEastAsia" w:cs="Arial" w:hint="eastAsia"/>
          <w:szCs w:val="21"/>
          <w:u w:val="single"/>
        </w:rPr>
        <w:t>赵才茂</w:t>
      </w:r>
      <w:r>
        <w:rPr>
          <w:rFonts w:asciiTheme="majorEastAsia" w:eastAsiaTheme="majorEastAsia" w:hAnsiTheme="majorEastAsia" w:cs="Arial"/>
          <w:szCs w:val="21"/>
        </w:rPr>
        <w:t xml:space="preserve"> </w:t>
      </w:r>
    </w:p>
    <w:p w14:paraId="0E1FF3C1" w14:textId="47413F39" w:rsidR="007B1DD0" w:rsidRDefault="005A20E8">
      <w:pPr>
        <w:spacing w:line="360" w:lineRule="auto"/>
        <w:ind w:firstLineChars="200" w:firstLine="420"/>
        <w:rPr>
          <w:rFonts w:asciiTheme="majorEastAsia" w:eastAsiaTheme="majorEastAsia" w:hAnsiTheme="majorEastAsia" w:cs="Arial"/>
          <w:szCs w:val="21"/>
        </w:rPr>
      </w:pPr>
      <w:r>
        <w:rPr>
          <w:rFonts w:asciiTheme="majorEastAsia" w:eastAsiaTheme="majorEastAsia" w:hAnsiTheme="majorEastAsia" w:cs="Arial"/>
          <w:szCs w:val="21"/>
        </w:rPr>
        <w:t>地  址：</w:t>
      </w:r>
      <w:r w:rsidR="00517BDC">
        <w:rPr>
          <w:rFonts w:asciiTheme="majorEastAsia" w:eastAsiaTheme="majorEastAsia" w:hAnsiTheme="majorEastAsia" w:cs="Arial" w:hint="eastAsia"/>
          <w:szCs w:val="21"/>
          <w:u w:val="single"/>
        </w:rPr>
        <w:t>四川省成都市高新区</w:t>
      </w:r>
      <w:proofErr w:type="gramStart"/>
      <w:r w:rsidR="00517BDC">
        <w:rPr>
          <w:rFonts w:asciiTheme="majorEastAsia" w:eastAsiaTheme="majorEastAsia" w:hAnsiTheme="majorEastAsia" w:cs="Arial" w:hint="eastAsia"/>
          <w:szCs w:val="21"/>
          <w:u w:val="single"/>
        </w:rPr>
        <w:t>名都路</w:t>
      </w:r>
      <w:proofErr w:type="gramEnd"/>
      <w:r w:rsidR="00517BDC">
        <w:rPr>
          <w:rFonts w:asciiTheme="majorEastAsia" w:eastAsiaTheme="majorEastAsia" w:hAnsiTheme="majorEastAsia" w:cs="Arial" w:hint="eastAsia"/>
          <w:szCs w:val="21"/>
          <w:u w:val="single"/>
        </w:rPr>
        <w:t>1</w:t>
      </w:r>
      <w:r w:rsidR="00517BDC">
        <w:rPr>
          <w:rFonts w:asciiTheme="majorEastAsia" w:eastAsiaTheme="majorEastAsia" w:hAnsiTheme="majorEastAsia" w:cs="Arial"/>
          <w:szCs w:val="21"/>
          <w:u w:val="single"/>
        </w:rPr>
        <w:t>66</w:t>
      </w:r>
      <w:r w:rsidR="00517BDC">
        <w:rPr>
          <w:rFonts w:asciiTheme="majorEastAsia" w:eastAsiaTheme="majorEastAsia" w:hAnsiTheme="majorEastAsia" w:cs="Arial" w:hint="eastAsia"/>
          <w:szCs w:val="21"/>
          <w:u w:val="single"/>
        </w:rPr>
        <w:t>号嘉</w:t>
      </w:r>
      <w:proofErr w:type="gramStart"/>
      <w:r w:rsidR="00517BDC">
        <w:rPr>
          <w:rFonts w:asciiTheme="majorEastAsia" w:eastAsiaTheme="majorEastAsia" w:hAnsiTheme="majorEastAsia" w:cs="Arial" w:hint="eastAsia"/>
          <w:szCs w:val="21"/>
          <w:u w:val="single"/>
        </w:rPr>
        <w:t>煜</w:t>
      </w:r>
      <w:proofErr w:type="gramEnd"/>
      <w:r w:rsidR="00517BDC">
        <w:rPr>
          <w:rFonts w:asciiTheme="majorEastAsia" w:eastAsiaTheme="majorEastAsia" w:hAnsiTheme="majorEastAsia" w:cs="Arial" w:hint="eastAsia"/>
          <w:szCs w:val="21"/>
          <w:u w:val="single"/>
        </w:rPr>
        <w:t>科技金融中心8楼</w:t>
      </w:r>
    </w:p>
    <w:p w14:paraId="62E98DBE" w14:textId="410CE23C" w:rsidR="005A20E8" w:rsidRDefault="005A20E8" w:rsidP="005A20E8">
      <w:pPr>
        <w:widowControl/>
        <w:spacing w:line="360" w:lineRule="auto"/>
        <w:ind w:firstLineChars="200" w:firstLine="420"/>
        <w:jc w:val="left"/>
        <w:rPr>
          <w:rFonts w:asciiTheme="majorEastAsia" w:eastAsiaTheme="majorEastAsia" w:hAnsiTheme="majorEastAsia" w:cs="Arial"/>
          <w:szCs w:val="21"/>
          <w:u w:val="single"/>
        </w:rPr>
      </w:pPr>
      <w:r>
        <w:rPr>
          <w:rFonts w:asciiTheme="majorEastAsia" w:eastAsiaTheme="majorEastAsia" w:hAnsiTheme="majorEastAsia" w:cs="Arial"/>
          <w:szCs w:val="21"/>
        </w:rPr>
        <w:t>电  话：</w:t>
      </w:r>
      <w:r w:rsidR="0032089F">
        <w:rPr>
          <w:rFonts w:asciiTheme="majorEastAsia" w:eastAsiaTheme="majorEastAsia" w:hAnsiTheme="majorEastAsia" w:cs="Arial"/>
          <w:szCs w:val="21"/>
          <w:u w:val="single"/>
        </w:rPr>
        <w:t>18228141766</w:t>
      </w:r>
    </w:p>
    <w:p w14:paraId="649104E7" w14:textId="2D01F359" w:rsidR="005A20E8" w:rsidRPr="005A20E8" w:rsidRDefault="005A20E8" w:rsidP="005A20E8">
      <w:pPr>
        <w:widowControl/>
        <w:spacing w:line="360" w:lineRule="auto"/>
        <w:ind w:firstLineChars="200" w:firstLine="420"/>
        <w:jc w:val="left"/>
        <w:rPr>
          <w:rFonts w:asciiTheme="majorEastAsia" w:eastAsiaTheme="majorEastAsia" w:hAnsiTheme="majorEastAsia" w:cs="Arial"/>
          <w:szCs w:val="21"/>
          <w:u w:val="single"/>
        </w:rPr>
      </w:pPr>
      <w:proofErr w:type="gramStart"/>
      <w:r>
        <w:rPr>
          <w:rFonts w:asciiTheme="majorEastAsia" w:eastAsiaTheme="majorEastAsia" w:hAnsiTheme="majorEastAsia" w:cs="Arial" w:hint="eastAsia"/>
          <w:szCs w:val="21"/>
        </w:rPr>
        <w:t>邮</w:t>
      </w:r>
      <w:proofErr w:type="gramEnd"/>
      <w:r>
        <w:rPr>
          <w:rFonts w:asciiTheme="majorEastAsia" w:eastAsiaTheme="majorEastAsia" w:hAnsiTheme="majorEastAsia" w:cs="Arial"/>
          <w:szCs w:val="21"/>
        </w:rPr>
        <w:t xml:space="preserve">  </w:t>
      </w:r>
      <w:r>
        <w:rPr>
          <w:rFonts w:asciiTheme="majorEastAsia" w:eastAsiaTheme="majorEastAsia" w:hAnsiTheme="majorEastAsia" w:cs="Arial" w:hint="eastAsia"/>
          <w:szCs w:val="21"/>
        </w:rPr>
        <w:t>箱</w:t>
      </w:r>
      <w:r>
        <w:rPr>
          <w:rFonts w:asciiTheme="majorEastAsia" w:eastAsiaTheme="majorEastAsia" w:hAnsiTheme="majorEastAsia" w:cs="Arial"/>
          <w:szCs w:val="21"/>
        </w:rPr>
        <w:t>：</w:t>
      </w:r>
      <w:r w:rsidRPr="00AF0358">
        <w:rPr>
          <w:rFonts w:asciiTheme="majorEastAsia" w:eastAsiaTheme="majorEastAsia" w:hAnsiTheme="majorEastAsia"/>
          <w:szCs w:val="21"/>
          <w:u w:val="single"/>
        </w:rPr>
        <w:t>zhaocaimao@chabaidao.com</w:t>
      </w:r>
    </w:p>
    <w:p w14:paraId="264FF5AF" w14:textId="77777777" w:rsidR="005A20E8" w:rsidRPr="005A20E8" w:rsidRDefault="005A20E8" w:rsidP="005A20E8">
      <w:pPr>
        <w:pStyle w:val="a0"/>
      </w:pPr>
    </w:p>
    <w:sectPr w:rsidR="005A20E8" w:rsidRPr="005A20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C86CD" w14:textId="77777777" w:rsidR="00675550" w:rsidRDefault="00675550" w:rsidP="00166754">
      <w:r>
        <w:separator/>
      </w:r>
    </w:p>
  </w:endnote>
  <w:endnote w:type="continuationSeparator" w:id="0">
    <w:p w14:paraId="397B7153" w14:textId="77777777" w:rsidR="00675550" w:rsidRDefault="00675550" w:rsidP="0016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223F9" w14:textId="77777777" w:rsidR="00675550" w:rsidRDefault="00675550" w:rsidP="00166754">
      <w:r>
        <w:separator/>
      </w:r>
    </w:p>
  </w:footnote>
  <w:footnote w:type="continuationSeparator" w:id="0">
    <w:p w14:paraId="366E40EA" w14:textId="77777777" w:rsidR="00675550" w:rsidRDefault="00675550" w:rsidP="00166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lvl w:ilvl="0">
      <w:start w:val="1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 w16cid:durableId="321156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GI4NjI5OTBmMDM1ODFlMDkzNDFlZTFiMWNhZWU5ZTMifQ=="/>
  </w:docVars>
  <w:rsids>
    <w:rsidRoot w:val="008D5BBE"/>
    <w:rsid w:val="000C431C"/>
    <w:rsid w:val="0016212C"/>
    <w:rsid w:val="00166754"/>
    <w:rsid w:val="001A0AA4"/>
    <w:rsid w:val="001B069D"/>
    <w:rsid w:val="001B1471"/>
    <w:rsid w:val="001C2D2F"/>
    <w:rsid w:val="001E40CD"/>
    <w:rsid w:val="002308B7"/>
    <w:rsid w:val="00270906"/>
    <w:rsid w:val="002D5341"/>
    <w:rsid w:val="002E6B53"/>
    <w:rsid w:val="0032089F"/>
    <w:rsid w:val="00366068"/>
    <w:rsid w:val="00390004"/>
    <w:rsid w:val="004011F4"/>
    <w:rsid w:val="0041359B"/>
    <w:rsid w:val="004661E4"/>
    <w:rsid w:val="004A151C"/>
    <w:rsid w:val="004B2549"/>
    <w:rsid w:val="004F29CC"/>
    <w:rsid w:val="00517BDC"/>
    <w:rsid w:val="005A20E8"/>
    <w:rsid w:val="005E6B0D"/>
    <w:rsid w:val="00663542"/>
    <w:rsid w:val="006723C1"/>
    <w:rsid w:val="00675550"/>
    <w:rsid w:val="0074210D"/>
    <w:rsid w:val="00774E20"/>
    <w:rsid w:val="007B1DD0"/>
    <w:rsid w:val="00810E7D"/>
    <w:rsid w:val="008D5BBE"/>
    <w:rsid w:val="00936D9C"/>
    <w:rsid w:val="00937FEB"/>
    <w:rsid w:val="0096003B"/>
    <w:rsid w:val="0099513B"/>
    <w:rsid w:val="009F0DC2"/>
    <w:rsid w:val="009F2704"/>
    <w:rsid w:val="00A700BA"/>
    <w:rsid w:val="00A952F6"/>
    <w:rsid w:val="00AD5907"/>
    <w:rsid w:val="00AD6B0D"/>
    <w:rsid w:val="00AF0358"/>
    <w:rsid w:val="00B128C7"/>
    <w:rsid w:val="00B61D38"/>
    <w:rsid w:val="00B86149"/>
    <w:rsid w:val="00BA6FE5"/>
    <w:rsid w:val="00BE22F7"/>
    <w:rsid w:val="00BF3FFA"/>
    <w:rsid w:val="00C27D48"/>
    <w:rsid w:val="00C32C3E"/>
    <w:rsid w:val="00D241AC"/>
    <w:rsid w:val="00D26FED"/>
    <w:rsid w:val="00E015D9"/>
    <w:rsid w:val="00E107B1"/>
    <w:rsid w:val="00E14ABF"/>
    <w:rsid w:val="00E200A9"/>
    <w:rsid w:val="00E451EE"/>
    <w:rsid w:val="00E90439"/>
    <w:rsid w:val="00EC7A81"/>
    <w:rsid w:val="00EE1905"/>
    <w:rsid w:val="00F01BA3"/>
    <w:rsid w:val="00F7394E"/>
    <w:rsid w:val="00FA0994"/>
    <w:rsid w:val="5E27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39F7F"/>
  <w15:docId w15:val="{B02C48CB-4B9B-468C-98DC-8A48A89F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2">
    <w:name w:val="heading 2"/>
    <w:basedOn w:val="a"/>
    <w:next w:val="a"/>
    <w:link w:val="20"/>
    <w:uiPriority w:val="99"/>
    <w:qFormat/>
    <w:pPr>
      <w:keepNext/>
      <w:numPr>
        <w:ilvl w:val="1"/>
        <w:numId w:val="1"/>
      </w:numPr>
      <w:tabs>
        <w:tab w:val="left" w:pos="7860"/>
      </w:tabs>
      <w:jc w:val="center"/>
      <w:outlineLvl w:val="1"/>
    </w:pPr>
    <w:rPr>
      <w:rFonts w:eastAsia="仿宋_GB2312"/>
      <w:b/>
      <w:kern w:val="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qFormat/>
    <w:pPr>
      <w:spacing w:after="120"/>
    </w:pPr>
  </w:style>
  <w:style w:type="paragraph" w:styleId="a5">
    <w:name w:val="Plain Text"/>
    <w:basedOn w:val="a"/>
    <w:link w:val="a6"/>
    <w:qFormat/>
    <w:rPr>
      <w:rFonts w:ascii="宋体" w:hAnsi="Courier New"/>
      <w:kern w:val="0"/>
      <w:sz w:val="20"/>
      <w:szCs w:val="21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sz w:val="18"/>
      <w:szCs w:val="18"/>
    </w:rPr>
  </w:style>
  <w:style w:type="character" w:customStyle="1" w:styleId="20">
    <w:name w:val="标题 2 字符"/>
    <w:basedOn w:val="a1"/>
    <w:link w:val="2"/>
    <w:uiPriority w:val="99"/>
    <w:qFormat/>
    <w:rPr>
      <w:rFonts w:ascii="Times New Roman" w:eastAsia="仿宋_GB2312" w:hAnsi="Times New Roman" w:cs="Times New Roman"/>
      <w:b/>
      <w:kern w:val="0"/>
      <w:sz w:val="28"/>
      <w:szCs w:val="20"/>
    </w:rPr>
  </w:style>
  <w:style w:type="character" w:customStyle="1" w:styleId="Char">
    <w:name w:val="纯文本 Char"/>
    <w:basedOn w:val="a1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6">
    <w:name w:val="纯文本 字符"/>
    <w:link w:val="a5"/>
    <w:qFormat/>
    <w:rPr>
      <w:rFonts w:ascii="宋体" w:eastAsia="宋体" w:hAnsi="Courier New" w:cs="Times New Roman"/>
      <w:kern w:val="0"/>
      <w:sz w:val="20"/>
      <w:szCs w:val="21"/>
    </w:rPr>
  </w:style>
  <w:style w:type="character" w:customStyle="1" w:styleId="a4">
    <w:name w:val="正文文本 字符"/>
    <w:basedOn w:val="a1"/>
    <w:link w:val="a0"/>
    <w:uiPriority w:val="99"/>
    <w:semiHidden/>
    <w:qFormat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2</Pages>
  <Words>215</Words>
  <Characters>1227</Characters>
  <Application>Microsoft Office Word</Application>
  <DocSecurity>0</DocSecurity>
  <Lines>10</Lines>
  <Paragraphs>2</Paragraphs>
  <ScaleCrop>false</ScaleCrop>
  <Company>lenovo.com.cn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赵才茂</cp:lastModifiedBy>
  <cp:revision>7</cp:revision>
  <dcterms:created xsi:type="dcterms:W3CDTF">2023-02-27T07:16:00Z</dcterms:created>
  <dcterms:modified xsi:type="dcterms:W3CDTF">2023-03-24T13:38:00Z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DBEE232A38E64745BA50C9CA89C34BE4</vt:lpwstr>
  </property>
</Properties>
</file>