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34EAA" w14:textId="77777777" w:rsidR="00D33314" w:rsidRPr="00D33314" w:rsidRDefault="00D33314" w:rsidP="00D33314">
      <w:pPr>
        <w:pStyle w:val="aa"/>
        <w:ind w:firstLineChars="200" w:firstLine="880"/>
        <w:rPr>
          <w:rFonts w:hint="eastAsia"/>
          <w:sz w:val="44"/>
          <w:szCs w:val="44"/>
        </w:rPr>
      </w:pPr>
      <w:bookmarkStart w:id="0" w:name="_Hlk115526870"/>
      <w:r w:rsidRPr="00D33314">
        <w:rPr>
          <w:rFonts w:hint="eastAsia"/>
          <w:sz w:val="44"/>
          <w:szCs w:val="44"/>
        </w:rPr>
        <w:t>广东赛壹便利店有限公司，作为华南7-ELEVEn的经营者，隶属怡和集团旗下的牛奶国际。牛奶国际是亚洲著名的零售商，集团以顾客为本，业务包括超级市场、便利店、健美产品零售店、家居用品店、餐饮及其它零售店等，属下有惠康、万宁、宜家、美心等多家连锁企业；拥有7-ELEVEn在香港、澳门、中国华南地区及新加坡四地的经营权，分店超过1500多家。截止到2021年12月31日，牛奶国际及其联营公司共经营超过9700间店铺，雇用员工超过23万人，营业额超过220亿美元。</w:t>
      </w:r>
    </w:p>
    <w:p w14:paraId="28AB735D" w14:textId="77ADCE15" w:rsidR="00D33314" w:rsidRPr="00F966F8" w:rsidRDefault="00D33314" w:rsidP="00D33314">
      <w:pPr>
        <w:pStyle w:val="aa"/>
        <w:ind w:firstLineChars="200" w:firstLine="880"/>
        <w:rPr>
          <w:rFonts w:hint="eastAsia"/>
          <w:sz w:val="44"/>
          <w:szCs w:val="44"/>
        </w:rPr>
      </w:pPr>
      <w:r w:rsidRPr="00D33314">
        <w:rPr>
          <w:rFonts w:hint="eastAsia"/>
          <w:sz w:val="44"/>
          <w:szCs w:val="44"/>
        </w:rPr>
        <w:t>作为华南便利</w:t>
      </w:r>
      <w:proofErr w:type="gramStart"/>
      <w:r w:rsidRPr="00D33314">
        <w:rPr>
          <w:rFonts w:hint="eastAsia"/>
          <w:sz w:val="44"/>
          <w:szCs w:val="44"/>
        </w:rPr>
        <w:t>店行业</w:t>
      </w:r>
      <w:proofErr w:type="gramEnd"/>
      <w:r w:rsidRPr="00D33314">
        <w:rPr>
          <w:rFonts w:hint="eastAsia"/>
          <w:sz w:val="44"/>
          <w:szCs w:val="44"/>
        </w:rPr>
        <w:t>的先行者，7-ELEVEn从1992年深圳的5间便利店起步，发展到今天在广州、深圳、东莞、珠海、佛山、中山、江门、惠州、阳江、茂名、湛江、清远等地区分店总数超过1500间，毫无疑问是广东便利店市场的领导者。令7-Eleven自豪的是，在2006年7-ELEVEn获得国家商务部批准，允许其在华南地区开展特许经营业务，成为国内首家获得批准的外资连锁零售企业。相信在新的形势下，7-ELEVEn能够在华南地区大展拳脚，使7-ELEVEn便利店遍地开花。</w:t>
      </w:r>
    </w:p>
    <w:bookmarkEnd w:id="0"/>
    <w:p w14:paraId="6F3E5A65" w14:textId="77777777" w:rsidR="00967D0D" w:rsidRPr="005A7967" w:rsidRDefault="0069093D" w:rsidP="00656AC4">
      <w:pPr>
        <w:ind w:right="540"/>
        <w:jc w:val="center"/>
        <w:rPr>
          <w:rFonts w:ascii="幼圆" w:eastAsia="幼圆"/>
          <w:lang w:eastAsia="ja-JP"/>
        </w:rPr>
      </w:pPr>
      <w:r>
        <w:rPr>
          <w:noProof/>
        </w:rPr>
        <w:lastRenderedPageBreak/>
        <w:drawing>
          <wp:anchor distT="0" distB="0" distL="114300" distR="114300" simplePos="0" relativeHeight="251659776" behindDoc="0" locked="0" layoutInCell="1" allowOverlap="1" wp14:anchorId="4427347C" wp14:editId="2F155848">
            <wp:simplePos x="0" y="0"/>
            <wp:positionH relativeFrom="column">
              <wp:posOffset>-1539586</wp:posOffset>
            </wp:positionH>
            <wp:positionV relativeFrom="paragraph">
              <wp:posOffset>-1079187</wp:posOffset>
            </wp:positionV>
            <wp:extent cx="8143553" cy="296783"/>
            <wp:effectExtent l="19050" t="0" r="0" b="0"/>
            <wp:wrapNone/>
            <wp:docPr id="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8" cstate="print"/>
                    <a:srcRect l="4790" t="62820" r="4578" b="36163"/>
                    <a:stretch>
                      <a:fillRect/>
                    </a:stretch>
                  </pic:blipFill>
                  <pic:spPr bwMode="auto">
                    <a:xfrm>
                      <a:off x="0" y="0"/>
                      <a:ext cx="8149268" cy="296991"/>
                    </a:xfrm>
                    <a:prstGeom prst="rect">
                      <a:avLst/>
                    </a:prstGeom>
                    <a:noFill/>
                    <a:ln w="9525">
                      <a:noFill/>
                      <a:miter lim="800000"/>
                      <a:headEnd/>
                      <a:tailEnd/>
                    </a:ln>
                  </pic:spPr>
                </pic:pic>
              </a:graphicData>
            </a:graphic>
          </wp:anchor>
        </w:drawing>
      </w:r>
      <w:r>
        <w:rPr>
          <w:rFonts w:ascii="幼圆" w:eastAsia="幼圆" w:hint="eastAsia"/>
          <w:noProof/>
        </w:rPr>
        <w:drawing>
          <wp:inline distT="0" distB="0" distL="0" distR="0" wp14:anchorId="60E896D3" wp14:editId="55EF003B">
            <wp:extent cx="3104161" cy="3028713"/>
            <wp:effectExtent l="19050" t="0" r="989" b="0"/>
            <wp:docPr id="83" name="图片 83" descr="方型加白底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方型加白底LOGO"/>
                    <pic:cNvPicPr>
                      <a:picLocks noChangeAspect="1" noChangeArrowheads="1"/>
                    </pic:cNvPicPr>
                  </pic:nvPicPr>
                  <pic:blipFill>
                    <a:blip r:embed="rId9" cstate="print"/>
                    <a:srcRect/>
                    <a:stretch>
                      <a:fillRect/>
                    </a:stretch>
                  </pic:blipFill>
                  <pic:spPr bwMode="auto">
                    <a:xfrm>
                      <a:off x="0" y="0"/>
                      <a:ext cx="3100176" cy="3024825"/>
                    </a:xfrm>
                    <a:prstGeom prst="rect">
                      <a:avLst/>
                    </a:prstGeom>
                    <a:noFill/>
                  </pic:spPr>
                </pic:pic>
              </a:graphicData>
            </a:graphic>
          </wp:inline>
        </w:drawing>
      </w:r>
    </w:p>
    <w:p w14:paraId="461EC8FB" w14:textId="77777777" w:rsidR="00967D0D" w:rsidRPr="005A7967" w:rsidRDefault="00967D0D" w:rsidP="00967D0D">
      <w:pPr>
        <w:ind w:left="360" w:right="540"/>
        <w:rPr>
          <w:rFonts w:ascii="幼圆" w:eastAsia="幼圆"/>
          <w:lang w:eastAsia="ja-JP"/>
        </w:rPr>
      </w:pPr>
    </w:p>
    <w:p w14:paraId="26111B6E" w14:textId="77777777" w:rsidR="00967D0D" w:rsidRDefault="00967D0D" w:rsidP="00967D0D">
      <w:pPr>
        <w:tabs>
          <w:tab w:val="left" w:pos="10440"/>
        </w:tabs>
        <w:ind w:left="360" w:right="540"/>
        <w:jc w:val="center"/>
        <w:rPr>
          <w:rFonts w:ascii="幼圆" w:eastAsia="幼圆"/>
        </w:rPr>
      </w:pPr>
    </w:p>
    <w:p w14:paraId="7956010E" w14:textId="77777777" w:rsidR="00967D0D" w:rsidRPr="00951634" w:rsidRDefault="00967D0D" w:rsidP="00967D0D">
      <w:pPr>
        <w:tabs>
          <w:tab w:val="left" w:pos="10440"/>
        </w:tabs>
        <w:ind w:right="397"/>
        <w:jc w:val="center"/>
        <w:rPr>
          <w:rFonts w:ascii="幼圆" w:eastAsia="幼圆"/>
          <w:b/>
          <w:sz w:val="28"/>
          <w:szCs w:val="28"/>
        </w:rPr>
      </w:pPr>
      <w:r w:rsidRPr="00951634">
        <w:rPr>
          <w:rFonts w:ascii="幼圆" w:eastAsia="幼圆" w:hint="eastAsia"/>
          <w:b/>
          <w:sz w:val="28"/>
          <w:szCs w:val="28"/>
        </w:rPr>
        <w:t>广东赛壹便利店</w:t>
      </w:r>
      <w:r w:rsidR="00F32F09">
        <w:rPr>
          <w:rFonts w:ascii="幼圆" w:eastAsia="幼圆" w:hint="eastAsia"/>
          <w:b/>
          <w:sz w:val="28"/>
          <w:szCs w:val="28"/>
        </w:rPr>
        <w:t>有限公司</w:t>
      </w:r>
    </w:p>
    <w:p w14:paraId="73737BD5" w14:textId="506D126A" w:rsidR="00967D0D" w:rsidRPr="00951634" w:rsidRDefault="00853F29" w:rsidP="00967D0D">
      <w:pPr>
        <w:tabs>
          <w:tab w:val="left" w:pos="10440"/>
        </w:tabs>
        <w:ind w:left="283" w:right="454"/>
        <w:jc w:val="center"/>
        <w:rPr>
          <w:rFonts w:ascii="幼圆" w:eastAsia="幼圆"/>
          <w:b/>
          <w:sz w:val="28"/>
          <w:szCs w:val="28"/>
        </w:rPr>
      </w:pPr>
      <w:r>
        <w:rPr>
          <w:rFonts w:ascii="幼圆" w:eastAsia="幼圆" w:hint="eastAsia"/>
          <w:b/>
          <w:sz w:val="28"/>
          <w:szCs w:val="28"/>
        </w:rPr>
        <w:t>20</w:t>
      </w:r>
      <w:r w:rsidR="002F6EA1">
        <w:rPr>
          <w:rFonts w:ascii="幼圆" w:eastAsia="幼圆"/>
          <w:b/>
          <w:sz w:val="28"/>
          <w:szCs w:val="28"/>
        </w:rPr>
        <w:t>2</w:t>
      </w:r>
      <w:r w:rsidR="00732629">
        <w:rPr>
          <w:rFonts w:ascii="幼圆" w:eastAsia="幼圆"/>
          <w:b/>
          <w:sz w:val="28"/>
          <w:szCs w:val="28"/>
        </w:rPr>
        <w:t>3</w:t>
      </w:r>
      <w:r w:rsidR="00951634" w:rsidRPr="00951634">
        <w:rPr>
          <w:rFonts w:ascii="幼圆" w:eastAsia="幼圆" w:hint="eastAsia"/>
          <w:b/>
          <w:sz w:val="28"/>
          <w:szCs w:val="28"/>
        </w:rPr>
        <w:t>-20</w:t>
      </w:r>
      <w:r>
        <w:rPr>
          <w:rFonts w:ascii="幼圆" w:eastAsia="幼圆" w:hint="eastAsia"/>
          <w:b/>
          <w:sz w:val="28"/>
          <w:szCs w:val="28"/>
        </w:rPr>
        <w:t>2</w:t>
      </w:r>
      <w:r w:rsidR="00732629">
        <w:rPr>
          <w:rFonts w:ascii="幼圆" w:eastAsia="幼圆"/>
          <w:b/>
          <w:sz w:val="28"/>
          <w:szCs w:val="28"/>
        </w:rPr>
        <w:t>5</w:t>
      </w:r>
      <w:r w:rsidR="00951634" w:rsidRPr="00951634">
        <w:rPr>
          <w:rFonts w:ascii="幼圆" w:eastAsia="幼圆" w:hint="eastAsia"/>
          <w:b/>
          <w:sz w:val="28"/>
          <w:szCs w:val="28"/>
        </w:rPr>
        <w:t>年度</w:t>
      </w:r>
      <w:r w:rsidR="00732629">
        <w:rPr>
          <w:rFonts w:ascii="幼圆" w:eastAsia="幼圆" w:hint="eastAsia"/>
          <w:b/>
          <w:sz w:val="28"/>
          <w:szCs w:val="28"/>
        </w:rPr>
        <w:t>广州</w:t>
      </w:r>
      <w:r w:rsidR="00D27331">
        <w:rPr>
          <w:rFonts w:ascii="幼圆" w:eastAsia="幼圆" w:hint="eastAsia"/>
          <w:b/>
          <w:sz w:val="28"/>
          <w:szCs w:val="28"/>
        </w:rPr>
        <w:t>干货</w:t>
      </w:r>
      <w:r w:rsidR="00951634" w:rsidRPr="00951634">
        <w:rPr>
          <w:rFonts w:ascii="幼圆" w:eastAsia="幼圆" w:hint="eastAsia"/>
          <w:b/>
          <w:sz w:val="28"/>
          <w:szCs w:val="28"/>
        </w:rPr>
        <w:t>配送业务</w:t>
      </w:r>
      <w:r w:rsidR="00A51271">
        <w:rPr>
          <w:rFonts w:ascii="幼圆" w:eastAsia="幼圆" w:hint="eastAsia"/>
          <w:b/>
          <w:sz w:val="28"/>
          <w:szCs w:val="28"/>
        </w:rPr>
        <w:t>投标</w:t>
      </w:r>
      <w:r w:rsidR="00463C0D">
        <w:rPr>
          <w:rFonts w:ascii="幼圆" w:eastAsia="幼圆" w:hint="eastAsia"/>
          <w:b/>
          <w:sz w:val="28"/>
          <w:szCs w:val="28"/>
        </w:rPr>
        <w:t>邀请</w:t>
      </w:r>
      <w:r w:rsidR="00951634" w:rsidRPr="00951634">
        <w:rPr>
          <w:rFonts w:ascii="幼圆" w:eastAsia="幼圆" w:hint="eastAsia"/>
          <w:b/>
          <w:sz w:val="28"/>
          <w:szCs w:val="28"/>
        </w:rPr>
        <w:t>文书</w:t>
      </w:r>
    </w:p>
    <w:p w14:paraId="30627D10" w14:textId="77777777" w:rsidR="00967D0D" w:rsidRPr="00B53893" w:rsidRDefault="00967D0D" w:rsidP="00967D0D">
      <w:pPr>
        <w:tabs>
          <w:tab w:val="left" w:pos="10440"/>
        </w:tabs>
        <w:ind w:left="360" w:right="540"/>
        <w:jc w:val="center"/>
        <w:rPr>
          <w:rFonts w:ascii="幼圆" w:eastAsia="幼圆"/>
          <w:b/>
          <w:sz w:val="72"/>
          <w:szCs w:val="72"/>
        </w:rPr>
      </w:pPr>
    </w:p>
    <w:p w14:paraId="4D648AD4" w14:textId="77777777" w:rsidR="00951634" w:rsidRDefault="00951634" w:rsidP="00967D0D">
      <w:pPr>
        <w:tabs>
          <w:tab w:val="left" w:pos="10440"/>
        </w:tabs>
        <w:ind w:left="360" w:right="540"/>
        <w:jc w:val="center"/>
        <w:rPr>
          <w:rFonts w:ascii="幼圆" w:eastAsia="幼圆"/>
          <w:b/>
          <w:sz w:val="72"/>
          <w:szCs w:val="72"/>
        </w:rPr>
      </w:pPr>
    </w:p>
    <w:p w14:paraId="252ED3D0" w14:textId="77777777" w:rsidR="00951634" w:rsidRPr="00951634" w:rsidRDefault="00951634" w:rsidP="00967D0D">
      <w:pPr>
        <w:tabs>
          <w:tab w:val="left" w:pos="10440"/>
        </w:tabs>
        <w:ind w:left="360" w:right="540"/>
        <w:jc w:val="center"/>
        <w:rPr>
          <w:rFonts w:ascii="幼圆" w:eastAsia="幼圆"/>
          <w:b/>
          <w:sz w:val="28"/>
          <w:szCs w:val="28"/>
        </w:rPr>
      </w:pPr>
    </w:p>
    <w:p w14:paraId="1080A284" w14:textId="77777777" w:rsidR="00202803" w:rsidRDefault="00967D0D" w:rsidP="00F32F09">
      <w:pPr>
        <w:pStyle w:val="aa"/>
        <w:shd w:val="clear" w:color="auto" w:fill="FFFFFF"/>
        <w:spacing w:before="0" w:beforeAutospacing="0" w:after="0" w:afterAutospacing="0" w:line="561" w:lineRule="atLeast"/>
        <w:rPr>
          <w:rFonts w:ascii="幼圆" w:eastAsia="幼圆"/>
          <w:b/>
          <w:sz w:val="28"/>
          <w:szCs w:val="28"/>
        </w:rPr>
      </w:pPr>
      <w:r w:rsidRPr="005A7967">
        <w:rPr>
          <w:rFonts w:ascii="幼圆" w:eastAsia="幼圆" w:hint="eastAsia"/>
          <w:b/>
          <w:sz w:val="28"/>
          <w:szCs w:val="28"/>
        </w:rPr>
        <w:br w:type="page"/>
      </w:r>
    </w:p>
    <w:p w14:paraId="31E74E29" w14:textId="5A4AC9C8"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幼圆" w:eastAsia="幼圆" w:hint="eastAsia"/>
          <w:b/>
          <w:sz w:val="28"/>
          <w:szCs w:val="28"/>
        </w:rPr>
        <w:lastRenderedPageBreak/>
        <w:t>一、</w:t>
      </w:r>
      <w:r>
        <w:rPr>
          <w:rFonts w:ascii="Helvetica" w:hAnsi="Helvetica" w:cs="Helvetica"/>
          <w:color w:val="3E3E3E"/>
          <w:sz w:val="30"/>
          <w:szCs w:val="30"/>
        </w:rPr>
        <w:t>项目名称：</w:t>
      </w:r>
      <w:r w:rsidR="003B7CB7">
        <w:rPr>
          <w:rFonts w:ascii="幼圆" w:eastAsia="幼圆" w:hint="eastAsia"/>
          <w:b/>
          <w:sz w:val="28"/>
          <w:szCs w:val="28"/>
        </w:rPr>
        <w:t>20</w:t>
      </w:r>
      <w:r w:rsidR="002F6EA1">
        <w:rPr>
          <w:rFonts w:ascii="幼圆" w:eastAsia="幼圆"/>
          <w:b/>
          <w:sz w:val="28"/>
          <w:szCs w:val="28"/>
        </w:rPr>
        <w:t>2</w:t>
      </w:r>
      <w:r w:rsidR="00732629">
        <w:rPr>
          <w:rFonts w:ascii="幼圆" w:eastAsia="幼圆"/>
          <w:b/>
          <w:sz w:val="28"/>
          <w:szCs w:val="28"/>
        </w:rPr>
        <w:t>3</w:t>
      </w:r>
      <w:r w:rsidRPr="00951634">
        <w:rPr>
          <w:rFonts w:ascii="幼圆" w:eastAsia="幼圆" w:hint="eastAsia"/>
          <w:b/>
          <w:sz w:val="28"/>
          <w:szCs w:val="28"/>
        </w:rPr>
        <w:t>-20</w:t>
      </w:r>
      <w:r w:rsidR="00853F29">
        <w:rPr>
          <w:rFonts w:ascii="幼圆" w:eastAsia="幼圆" w:hint="eastAsia"/>
          <w:b/>
          <w:sz w:val="28"/>
          <w:szCs w:val="28"/>
        </w:rPr>
        <w:t>2</w:t>
      </w:r>
      <w:r w:rsidR="00732629">
        <w:rPr>
          <w:rFonts w:ascii="幼圆" w:eastAsia="幼圆"/>
          <w:b/>
          <w:sz w:val="28"/>
          <w:szCs w:val="28"/>
        </w:rPr>
        <w:t>5</w:t>
      </w:r>
      <w:r w:rsidR="003B7CB7">
        <w:rPr>
          <w:rFonts w:ascii="幼圆" w:eastAsia="幼圆" w:hint="eastAsia"/>
          <w:b/>
          <w:sz w:val="28"/>
          <w:szCs w:val="28"/>
        </w:rPr>
        <w:t>年度</w:t>
      </w:r>
      <w:r w:rsidR="00732629">
        <w:rPr>
          <w:rFonts w:ascii="幼圆" w:eastAsia="幼圆" w:hint="eastAsia"/>
          <w:b/>
          <w:sz w:val="28"/>
          <w:szCs w:val="28"/>
        </w:rPr>
        <w:t>广州</w:t>
      </w:r>
      <w:r w:rsidR="00D27331">
        <w:rPr>
          <w:rFonts w:ascii="幼圆" w:eastAsia="幼圆" w:hint="eastAsia"/>
          <w:b/>
          <w:sz w:val="28"/>
          <w:szCs w:val="28"/>
        </w:rPr>
        <w:t>干货</w:t>
      </w:r>
      <w:r w:rsidRPr="00951634">
        <w:rPr>
          <w:rFonts w:ascii="幼圆" w:eastAsia="幼圆" w:hint="eastAsia"/>
          <w:b/>
          <w:sz w:val="28"/>
          <w:szCs w:val="28"/>
        </w:rPr>
        <w:t>配送业务</w:t>
      </w:r>
      <w:r>
        <w:rPr>
          <w:rFonts w:ascii="幼圆" w:eastAsia="幼圆" w:hint="eastAsia"/>
          <w:b/>
          <w:sz w:val="28"/>
          <w:szCs w:val="28"/>
        </w:rPr>
        <w:t>项目</w:t>
      </w:r>
    </w:p>
    <w:p w14:paraId="11AE5B2E" w14:textId="77777777" w:rsidR="00F32F09" w:rsidRDefault="00F32F09" w:rsidP="00053264">
      <w:pPr>
        <w:tabs>
          <w:tab w:val="left" w:pos="10440"/>
        </w:tabs>
        <w:ind w:right="397"/>
        <w:rPr>
          <w:rFonts w:ascii="Helvetica" w:hAnsi="Helvetica" w:cs="Helvetica"/>
          <w:color w:val="3E3E3E"/>
          <w:sz w:val="30"/>
          <w:szCs w:val="30"/>
        </w:rPr>
      </w:pPr>
      <w:r>
        <w:rPr>
          <w:rFonts w:ascii="Helvetica" w:hAnsi="Helvetica" w:cs="Helvetica"/>
          <w:color w:val="3E3E3E"/>
          <w:sz w:val="30"/>
          <w:szCs w:val="30"/>
        </w:rPr>
        <w:t>二、采购单位名称：</w:t>
      </w:r>
      <w:r w:rsidRPr="00951634">
        <w:rPr>
          <w:rFonts w:ascii="幼圆" w:eastAsia="幼圆" w:hint="eastAsia"/>
          <w:b/>
          <w:sz w:val="28"/>
          <w:szCs w:val="28"/>
        </w:rPr>
        <w:t>广东赛壹便利店</w:t>
      </w:r>
      <w:r>
        <w:rPr>
          <w:rFonts w:ascii="幼圆" w:eastAsia="幼圆" w:hint="eastAsia"/>
          <w:b/>
          <w:sz w:val="28"/>
          <w:szCs w:val="28"/>
        </w:rPr>
        <w:t>有限公司</w:t>
      </w:r>
    </w:p>
    <w:p w14:paraId="68ECB6D8"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三</w:t>
      </w:r>
      <w:r>
        <w:rPr>
          <w:rFonts w:ascii="Helvetica" w:hAnsi="Helvetica" w:cs="Helvetica"/>
          <w:color w:val="3E3E3E"/>
          <w:sz w:val="30"/>
          <w:szCs w:val="30"/>
        </w:rPr>
        <w:t>、项目概况：</w:t>
      </w:r>
    </w:p>
    <w:p w14:paraId="7601B3E3" w14:textId="70A7C7F9" w:rsidR="001F2B42" w:rsidRPr="001F2B42" w:rsidRDefault="00F32F09" w:rsidP="001F2B42">
      <w:pPr>
        <w:pStyle w:val="a9"/>
        <w:numPr>
          <w:ilvl w:val="0"/>
          <w:numId w:val="45"/>
        </w:numPr>
        <w:spacing w:line="360" w:lineRule="exact"/>
        <w:ind w:firstLineChars="0"/>
        <w:rPr>
          <w:rFonts w:ascii="Helvetica" w:hAnsi="Helvetica" w:cs="Helvetica"/>
          <w:color w:val="3E3E3E"/>
          <w:sz w:val="30"/>
          <w:szCs w:val="30"/>
        </w:rPr>
      </w:pPr>
      <w:r w:rsidRPr="001F2B42">
        <w:rPr>
          <w:rFonts w:ascii="Helvetica" w:hAnsi="Helvetica" w:cs="Helvetica"/>
          <w:color w:val="3E3E3E"/>
          <w:sz w:val="30"/>
          <w:szCs w:val="30"/>
        </w:rPr>
        <w:t>项目地点：</w:t>
      </w:r>
    </w:p>
    <w:p w14:paraId="5C2F7314" w14:textId="6D504614" w:rsidR="00F32F09" w:rsidRPr="001F2B42" w:rsidRDefault="001F2B42" w:rsidP="001F2B42">
      <w:pPr>
        <w:spacing w:line="360" w:lineRule="exact"/>
        <w:ind w:firstLineChars="200" w:firstLine="600"/>
        <w:jc w:val="left"/>
        <w:rPr>
          <w:rFonts w:ascii="Helvetica" w:hAnsi="Helvetica" w:cs="Helvetica"/>
          <w:color w:val="3E3E3E"/>
          <w:kern w:val="0"/>
          <w:sz w:val="30"/>
          <w:szCs w:val="30"/>
        </w:rPr>
      </w:pPr>
      <w:r>
        <w:rPr>
          <w:rFonts w:ascii="Helvetica" w:hAnsi="Helvetica" w:cs="Helvetica" w:hint="eastAsia"/>
          <w:color w:val="3E3E3E"/>
          <w:sz w:val="30"/>
          <w:szCs w:val="30"/>
        </w:rPr>
        <w:t>1</w:t>
      </w:r>
      <w:r>
        <w:rPr>
          <w:rFonts w:ascii="Helvetica" w:hAnsi="Helvetica" w:cs="Helvetica" w:hint="eastAsia"/>
          <w:color w:val="3E3E3E"/>
          <w:sz w:val="30"/>
          <w:szCs w:val="30"/>
        </w:rPr>
        <w:t>）</w:t>
      </w:r>
      <w:r w:rsidRPr="001F2B42">
        <w:rPr>
          <w:rFonts w:ascii="Helvetica" w:hAnsi="Helvetica" w:cs="Helvetica" w:hint="eastAsia"/>
          <w:color w:val="3E3E3E"/>
          <w:sz w:val="30"/>
          <w:szCs w:val="30"/>
        </w:rPr>
        <w:t>广州市白云区人和镇</w:t>
      </w:r>
      <w:proofErr w:type="gramStart"/>
      <w:r w:rsidRPr="001F2B42">
        <w:rPr>
          <w:rFonts w:ascii="Helvetica" w:hAnsi="Helvetica" w:cs="Helvetica" w:hint="eastAsia"/>
          <w:color w:val="3E3E3E"/>
          <w:sz w:val="30"/>
          <w:szCs w:val="30"/>
        </w:rPr>
        <w:t>太</w:t>
      </w:r>
      <w:proofErr w:type="gramEnd"/>
      <w:r w:rsidRPr="001F2B42">
        <w:rPr>
          <w:rFonts w:ascii="Helvetica" w:hAnsi="Helvetica" w:cs="Helvetica" w:hint="eastAsia"/>
          <w:color w:val="3E3E3E"/>
          <w:sz w:val="30"/>
          <w:szCs w:val="30"/>
        </w:rPr>
        <w:t>岗路</w:t>
      </w:r>
      <w:r w:rsidRPr="001F2B42">
        <w:rPr>
          <w:rFonts w:ascii="Helvetica" w:hAnsi="Helvetica" w:cs="Helvetica" w:hint="eastAsia"/>
          <w:color w:val="3E3E3E"/>
          <w:sz w:val="30"/>
          <w:szCs w:val="30"/>
        </w:rPr>
        <w:t>723</w:t>
      </w:r>
      <w:r w:rsidRPr="001F2B42">
        <w:rPr>
          <w:rFonts w:ascii="Helvetica" w:hAnsi="Helvetica" w:cs="Helvetica" w:hint="eastAsia"/>
          <w:color w:val="3E3E3E"/>
          <w:sz w:val="30"/>
          <w:szCs w:val="30"/>
        </w:rPr>
        <w:t>号广百物流园内</w:t>
      </w:r>
      <w:r w:rsidR="007309A7" w:rsidRPr="001F2B42">
        <w:rPr>
          <w:rFonts w:ascii="Helvetica" w:hAnsi="Helvetica" w:cs="Helvetica" w:hint="eastAsia"/>
          <w:color w:val="3E3E3E"/>
          <w:kern w:val="0"/>
          <w:sz w:val="30"/>
          <w:szCs w:val="30"/>
        </w:rPr>
        <w:t>（以下简称“</w:t>
      </w:r>
      <w:r w:rsidR="00732629" w:rsidRPr="001F2B42">
        <w:rPr>
          <w:rFonts w:ascii="Helvetica" w:hAnsi="Helvetica" w:cs="Helvetica" w:hint="eastAsia"/>
          <w:color w:val="3E3E3E"/>
          <w:kern w:val="0"/>
          <w:sz w:val="30"/>
          <w:szCs w:val="30"/>
        </w:rPr>
        <w:t>广州</w:t>
      </w:r>
      <w:r w:rsidR="007309A7" w:rsidRPr="001F2B42">
        <w:rPr>
          <w:rFonts w:ascii="Helvetica" w:hAnsi="Helvetica" w:cs="Helvetica" w:hint="eastAsia"/>
          <w:color w:val="3E3E3E"/>
          <w:kern w:val="0"/>
          <w:sz w:val="30"/>
          <w:szCs w:val="30"/>
        </w:rPr>
        <w:t>仓”）</w:t>
      </w:r>
    </w:p>
    <w:p w14:paraId="5E990229" w14:textId="05907D30" w:rsidR="001F2B42" w:rsidRPr="001F2B42" w:rsidRDefault="001F2B42" w:rsidP="001F2B42">
      <w:pPr>
        <w:pStyle w:val="a9"/>
        <w:spacing w:line="360" w:lineRule="exact"/>
        <w:ind w:left="300" w:firstLineChars="100" w:firstLine="300"/>
        <w:jc w:val="left"/>
        <w:rPr>
          <w:rFonts w:ascii="Helvetica" w:hAnsi="Helvetica" w:cs="Helvetica"/>
          <w:color w:val="3E3E3E"/>
          <w:kern w:val="0"/>
          <w:sz w:val="30"/>
          <w:szCs w:val="30"/>
        </w:rPr>
      </w:pPr>
      <w:r w:rsidRPr="001F2B42">
        <w:rPr>
          <w:rFonts w:ascii="Helvetica" w:hAnsi="Helvetica" w:cs="Helvetica"/>
          <w:color w:val="3E3E3E"/>
          <w:kern w:val="0"/>
          <w:sz w:val="30"/>
          <w:szCs w:val="30"/>
        </w:rPr>
        <w:t>2</w:t>
      </w:r>
      <w:r w:rsidRPr="001F2B42">
        <w:rPr>
          <w:rFonts w:ascii="Helvetica" w:hAnsi="Helvetica" w:cs="Helvetica" w:hint="eastAsia"/>
          <w:color w:val="3E3E3E"/>
          <w:kern w:val="0"/>
          <w:sz w:val="30"/>
          <w:szCs w:val="30"/>
        </w:rPr>
        <w:t>）</w:t>
      </w:r>
      <w:bookmarkStart w:id="1" w:name="_Hlk104298413"/>
      <w:r w:rsidRPr="001F2B42">
        <w:rPr>
          <w:rFonts w:ascii="Helvetica" w:hAnsi="Helvetica" w:cs="Helvetica" w:hint="eastAsia"/>
          <w:color w:val="3E3E3E"/>
          <w:sz w:val="30"/>
          <w:szCs w:val="30"/>
        </w:rPr>
        <w:t>东莞市黄江镇刁朗村泓富三路第一产业集团黄江</w:t>
      </w:r>
      <w:proofErr w:type="gramStart"/>
      <w:r w:rsidRPr="001F2B42">
        <w:rPr>
          <w:rFonts w:ascii="Helvetica" w:hAnsi="Helvetica" w:cs="Helvetica" w:hint="eastAsia"/>
          <w:color w:val="3E3E3E"/>
          <w:sz w:val="30"/>
          <w:szCs w:val="30"/>
        </w:rPr>
        <w:t>物流园</w:t>
      </w:r>
      <w:proofErr w:type="gramEnd"/>
      <w:r w:rsidRPr="001F2B42">
        <w:rPr>
          <w:rFonts w:ascii="Helvetica" w:hAnsi="Helvetica" w:cs="Helvetica" w:hint="eastAsia"/>
          <w:color w:val="3E3E3E"/>
          <w:sz w:val="30"/>
          <w:szCs w:val="30"/>
        </w:rPr>
        <w:t>1</w:t>
      </w:r>
      <w:r w:rsidRPr="001F2B42">
        <w:rPr>
          <w:rFonts w:ascii="Helvetica" w:hAnsi="Helvetica" w:cs="Helvetica" w:hint="eastAsia"/>
          <w:color w:val="3E3E3E"/>
          <w:sz w:val="30"/>
          <w:szCs w:val="30"/>
        </w:rPr>
        <w:t>号仓库（下称东莞仓）</w:t>
      </w:r>
      <w:bookmarkEnd w:id="1"/>
    </w:p>
    <w:p w14:paraId="09745BCA" w14:textId="7491AC16" w:rsidR="001F2B42" w:rsidRPr="001F2B42" w:rsidRDefault="001F2B42" w:rsidP="001F2B42">
      <w:pPr>
        <w:spacing w:line="360" w:lineRule="exact"/>
        <w:ind w:firstLineChars="200" w:firstLine="600"/>
        <w:jc w:val="left"/>
        <w:rPr>
          <w:rFonts w:ascii="Helvetica" w:hAnsi="Helvetica" w:cs="Helvetica"/>
          <w:color w:val="3E3E3E"/>
          <w:sz w:val="30"/>
          <w:szCs w:val="30"/>
        </w:rPr>
      </w:pPr>
      <w:r>
        <w:rPr>
          <w:rFonts w:ascii="Helvetica" w:hAnsi="Helvetica" w:cs="Helvetica" w:hint="eastAsia"/>
          <w:color w:val="3E3E3E"/>
          <w:kern w:val="0"/>
          <w:sz w:val="30"/>
          <w:szCs w:val="30"/>
        </w:rPr>
        <w:t>3</w:t>
      </w:r>
      <w:r>
        <w:rPr>
          <w:rFonts w:ascii="Helvetica" w:hAnsi="Helvetica" w:cs="Helvetica" w:hint="eastAsia"/>
          <w:color w:val="3E3E3E"/>
          <w:kern w:val="0"/>
          <w:sz w:val="30"/>
          <w:szCs w:val="30"/>
        </w:rPr>
        <w:t>）</w:t>
      </w:r>
      <w:r w:rsidRPr="001F2B42">
        <w:rPr>
          <w:rFonts w:ascii="Helvetica" w:hAnsi="Helvetica" w:cs="Helvetica" w:hint="eastAsia"/>
          <w:color w:val="3E3E3E"/>
          <w:sz w:val="30"/>
          <w:szCs w:val="30"/>
        </w:rPr>
        <w:t>佛山市顺德区陈村镇石洲村委会岗北工业区国通大道西</w:t>
      </w:r>
      <w:r w:rsidRPr="001F2B42">
        <w:rPr>
          <w:rFonts w:ascii="Helvetica" w:hAnsi="Helvetica" w:cs="Helvetica"/>
          <w:color w:val="3E3E3E"/>
          <w:sz w:val="30"/>
          <w:szCs w:val="30"/>
        </w:rPr>
        <w:t>4</w:t>
      </w:r>
      <w:r w:rsidRPr="001F2B42">
        <w:rPr>
          <w:rFonts w:ascii="Helvetica" w:hAnsi="Helvetica" w:cs="Helvetica" w:hint="eastAsia"/>
          <w:color w:val="3E3E3E"/>
          <w:sz w:val="30"/>
          <w:szCs w:val="30"/>
        </w:rPr>
        <w:t>号国通物流园内，自编号八号仓库（下称佛山仓）</w:t>
      </w:r>
    </w:p>
    <w:p w14:paraId="07FF2CA2" w14:textId="77777777" w:rsidR="002967A3" w:rsidRDefault="00F32F09" w:rsidP="007309A7">
      <w:pPr>
        <w:pStyle w:val="aa"/>
        <w:shd w:val="clear" w:color="auto" w:fill="FFFFFF"/>
        <w:spacing w:before="0" w:beforeAutospacing="0" w:after="0" w:afterAutospacing="0" w:line="561" w:lineRule="atLeast"/>
        <w:ind w:left="450" w:hangingChars="150" w:hanging="450"/>
        <w:rPr>
          <w:rFonts w:ascii="Helvetica" w:hAnsi="Helvetica" w:cs="Helvetica"/>
          <w:color w:val="3E3E3E"/>
          <w:sz w:val="30"/>
          <w:szCs w:val="30"/>
        </w:rPr>
      </w:pPr>
      <w:r>
        <w:rPr>
          <w:rFonts w:ascii="Helvetica" w:hAnsi="Helvetica" w:cs="Helvetica"/>
          <w:color w:val="3E3E3E"/>
          <w:sz w:val="30"/>
          <w:szCs w:val="30"/>
        </w:rPr>
        <w:t>2</w:t>
      </w:r>
      <w:r>
        <w:rPr>
          <w:rFonts w:ascii="Helvetica" w:hAnsi="Helvetica" w:cs="Helvetica"/>
          <w:color w:val="3E3E3E"/>
          <w:sz w:val="30"/>
          <w:szCs w:val="30"/>
        </w:rPr>
        <w:t>、项目内容：</w:t>
      </w:r>
    </w:p>
    <w:p w14:paraId="636003D0" w14:textId="2C9AA801" w:rsidR="002967A3" w:rsidRDefault="002967A3" w:rsidP="002967A3">
      <w:pPr>
        <w:pStyle w:val="aa"/>
        <w:shd w:val="clear" w:color="auto" w:fill="FFFFFF"/>
        <w:spacing w:before="0" w:beforeAutospacing="0" w:after="0" w:afterAutospacing="0" w:line="561" w:lineRule="atLeast"/>
        <w:ind w:leftChars="150" w:left="315"/>
        <w:rPr>
          <w:rFonts w:ascii="Helvetica" w:hAnsi="Helvetica" w:cs="Helvetica"/>
          <w:color w:val="3E3E3E"/>
          <w:sz w:val="30"/>
          <w:szCs w:val="30"/>
        </w:rPr>
      </w:pPr>
      <w:r>
        <w:rPr>
          <w:rFonts w:ascii="Helvetica" w:hAnsi="Helvetica" w:cs="Helvetica" w:hint="eastAsia"/>
          <w:color w:val="3E3E3E"/>
          <w:sz w:val="30"/>
          <w:szCs w:val="30"/>
        </w:rPr>
        <w:t>1</w:t>
      </w:r>
      <w:r>
        <w:rPr>
          <w:rFonts w:ascii="Helvetica" w:hAnsi="Helvetica" w:cs="Helvetica" w:hint="eastAsia"/>
          <w:color w:val="3E3E3E"/>
          <w:sz w:val="30"/>
          <w:szCs w:val="30"/>
        </w:rPr>
        <w:t>）从</w:t>
      </w:r>
      <w:r w:rsidR="00732629">
        <w:rPr>
          <w:rFonts w:ascii="Helvetica" w:hAnsi="Helvetica" w:cs="Helvetica" w:hint="eastAsia"/>
          <w:color w:val="3E3E3E"/>
          <w:sz w:val="30"/>
          <w:szCs w:val="30"/>
        </w:rPr>
        <w:t>广州</w:t>
      </w:r>
      <w:r>
        <w:rPr>
          <w:rFonts w:ascii="Helvetica" w:hAnsi="Helvetica" w:cs="Helvetica" w:hint="eastAsia"/>
          <w:color w:val="3E3E3E"/>
          <w:sz w:val="30"/>
          <w:szCs w:val="30"/>
        </w:rPr>
        <w:t>仓出发配送到广州、清远、</w:t>
      </w:r>
      <w:r w:rsidR="00732629">
        <w:rPr>
          <w:rFonts w:ascii="Helvetica" w:hAnsi="Helvetica" w:cs="Helvetica" w:hint="eastAsia"/>
          <w:color w:val="3E3E3E"/>
          <w:sz w:val="30"/>
          <w:szCs w:val="30"/>
        </w:rPr>
        <w:t>东莞、</w:t>
      </w:r>
      <w:r>
        <w:rPr>
          <w:rFonts w:ascii="Helvetica" w:hAnsi="Helvetica" w:cs="Helvetica" w:hint="eastAsia"/>
          <w:color w:val="3E3E3E"/>
          <w:sz w:val="30"/>
          <w:szCs w:val="30"/>
        </w:rPr>
        <w:t>佛山、中山、珠海、江门、阳江、茂名、湛江</w:t>
      </w:r>
      <w:r w:rsidR="00732629">
        <w:rPr>
          <w:rFonts w:ascii="Helvetica" w:hAnsi="Helvetica" w:cs="Helvetica" w:hint="eastAsia"/>
          <w:color w:val="3E3E3E"/>
          <w:sz w:val="30"/>
          <w:szCs w:val="30"/>
        </w:rPr>
        <w:t>、深圳、惠州</w:t>
      </w:r>
      <w:r>
        <w:rPr>
          <w:rFonts w:ascii="Helvetica" w:hAnsi="Helvetica" w:cs="Helvetica" w:hint="eastAsia"/>
          <w:color w:val="3E3E3E"/>
          <w:sz w:val="30"/>
          <w:szCs w:val="30"/>
        </w:rPr>
        <w:t>等城市行政区域门店常温干货配送。</w:t>
      </w:r>
    </w:p>
    <w:p w14:paraId="757F2EE8" w14:textId="442C0308" w:rsidR="002967A3" w:rsidRDefault="002967A3" w:rsidP="002967A3">
      <w:pPr>
        <w:pStyle w:val="aa"/>
        <w:shd w:val="clear" w:color="auto" w:fill="FFFFFF"/>
        <w:spacing w:before="0" w:beforeAutospacing="0" w:after="0" w:afterAutospacing="0" w:line="561" w:lineRule="atLeast"/>
        <w:ind w:leftChars="100" w:left="210"/>
        <w:rPr>
          <w:rFonts w:ascii="Helvetica" w:hAnsi="Helvetica" w:cs="Helvetica"/>
          <w:color w:val="3E3E3E"/>
          <w:sz w:val="30"/>
          <w:szCs w:val="30"/>
        </w:rPr>
      </w:pPr>
      <w:r>
        <w:rPr>
          <w:rFonts w:ascii="Helvetica" w:hAnsi="Helvetica" w:cs="Helvetica" w:hint="eastAsia"/>
          <w:color w:val="3E3E3E"/>
          <w:sz w:val="30"/>
          <w:szCs w:val="30"/>
        </w:rPr>
        <w:t>2</w:t>
      </w:r>
      <w:r>
        <w:rPr>
          <w:rFonts w:ascii="Helvetica" w:hAnsi="Helvetica" w:cs="Helvetica" w:hint="eastAsia"/>
          <w:color w:val="3E3E3E"/>
          <w:sz w:val="30"/>
          <w:szCs w:val="30"/>
        </w:rPr>
        <w:t>）</w:t>
      </w:r>
      <w:proofErr w:type="gramStart"/>
      <w:r>
        <w:rPr>
          <w:rFonts w:ascii="Helvetica" w:hAnsi="Helvetica" w:cs="Helvetica" w:hint="eastAsia"/>
          <w:color w:val="3E3E3E"/>
          <w:sz w:val="30"/>
          <w:szCs w:val="30"/>
        </w:rPr>
        <w:t>广州仓至东莞</w:t>
      </w:r>
      <w:proofErr w:type="gramEnd"/>
      <w:r>
        <w:rPr>
          <w:rFonts w:ascii="Helvetica" w:hAnsi="Helvetica" w:cs="Helvetica" w:hint="eastAsia"/>
          <w:color w:val="3E3E3E"/>
          <w:sz w:val="30"/>
          <w:szCs w:val="30"/>
        </w:rPr>
        <w:t>仓常温干货转运：从广州白云区人和镇</w:t>
      </w:r>
      <w:proofErr w:type="gramStart"/>
      <w:r>
        <w:rPr>
          <w:rFonts w:ascii="Helvetica" w:hAnsi="Helvetica" w:cs="Helvetica" w:hint="eastAsia"/>
          <w:color w:val="3E3E3E"/>
          <w:sz w:val="30"/>
          <w:szCs w:val="30"/>
        </w:rPr>
        <w:t>太</w:t>
      </w:r>
      <w:proofErr w:type="gramEnd"/>
      <w:r>
        <w:rPr>
          <w:rFonts w:ascii="Helvetica" w:hAnsi="Helvetica" w:cs="Helvetica" w:hint="eastAsia"/>
          <w:color w:val="3E3E3E"/>
          <w:sz w:val="30"/>
          <w:szCs w:val="30"/>
        </w:rPr>
        <w:t>岗路广百</w:t>
      </w:r>
      <w:proofErr w:type="gramStart"/>
      <w:r>
        <w:rPr>
          <w:rFonts w:ascii="Helvetica" w:hAnsi="Helvetica" w:cs="Helvetica" w:hint="eastAsia"/>
          <w:color w:val="3E3E3E"/>
          <w:sz w:val="30"/>
          <w:szCs w:val="30"/>
        </w:rPr>
        <w:t>物流园转仓至</w:t>
      </w:r>
      <w:proofErr w:type="gramEnd"/>
      <w:r>
        <w:rPr>
          <w:rFonts w:ascii="Helvetica" w:hAnsi="Helvetica" w:cs="Helvetica" w:hint="eastAsia"/>
          <w:color w:val="3E3E3E"/>
          <w:sz w:val="30"/>
          <w:szCs w:val="30"/>
        </w:rPr>
        <w:t>东莞仓库；</w:t>
      </w:r>
    </w:p>
    <w:p w14:paraId="677D2D7C" w14:textId="7F43FFE1" w:rsidR="00732629" w:rsidRPr="00732629" w:rsidRDefault="00732629" w:rsidP="002967A3">
      <w:pPr>
        <w:pStyle w:val="aa"/>
        <w:shd w:val="clear" w:color="auto" w:fill="FFFFFF"/>
        <w:spacing w:before="0" w:beforeAutospacing="0" w:after="0" w:afterAutospacing="0" w:line="561" w:lineRule="atLeast"/>
        <w:ind w:leftChars="100" w:left="210"/>
        <w:rPr>
          <w:rFonts w:ascii="Helvetica" w:hAnsi="Helvetica" w:cs="Helvetica"/>
          <w:color w:val="3E3E3E"/>
          <w:sz w:val="30"/>
          <w:szCs w:val="30"/>
        </w:rPr>
      </w:pPr>
      <w:r>
        <w:rPr>
          <w:rFonts w:ascii="Helvetica" w:hAnsi="Helvetica" w:cs="Helvetica" w:hint="eastAsia"/>
          <w:color w:val="3E3E3E"/>
          <w:sz w:val="30"/>
          <w:szCs w:val="30"/>
        </w:rPr>
        <w:t>3</w:t>
      </w:r>
      <w:r>
        <w:rPr>
          <w:rFonts w:ascii="Helvetica" w:hAnsi="Helvetica" w:cs="Helvetica" w:hint="eastAsia"/>
          <w:color w:val="3E3E3E"/>
          <w:sz w:val="30"/>
          <w:szCs w:val="30"/>
        </w:rPr>
        <w:t>）</w:t>
      </w:r>
      <w:proofErr w:type="gramStart"/>
      <w:r>
        <w:rPr>
          <w:rFonts w:ascii="Helvetica" w:hAnsi="Helvetica" w:cs="Helvetica" w:hint="eastAsia"/>
          <w:color w:val="3E3E3E"/>
          <w:sz w:val="30"/>
          <w:szCs w:val="30"/>
        </w:rPr>
        <w:t>广州仓至佛山</w:t>
      </w:r>
      <w:proofErr w:type="gramEnd"/>
      <w:r>
        <w:rPr>
          <w:rFonts w:ascii="Helvetica" w:hAnsi="Helvetica" w:cs="Helvetica" w:hint="eastAsia"/>
          <w:color w:val="3E3E3E"/>
          <w:sz w:val="30"/>
          <w:szCs w:val="30"/>
        </w:rPr>
        <w:t>仓常温干货转运：从广州白云区人和镇</w:t>
      </w:r>
      <w:proofErr w:type="gramStart"/>
      <w:r>
        <w:rPr>
          <w:rFonts w:ascii="Helvetica" w:hAnsi="Helvetica" w:cs="Helvetica" w:hint="eastAsia"/>
          <w:color w:val="3E3E3E"/>
          <w:sz w:val="30"/>
          <w:szCs w:val="30"/>
        </w:rPr>
        <w:t>太</w:t>
      </w:r>
      <w:proofErr w:type="gramEnd"/>
      <w:r>
        <w:rPr>
          <w:rFonts w:ascii="Helvetica" w:hAnsi="Helvetica" w:cs="Helvetica" w:hint="eastAsia"/>
          <w:color w:val="3E3E3E"/>
          <w:sz w:val="30"/>
          <w:szCs w:val="30"/>
        </w:rPr>
        <w:t>岗路广百</w:t>
      </w:r>
      <w:proofErr w:type="gramStart"/>
      <w:r>
        <w:rPr>
          <w:rFonts w:ascii="Helvetica" w:hAnsi="Helvetica" w:cs="Helvetica" w:hint="eastAsia"/>
          <w:color w:val="3E3E3E"/>
          <w:sz w:val="30"/>
          <w:szCs w:val="30"/>
        </w:rPr>
        <w:t>物流园转仓至</w:t>
      </w:r>
      <w:proofErr w:type="gramEnd"/>
      <w:r>
        <w:rPr>
          <w:rFonts w:ascii="Helvetica" w:hAnsi="Helvetica" w:cs="Helvetica" w:hint="eastAsia"/>
          <w:color w:val="3E3E3E"/>
          <w:sz w:val="30"/>
          <w:szCs w:val="30"/>
        </w:rPr>
        <w:t>佛山仓库；</w:t>
      </w:r>
    </w:p>
    <w:p w14:paraId="034779EB" w14:textId="2A98DD52"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3</w:t>
      </w:r>
      <w:r>
        <w:rPr>
          <w:rFonts w:ascii="Helvetica" w:hAnsi="Helvetica" w:cs="Helvetica"/>
          <w:color w:val="3E3E3E"/>
          <w:sz w:val="30"/>
          <w:szCs w:val="30"/>
        </w:rPr>
        <w:t>、</w:t>
      </w:r>
      <w:bookmarkStart w:id="2" w:name="_Hlk49768211"/>
      <w:r>
        <w:rPr>
          <w:rFonts w:ascii="Helvetica" w:hAnsi="Helvetica" w:cs="Helvetica"/>
          <w:color w:val="3E3E3E"/>
          <w:sz w:val="30"/>
          <w:szCs w:val="30"/>
        </w:rPr>
        <w:t>项目</w:t>
      </w:r>
      <w:r>
        <w:rPr>
          <w:rFonts w:ascii="Helvetica" w:hAnsi="Helvetica" w:cs="Helvetica" w:hint="eastAsia"/>
          <w:color w:val="3E3E3E"/>
          <w:sz w:val="30"/>
          <w:szCs w:val="30"/>
        </w:rPr>
        <w:t>服务期限</w:t>
      </w:r>
      <w:r>
        <w:rPr>
          <w:rFonts w:ascii="Helvetica" w:hAnsi="Helvetica" w:cs="Helvetica"/>
          <w:color w:val="3E3E3E"/>
          <w:sz w:val="30"/>
          <w:szCs w:val="30"/>
        </w:rPr>
        <w:t>：</w:t>
      </w:r>
      <w:r w:rsidR="003B7CB7">
        <w:rPr>
          <w:rFonts w:ascii="Helvetica" w:hAnsi="Helvetica" w:cs="Helvetica"/>
          <w:color w:val="3E3E3E"/>
          <w:sz w:val="30"/>
          <w:szCs w:val="30"/>
        </w:rPr>
        <w:t>20</w:t>
      </w:r>
      <w:r w:rsidR="002F6EA1">
        <w:rPr>
          <w:rFonts w:ascii="Helvetica" w:hAnsi="Helvetica" w:cs="Helvetica"/>
          <w:color w:val="3E3E3E"/>
          <w:sz w:val="30"/>
          <w:szCs w:val="30"/>
        </w:rPr>
        <w:t>2</w:t>
      </w:r>
      <w:r w:rsidR="00732629">
        <w:rPr>
          <w:rFonts w:ascii="Helvetica" w:hAnsi="Helvetica" w:cs="Helvetica"/>
          <w:color w:val="3E3E3E"/>
          <w:sz w:val="30"/>
          <w:szCs w:val="30"/>
        </w:rPr>
        <w:t>3</w:t>
      </w:r>
      <w:r>
        <w:rPr>
          <w:rFonts w:ascii="Helvetica" w:hAnsi="Helvetica" w:cs="Helvetica"/>
          <w:color w:val="3E3E3E"/>
          <w:sz w:val="30"/>
          <w:szCs w:val="30"/>
        </w:rPr>
        <w:t>年</w:t>
      </w:r>
      <w:r w:rsidR="00732629">
        <w:rPr>
          <w:rFonts w:ascii="Helvetica" w:hAnsi="Helvetica" w:cs="Helvetica" w:hint="eastAsia"/>
          <w:color w:val="3E3E3E"/>
          <w:sz w:val="30"/>
          <w:szCs w:val="30"/>
        </w:rPr>
        <w:t>4</w:t>
      </w:r>
      <w:r>
        <w:rPr>
          <w:rFonts w:ascii="Helvetica" w:hAnsi="Helvetica" w:cs="Helvetica"/>
          <w:color w:val="3E3E3E"/>
          <w:sz w:val="30"/>
          <w:szCs w:val="30"/>
        </w:rPr>
        <w:t>月</w:t>
      </w:r>
      <w:r w:rsidR="002F6EA1">
        <w:rPr>
          <w:rFonts w:ascii="Helvetica" w:hAnsi="Helvetica" w:cs="Helvetica"/>
          <w:color w:val="3E3E3E"/>
          <w:sz w:val="30"/>
          <w:szCs w:val="30"/>
        </w:rPr>
        <w:t>1</w:t>
      </w:r>
      <w:r>
        <w:rPr>
          <w:rFonts w:ascii="Helvetica" w:hAnsi="Helvetica" w:cs="Helvetica"/>
          <w:color w:val="3E3E3E"/>
          <w:sz w:val="30"/>
          <w:szCs w:val="30"/>
        </w:rPr>
        <w:t>日至</w:t>
      </w:r>
      <w:r>
        <w:rPr>
          <w:rFonts w:ascii="Helvetica" w:hAnsi="Helvetica" w:cs="Helvetica"/>
          <w:color w:val="3E3E3E"/>
          <w:sz w:val="30"/>
          <w:szCs w:val="30"/>
        </w:rPr>
        <w:t>20</w:t>
      </w:r>
      <w:r w:rsidR="00034413">
        <w:rPr>
          <w:rFonts w:ascii="Helvetica" w:hAnsi="Helvetica" w:cs="Helvetica" w:hint="eastAsia"/>
          <w:color w:val="3E3E3E"/>
          <w:sz w:val="30"/>
          <w:szCs w:val="30"/>
        </w:rPr>
        <w:t>2</w:t>
      </w:r>
      <w:r w:rsidR="00732629">
        <w:rPr>
          <w:rFonts w:ascii="Helvetica" w:hAnsi="Helvetica" w:cs="Helvetica"/>
          <w:color w:val="3E3E3E"/>
          <w:sz w:val="30"/>
          <w:szCs w:val="30"/>
        </w:rPr>
        <w:t>5</w:t>
      </w:r>
      <w:r>
        <w:rPr>
          <w:rFonts w:ascii="Helvetica" w:hAnsi="Helvetica" w:cs="Helvetica"/>
          <w:color w:val="3E3E3E"/>
          <w:sz w:val="30"/>
          <w:szCs w:val="30"/>
        </w:rPr>
        <w:t>年</w:t>
      </w:r>
      <w:r w:rsidR="00732629">
        <w:rPr>
          <w:rFonts w:ascii="Helvetica" w:hAnsi="Helvetica" w:cs="Helvetica"/>
          <w:color w:val="3E3E3E"/>
          <w:sz w:val="30"/>
          <w:szCs w:val="30"/>
        </w:rPr>
        <w:t>3</w:t>
      </w:r>
      <w:r>
        <w:rPr>
          <w:rFonts w:ascii="Helvetica" w:hAnsi="Helvetica" w:cs="Helvetica"/>
          <w:color w:val="3E3E3E"/>
          <w:sz w:val="30"/>
          <w:szCs w:val="30"/>
        </w:rPr>
        <w:t>月</w:t>
      </w:r>
      <w:r w:rsidR="003B7CB7">
        <w:rPr>
          <w:rFonts w:ascii="Helvetica" w:hAnsi="Helvetica" w:cs="Helvetica"/>
          <w:color w:val="3E3E3E"/>
          <w:sz w:val="30"/>
          <w:szCs w:val="30"/>
        </w:rPr>
        <w:t>3</w:t>
      </w:r>
      <w:r w:rsidR="00D27331">
        <w:rPr>
          <w:rFonts w:ascii="Helvetica" w:hAnsi="Helvetica" w:cs="Helvetica" w:hint="eastAsia"/>
          <w:color w:val="3E3E3E"/>
          <w:sz w:val="30"/>
          <w:szCs w:val="30"/>
        </w:rPr>
        <w:t>1</w:t>
      </w:r>
      <w:r>
        <w:rPr>
          <w:rFonts w:ascii="Helvetica" w:hAnsi="Helvetica" w:cs="Helvetica"/>
          <w:color w:val="3E3E3E"/>
          <w:sz w:val="30"/>
          <w:szCs w:val="30"/>
        </w:rPr>
        <w:t>日。</w:t>
      </w:r>
      <w:bookmarkEnd w:id="2"/>
    </w:p>
    <w:p w14:paraId="681CF101" w14:textId="68AF0FE6"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4</w:t>
      </w:r>
      <w:r>
        <w:rPr>
          <w:rFonts w:ascii="Helvetica" w:hAnsi="Helvetica" w:cs="Helvetica"/>
          <w:color w:val="3E3E3E"/>
          <w:sz w:val="30"/>
          <w:szCs w:val="30"/>
        </w:rPr>
        <w:t>、配送量：</w:t>
      </w:r>
      <w:r w:rsidR="004D5D4A">
        <w:rPr>
          <w:rFonts w:ascii="Helvetica" w:hAnsi="Helvetica" w:cs="Helvetica" w:hint="eastAsia"/>
          <w:color w:val="3E3E3E"/>
          <w:sz w:val="30"/>
          <w:szCs w:val="30"/>
        </w:rPr>
        <w:t>截止</w:t>
      </w:r>
      <w:r w:rsidR="004D5D4A">
        <w:rPr>
          <w:rFonts w:ascii="Helvetica" w:hAnsi="Helvetica" w:cs="Helvetica" w:hint="eastAsia"/>
          <w:color w:val="3E3E3E"/>
          <w:sz w:val="30"/>
          <w:szCs w:val="30"/>
        </w:rPr>
        <w:t>202</w:t>
      </w:r>
      <w:r w:rsidR="00B53893">
        <w:rPr>
          <w:rFonts w:ascii="Helvetica" w:hAnsi="Helvetica" w:cs="Helvetica"/>
          <w:color w:val="3E3E3E"/>
          <w:sz w:val="30"/>
          <w:szCs w:val="30"/>
        </w:rPr>
        <w:t>2</w:t>
      </w:r>
      <w:r w:rsidR="004D5D4A">
        <w:rPr>
          <w:rFonts w:ascii="Helvetica" w:hAnsi="Helvetica" w:cs="Helvetica" w:hint="eastAsia"/>
          <w:color w:val="3E3E3E"/>
          <w:sz w:val="30"/>
          <w:szCs w:val="30"/>
        </w:rPr>
        <w:t>年</w:t>
      </w:r>
      <w:r w:rsidR="00732629">
        <w:rPr>
          <w:rFonts w:ascii="Helvetica" w:hAnsi="Helvetica" w:cs="Helvetica"/>
          <w:color w:val="3E3E3E"/>
          <w:sz w:val="30"/>
          <w:szCs w:val="30"/>
        </w:rPr>
        <w:t>9</w:t>
      </w:r>
      <w:r w:rsidR="004D5D4A">
        <w:rPr>
          <w:rFonts w:ascii="Helvetica" w:hAnsi="Helvetica" w:cs="Helvetica" w:hint="eastAsia"/>
          <w:color w:val="3E3E3E"/>
          <w:sz w:val="30"/>
          <w:szCs w:val="30"/>
        </w:rPr>
        <w:t>月</w:t>
      </w:r>
      <w:r w:rsidR="0033430B">
        <w:rPr>
          <w:rFonts w:ascii="Helvetica" w:hAnsi="Helvetica" w:cs="Helvetica" w:hint="eastAsia"/>
          <w:color w:val="3E3E3E"/>
          <w:sz w:val="30"/>
          <w:szCs w:val="30"/>
        </w:rPr>
        <w:t>3</w:t>
      </w:r>
      <w:r w:rsidR="00B53893">
        <w:rPr>
          <w:rFonts w:ascii="Helvetica" w:hAnsi="Helvetica" w:cs="Helvetica"/>
          <w:color w:val="3E3E3E"/>
          <w:sz w:val="30"/>
          <w:szCs w:val="30"/>
        </w:rPr>
        <w:t>0</w:t>
      </w:r>
      <w:r w:rsidR="004D5D4A">
        <w:rPr>
          <w:rFonts w:ascii="Helvetica" w:hAnsi="Helvetica" w:cs="Helvetica" w:hint="eastAsia"/>
          <w:color w:val="3E3E3E"/>
          <w:sz w:val="30"/>
          <w:szCs w:val="30"/>
        </w:rPr>
        <w:t>日，</w:t>
      </w:r>
      <w:r w:rsidRPr="007B3F78">
        <w:rPr>
          <w:rFonts w:hint="eastAsia"/>
          <w:bCs/>
          <w:color w:val="3E3E3E"/>
          <w:sz w:val="30"/>
          <w:szCs w:val="30"/>
        </w:rPr>
        <w:t>现有门店数量</w:t>
      </w:r>
      <w:r w:rsidR="000A4A4A">
        <w:rPr>
          <w:bCs/>
          <w:color w:val="3E3E3E"/>
          <w:sz w:val="30"/>
          <w:szCs w:val="30"/>
          <w:u w:val="single"/>
        </w:rPr>
        <w:t>548</w:t>
      </w:r>
      <w:r w:rsidRPr="007B3F78">
        <w:rPr>
          <w:rFonts w:hint="eastAsia"/>
          <w:bCs/>
          <w:color w:val="3E3E3E"/>
          <w:sz w:val="30"/>
          <w:szCs w:val="30"/>
        </w:rPr>
        <w:t>间（</w:t>
      </w:r>
      <w:r w:rsidR="0086127B">
        <w:rPr>
          <w:rFonts w:hint="eastAsia"/>
          <w:bCs/>
          <w:color w:val="3E3E3E"/>
          <w:sz w:val="30"/>
          <w:szCs w:val="30"/>
        </w:rPr>
        <w:t>其中地铁门店</w:t>
      </w:r>
      <w:r w:rsidR="000A4A4A">
        <w:rPr>
          <w:bCs/>
          <w:color w:val="3E3E3E"/>
          <w:sz w:val="30"/>
          <w:szCs w:val="30"/>
          <w:u w:val="single"/>
        </w:rPr>
        <w:t>98</w:t>
      </w:r>
      <w:r w:rsidR="0086127B">
        <w:rPr>
          <w:rFonts w:hint="eastAsia"/>
          <w:bCs/>
          <w:color w:val="3E3E3E"/>
          <w:sz w:val="30"/>
          <w:szCs w:val="30"/>
        </w:rPr>
        <w:t>家</w:t>
      </w:r>
      <w:r w:rsidRPr="007B3F78">
        <w:rPr>
          <w:rFonts w:hint="eastAsia"/>
          <w:bCs/>
          <w:color w:val="3E3E3E"/>
          <w:sz w:val="30"/>
          <w:szCs w:val="30"/>
        </w:rPr>
        <w:t>）</w:t>
      </w:r>
      <w:r>
        <w:rPr>
          <w:rFonts w:ascii="Helvetica" w:hAnsi="Helvetica" w:cs="Helvetica"/>
          <w:color w:val="3E3E3E"/>
          <w:sz w:val="30"/>
          <w:szCs w:val="30"/>
        </w:rPr>
        <w:t>，随着门店及业务量增加，配送量逐步增加。</w:t>
      </w:r>
      <w:r w:rsidR="00053264">
        <w:rPr>
          <w:rFonts w:ascii="Helvetica" w:hAnsi="Helvetica" w:cs="Helvetica" w:hint="eastAsia"/>
          <w:color w:val="3E3E3E"/>
          <w:sz w:val="30"/>
          <w:szCs w:val="30"/>
        </w:rPr>
        <w:t>具体</w:t>
      </w:r>
      <w:r w:rsidR="0086127B">
        <w:rPr>
          <w:rFonts w:ascii="Helvetica" w:hAnsi="Helvetica" w:cs="Helvetica" w:hint="eastAsia"/>
          <w:color w:val="3E3E3E"/>
          <w:sz w:val="30"/>
          <w:szCs w:val="30"/>
        </w:rPr>
        <w:t>门店地址和预估配送量在投标资格审核后发出。</w:t>
      </w:r>
    </w:p>
    <w:p w14:paraId="39569BE4" w14:textId="77777777" w:rsidR="00B342F2" w:rsidRPr="00B342F2" w:rsidRDefault="00B342F2"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5</w:t>
      </w:r>
      <w:r>
        <w:rPr>
          <w:rFonts w:ascii="Helvetica" w:hAnsi="Helvetica" w:cs="Helvetica" w:hint="eastAsia"/>
          <w:color w:val="3E3E3E"/>
          <w:sz w:val="30"/>
          <w:szCs w:val="30"/>
        </w:rPr>
        <w:t>、配送时间：</w:t>
      </w:r>
      <w:r w:rsidR="00D27331">
        <w:rPr>
          <w:rFonts w:ascii="Helvetica" w:hAnsi="Helvetica" w:cs="Helvetica" w:hint="eastAsia"/>
          <w:color w:val="3E3E3E"/>
          <w:sz w:val="30"/>
          <w:szCs w:val="30"/>
        </w:rPr>
        <w:t>周一至周六的</w:t>
      </w:r>
      <w:r>
        <w:rPr>
          <w:rFonts w:ascii="Helvetica" w:hAnsi="Helvetica" w:cs="Helvetica" w:hint="eastAsia"/>
          <w:color w:val="3E3E3E"/>
          <w:sz w:val="30"/>
          <w:szCs w:val="30"/>
        </w:rPr>
        <w:t>每天</w:t>
      </w:r>
      <w:r>
        <w:rPr>
          <w:rFonts w:ascii="Helvetica" w:hAnsi="Helvetica" w:cs="Helvetica" w:hint="eastAsia"/>
          <w:color w:val="3E3E3E"/>
          <w:sz w:val="30"/>
          <w:szCs w:val="30"/>
        </w:rPr>
        <w:t>20:00-</w:t>
      </w:r>
      <w:r>
        <w:rPr>
          <w:rFonts w:ascii="Helvetica" w:hAnsi="Helvetica" w:cs="Helvetica" w:hint="eastAsia"/>
          <w:color w:val="3E3E3E"/>
          <w:sz w:val="30"/>
          <w:szCs w:val="30"/>
        </w:rPr>
        <w:t>次日</w:t>
      </w:r>
      <w:r w:rsidR="004D5D4A">
        <w:rPr>
          <w:rFonts w:ascii="Helvetica" w:hAnsi="Helvetica" w:cs="Helvetica"/>
          <w:color w:val="3E3E3E"/>
          <w:sz w:val="30"/>
          <w:szCs w:val="30"/>
        </w:rPr>
        <w:t>6</w:t>
      </w:r>
      <w:r>
        <w:rPr>
          <w:rFonts w:ascii="Helvetica" w:hAnsi="Helvetica" w:cs="Helvetica" w:hint="eastAsia"/>
          <w:color w:val="3E3E3E"/>
          <w:sz w:val="30"/>
          <w:szCs w:val="30"/>
        </w:rPr>
        <w:t>:00</w:t>
      </w:r>
      <w:r>
        <w:rPr>
          <w:rFonts w:ascii="Helvetica" w:hAnsi="Helvetica" w:cs="Helvetica" w:hint="eastAsia"/>
          <w:color w:val="3E3E3E"/>
          <w:sz w:val="30"/>
          <w:szCs w:val="30"/>
        </w:rPr>
        <w:t>，全年</w:t>
      </w:r>
      <w:r w:rsidR="00D27331">
        <w:rPr>
          <w:rFonts w:ascii="Helvetica" w:hAnsi="Helvetica" w:cs="Helvetica" w:hint="eastAsia"/>
          <w:color w:val="3E3E3E"/>
          <w:sz w:val="30"/>
          <w:szCs w:val="30"/>
        </w:rPr>
        <w:t>约</w:t>
      </w:r>
      <w:r w:rsidR="00D27331">
        <w:rPr>
          <w:rFonts w:ascii="Helvetica" w:hAnsi="Helvetica" w:cs="Helvetica" w:hint="eastAsia"/>
          <w:color w:val="3E3E3E"/>
          <w:sz w:val="30"/>
          <w:szCs w:val="30"/>
        </w:rPr>
        <w:t>314</w:t>
      </w:r>
      <w:r>
        <w:rPr>
          <w:rFonts w:ascii="Helvetica" w:hAnsi="Helvetica" w:cs="Helvetica" w:hint="eastAsia"/>
          <w:color w:val="3E3E3E"/>
          <w:sz w:val="30"/>
          <w:szCs w:val="30"/>
        </w:rPr>
        <w:t>天。</w:t>
      </w:r>
    </w:p>
    <w:p w14:paraId="4AA75338" w14:textId="77777777" w:rsidR="00F32F09" w:rsidRDefault="008A69CF"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6</w:t>
      </w:r>
      <w:r w:rsidR="00F32F09">
        <w:rPr>
          <w:rFonts w:ascii="Helvetica" w:hAnsi="Helvetica" w:cs="Helvetica"/>
          <w:color w:val="3E3E3E"/>
          <w:sz w:val="30"/>
          <w:szCs w:val="30"/>
        </w:rPr>
        <w:t>、服务内容：</w:t>
      </w:r>
    </w:p>
    <w:p w14:paraId="10305992"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1</w:t>
      </w:r>
      <w:r>
        <w:rPr>
          <w:rFonts w:ascii="Helvetica" w:hAnsi="Helvetica" w:cs="Helvetica"/>
          <w:color w:val="3E3E3E"/>
          <w:sz w:val="30"/>
          <w:szCs w:val="30"/>
        </w:rPr>
        <w:t>）</w:t>
      </w:r>
      <w:r w:rsidRPr="007B3F78">
        <w:rPr>
          <w:bCs/>
          <w:color w:val="3E3E3E"/>
          <w:sz w:val="30"/>
          <w:szCs w:val="30"/>
        </w:rPr>
        <w:t>运输商日常配送业务提供4.2</w:t>
      </w:r>
      <w:r w:rsidR="007B3F78">
        <w:rPr>
          <w:bCs/>
          <w:color w:val="3E3E3E"/>
          <w:sz w:val="30"/>
          <w:szCs w:val="30"/>
        </w:rPr>
        <w:t>米</w:t>
      </w:r>
      <w:r w:rsidR="007B3F78">
        <w:rPr>
          <w:rFonts w:hint="eastAsia"/>
          <w:bCs/>
          <w:color w:val="3E3E3E"/>
          <w:sz w:val="30"/>
          <w:szCs w:val="30"/>
        </w:rPr>
        <w:t>—</w:t>
      </w:r>
      <w:r w:rsidRPr="007B3F78">
        <w:rPr>
          <w:rFonts w:hint="eastAsia"/>
          <w:bCs/>
          <w:color w:val="3E3E3E"/>
          <w:sz w:val="30"/>
          <w:szCs w:val="30"/>
        </w:rPr>
        <w:t>9.6</w:t>
      </w:r>
      <w:r w:rsidRPr="007B3F78">
        <w:rPr>
          <w:bCs/>
          <w:color w:val="3E3E3E"/>
          <w:sz w:val="30"/>
          <w:szCs w:val="30"/>
        </w:rPr>
        <w:t>米全密封</w:t>
      </w:r>
      <w:r w:rsidR="00034413">
        <w:rPr>
          <w:rFonts w:hint="eastAsia"/>
          <w:bCs/>
          <w:color w:val="3E3E3E"/>
          <w:sz w:val="30"/>
          <w:szCs w:val="30"/>
        </w:rPr>
        <w:t>带尾板</w:t>
      </w:r>
      <w:r w:rsidRPr="007B3F78">
        <w:rPr>
          <w:bCs/>
          <w:color w:val="3E3E3E"/>
          <w:sz w:val="30"/>
          <w:szCs w:val="30"/>
        </w:rPr>
        <w:t>厢式货车</w:t>
      </w:r>
      <w:r>
        <w:rPr>
          <w:rFonts w:ascii="Helvetica" w:hAnsi="Helvetica" w:cs="Helvetica"/>
          <w:color w:val="3E3E3E"/>
          <w:sz w:val="30"/>
          <w:szCs w:val="30"/>
        </w:rPr>
        <w:t>。车辆需配置齐全，所有货车内需配备灭火器、反光贴、手电筒、三角木等随车工具，需安装</w:t>
      </w:r>
      <w:r>
        <w:rPr>
          <w:rFonts w:ascii="Helvetica" w:hAnsi="Helvetica" w:cs="Helvetica"/>
          <w:color w:val="3E3E3E"/>
          <w:sz w:val="30"/>
          <w:szCs w:val="30"/>
        </w:rPr>
        <w:t>GPS</w:t>
      </w:r>
      <w:r>
        <w:rPr>
          <w:rFonts w:ascii="Helvetica" w:hAnsi="Helvetica" w:cs="Helvetica"/>
          <w:color w:val="3E3E3E"/>
          <w:sz w:val="30"/>
          <w:szCs w:val="30"/>
        </w:rPr>
        <w:t>、监控设备。</w:t>
      </w:r>
      <w:r w:rsidR="00300686" w:rsidRPr="00905102">
        <w:rPr>
          <w:rFonts w:ascii="Helvetica" w:hAnsi="Helvetica" w:cs="Helvetica" w:hint="eastAsia"/>
          <w:color w:val="3E3E3E"/>
          <w:sz w:val="30"/>
          <w:szCs w:val="30"/>
        </w:rPr>
        <w:t>因环保政策一直在不断变化，为了应对政策的不确定性，要</w:t>
      </w:r>
      <w:r w:rsidR="00300686" w:rsidRPr="00905102">
        <w:rPr>
          <w:rFonts w:ascii="Helvetica" w:hAnsi="Helvetica" w:cs="Helvetica" w:hint="eastAsia"/>
          <w:color w:val="3E3E3E"/>
          <w:sz w:val="30"/>
          <w:szCs w:val="30"/>
        </w:rPr>
        <w:lastRenderedPageBreak/>
        <w:t>求在无政策条件下配置比例约为</w:t>
      </w:r>
      <w:r w:rsidR="00300686" w:rsidRPr="00905102">
        <w:rPr>
          <w:rFonts w:ascii="Helvetica" w:hAnsi="Helvetica" w:cs="Helvetica" w:hint="eastAsia"/>
          <w:color w:val="3E3E3E"/>
          <w:sz w:val="30"/>
          <w:szCs w:val="30"/>
        </w:rPr>
        <w:t>5%</w:t>
      </w:r>
      <w:r w:rsidR="00300686" w:rsidRPr="00905102">
        <w:rPr>
          <w:rFonts w:ascii="Helvetica" w:hAnsi="Helvetica" w:cs="Helvetica" w:hint="eastAsia"/>
          <w:color w:val="3E3E3E"/>
          <w:sz w:val="30"/>
          <w:szCs w:val="30"/>
        </w:rPr>
        <w:t>的新能源货车，当有政策时，需无条件配置足够的新能源车辆</w:t>
      </w:r>
      <w:r w:rsidR="00D15A4A">
        <w:rPr>
          <w:rFonts w:ascii="Helvetica" w:hAnsi="Helvetica" w:cs="Helvetica" w:hint="eastAsia"/>
          <w:color w:val="3E3E3E"/>
          <w:sz w:val="30"/>
          <w:szCs w:val="30"/>
        </w:rPr>
        <w:t>保障</w:t>
      </w:r>
      <w:r w:rsidR="00300686" w:rsidRPr="00905102">
        <w:rPr>
          <w:rFonts w:ascii="Helvetica" w:hAnsi="Helvetica" w:cs="Helvetica" w:hint="eastAsia"/>
          <w:color w:val="3E3E3E"/>
          <w:sz w:val="30"/>
          <w:szCs w:val="30"/>
        </w:rPr>
        <w:t>运作。</w:t>
      </w:r>
    </w:p>
    <w:p w14:paraId="29E901CB"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2</w:t>
      </w:r>
      <w:r>
        <w:rPr>
          <w:rFonts w:ascii="Helvetica" w:hAnsi="Helvetica" w:cs="Helvetica"/>
          <w:color w:val="3E3E3E"/>
          <w:sz w:val="30"/>
          <w:szCs w:val="30"/>
        </w:rPr>
        <w:t>）运输商必须保证用车需求，保险必须齐全（其中三者责任险最低保额为</w:t>
      </w:r>
      <w:r w:rsidR="004D5D4A">
        <w:rPr>
          <w:rFonts w:ascii="Helvetica" w:hAnsi="Helvetica" w:cs="Helvetica"/>
          <w:color w:val="3E3E3E"/>
          <w:sz w:val="30"/>
          <w:szCs w:val="30"/>
        </w:rPr>
        <w:t>10</w:t>
      </w:r>
      <w:r>
        <w:rPr>
          <w:rFonts w:ascii="Helvetica" w:hAnsi="Helvetica" w:cs="Helvetica"/>
          <w:color w:val="3E3E3E"/>
          <w:sz w:val="30"/>
          <w:szCs w:val="30"/>
        </w:rPr>
        <w:t>0</w:t>
      </w:r>
      <w:r>
        <w:rPr>
          <w:rFonts w:ascii="Helvetica" w:hAnsi="Helvetica" w:cs="Helvetica"/>
          <w:color w:val="3E3E3E"/>
          <w:sz w:val="30"/>
          <w:szCs w:val="30"/>
        </w:rPr>
        <w:t>万），相关证照齐全，符合相关法律规定，需交</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进行验证和资料备案。遇</w:t>
      </w:r>
      <w:r w:rsidR="004F790B">
        <w:rPr>
          <w:rFonts w:ascii="Helvetica" w:hAnsi="Helvetica" w:cs="Helvetica" w:hint="eastAsia"/>
          <w:color w:val="3E3E3E"/>
          <w:sz w:val="30"/>
          <w:szCs w:val="30"/>
        </w:rPr>
        <w:t>广东赛壹便利店有限公司</w:t>
      </w:r>
      <w:r>
        <w:rPr>
          <w:rFonts w:ascii="Helvetica" w:hAnsi="Helvetica" w:cs="Helvetica"/>
          <w:color w:val="3E3E3E"/>
          <w:sz w:val="30"/>
          <w:szCs w:val="30"/>
        </w:rPr>
        <w:t>配送高峰时根据需求增加车辆。</w:t>
      </w:r>
      <w:r w:rsidR="00905102">
        <w:rPr>
          <w:rFonts w:ascii="Helvetica" w:hAnsi="Helvetica" w:cs="Helvetica" w:hint="eastAsia"/>
          <w:color w:val="3E3E3E"/>
          <w:sz w:val="30"/>
          <w:szCs w:val="30"/>
        </w:rPr>
        <w:t>公司拥有自有车辆及其占比会列入</w:t>
      </w:r>
      <w:r w:rsidR="004D5D4A">
        <w:rPr>
          <w:rFonts w:ascii="Helvetica" w:hAnsi="Helvetica" w:cs="Helvetica" w:hint="eastAsia"/>
          <w:color w:val="3E3E3E"/>
          <w:sz w:val="30"/>
          <w:szCs w:val="30"/>
        </w:rPr>
        <w:t>优先</w:t>
      </w:r>
      <w:r w:rsidR="00905102">
        <w:rPr>
          <w:rFonts w:ascii="Helvetica" w:hAnsi="Helvetica" w:cs="Helvetica" w:hint="eastAsia"/>
          <w:color w:val="3E3E3E"/>
          <w:sz w:val="30"/>
          <w:szCs w:val="30"/>
        </w:rPr>
        <w:t>考查条件。</w:t>
      </w:r>
    </w:p>
    <w:p w14:paraId="6AF694B9"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3</w:t>
      </w:r>
      <w:r>
        <w:rPr>
          <w:rFonts w:ascii="Helvetica" w:hAnsi="Helvetica" w:cs="Helvetica"/>
          <w:color w:val="3E3E3E"/>
          <w:sz w:val="30"/>
          <w:szCs w:val="30"/>
        </w:rPr>
        <w:t>）运输商出车前对车况进行检查，保证车辆正常运行，杜绝问题车辆出车。配送车队日常情况必须在运输途中采取有效的防护措施。</w:t>
      </w:r>
    </w:p>
    <w:p w14:paraId="10B45E18"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4</w:t>
      </w:r>
      <w:r>
        <w:rPr>
          <w:rFonts w:ascii="Helvetica" w:hAnsi="Helvetica" w:cs="Helvetica"/>
          <w:color w:val="3E3E3E"/>
          <w:sz w:val="30"/>
          <w:szCs w:val="30"/>
        </w:rPr>
        <w:t>）运输商负责装卸，且必须保证商品安全配送运输到</w:t>
      </w:r>
      <w:r w:rsidR="0054231B">
        <w:rPr>
          <w:rFonts w:ascii="Helvetica" w:hAnsi="Helvetica" w:cs="Helvetica" w:hint="eastAsia"/>
          <w:color w:val="3E3E3E"/>
          <w:sz w:val="30"/>
          <w:szCs w:val="30"/>
        </w:rPr>
        <w:t>各门店</w:t>
      </w:r>
      <w:r>
        <w:rPr>
          <w:rFonts w:ascii="Helvetica" w:hAnsi="Helvetica" w:cs="Helvetica"/>
          <w:color w:val="3E3E3E"/>
          <w:sz w:val="30"/>
          <w:szCs w:val="30"/>
        </w:rPr>
        <w:t>。</w:t>
      </w:r>
    </w:p>
    <w:p w14:paraId="728A6CF2"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5</w:t>
      </w:r>
      <w:r>
        <w:rPr>
          <w:rFonts w:ascii="Helvetica" w:hAnsi="Helvetica" w:cs="Helvetica"/>
          <w:color w:val="3E3E3E"/>
          <w:sz w:val="30"/>
          <w:szCs w:val="30"/>
        </w:rPr>
        <w:t>）运输商必须设专人在配送中心，负责车队及司机管理，与</w:t>
      </w:r>
      <w:r w:rsidR="00B95133">
        <w:rPr>
          <w:rFonts w:ascii="Helvetica" w:hAnsi="Helvetica" w:cs="Helvetica" w:hint="eastAsia"/>
          <w:color w:val="3E3E3E"/>
          <w:sz w:val="30"/>
          <w:szCs w:val="30"/>
        </w:rPr>
        <w:t>我司</w:t>
      </w:r>
      <w:r>
        <w:rPr>
          <w:rFonts w:ascii="Helvetica" w:hAnsi="Helvetica" w:cs="Helvetica"/>
          <w:color w:val="3E3E3E"/>
          <w:sz w:val="30"/>
          <w:szCs w:val="30"/>
        </w:rPr>
        <w:t>运输管理人员对接，负责货物运输的调度工作，具体工作包括：负责与</w:t>
      </w:r>
      <w:r w:rsidR="00B95133">
        <w:rPr>
          <w:rFonts w:ascii="Helvetica" w:hAnsi="Helvetica" w:cs="Helvetica" w:hint="eastAsia"/>
          <w:color w:val="3E3E3E"/>
          <w:sz w:val="30"/>
          <w:szCs w:val="30"/>
        </w:rPr>
        <w:t>我司</w:t>
      </w:r>
      <w:r>
        <w:rPr>
          <w:rFonts w:ascii="Helvetica" w:hAnsi="Helvetica" w:cs="Helvetica"/>
          <w:color w:val="3E3E3E"/>
          <w:sz w:val="30"/>
          <w:szCs w:val="30"/>
        </w:rPr>
        <w:t>每日确认</w:t>
      </w:r>
      <w:r w:rsidR="00B95133">
        <w:rPr>
          <w:rFonts w:ascii="Helvetica" w:hAnsi="Helvetica" w:cs="Helvetica" w:hint="eastAsia"/>
          <w:color w:val="3E3E3E"/>
          <w:sz w:val="30"/>
          <w:szCs w:val="30"/>
        </w:rPr>
        <w:t>需投入</w:t>
      </w:r>
      <w:r>
        <w:rPr>
          <w:rFonts w:ascii="Helvetica" w:hAnsi="Helvetica" w:cs="Helvetica"/>
          <w:color w:val="3E3E3E"/>
          <w:sz w:val="30"/>
          <w:szCs w:val="30"/>
        </w:rPr>
        <w:t>车辆，到</w:t>
      </w:r>
      <w:r w:rsidR="00B95133">
        <w:rPr>
          <w:rFonts w:ascii="Helvetica" w:hAnsi="Helvetica" w:cs="Helvetica" w:hint="eastAsia"/>
          <w:color w:val="3E3E3E"/>
          <w:sz w:val="30"/>
          <w:szCs w:val="30"/>
        </w:rPr>
        <w:t>单证室取单</w:t>
      </w:r>
      <w:r>
        <w:rPr>
          <w:rFonts w:ascii="Helvetica" w:hAnsi="Helvetica" w:cs="Helvetica"/>
          <w:color w:val="3E3E3E"/>
          <w:sz w:val="30"/>
          <w:szCs w:val="30"/>
        </w:rPr>
        <w:t>提货、送货单据，负责全程跟踪送货过程，负责将送货后的签收单据及时返还</w:t>
      </w:r>
      <w:r w:rsidR="00B95133">
        <w:rPr>
          <w:rFonts w:ascii="Helvetica" w:hAnsi="Helvetica" w:cs="Helvetica" w:hint="eastAsia"/>
          <w:color w:val="3E3E3E"/>
          <w:sz w:val="30"/>
          <w:szCs w:val="30"/>
        </w:rPr>
        <w:t>我司</w:t>
      </w:r>
      <w:r>
        <w:rPr>
          <w:rFonts w:ascii="Helvetica" w:hAnsi="Helvetica" w:cs="Helvetica"/>
          <w:color w:val="3E3E3E"/>
          <w:sz w:val="30"/>
          <w:szCs w:val="30"/>
        </w:rPr>
        <w:t>有关部门，解决送货中出现的问题。</w:t>
      </w:r>
    </w:p>
    <w:p w14:paraId="438282E4"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6</w:t>
      </w:r>
      <w:r>
        <w:rPr>
          <w:rFonts w:ascii="Helvetica" w:hAnsi="Helvetica" w:cs="Helvetica"/>
          <w:color w:val="3E3E3E"/>
          <w:sz w:val="30"/>
          <w:szCs w:val="30"/>
        </w:rPr>
        <w:t>）运输商送货司机应具有</w:t>
      </w:r>
      <w:r>
        <w:rPr>
          <w:rFonts w:ascii="Helvetica" w:hAnsi="Helvetica" w:cs="Helvetica"/>
          <w:color w:val="3E3E3E"/>
          <w:sz w:val="30"/>
          <w:szCs w:val="30"/>
        </w:rPr>
        <w:t>2</w:t>
      </w:r>
      <w:r>
        <w:rPr>
          <w:rFonts w:ascii="Helvetica" w:hAnsi="Helvetica" w:cs="Helvetica"/>
          <w:color w:val="3E3E3E"/>
          <w:sz w:val="30"/>
          <w:szCs w:val="30"/>
        </w:rPr>
        <w:t>年以上丰富驾驶经验，熟悉</w:t>
      </w:r>
      <w:r w:rsidR="00B95133">
        <w:rPr>
          <w:rFonts w:ascii="Helvetica" w:hAnsi="Helvetica" w:cs="Helvetica" w:hint="eastAsia"/>
          <w:color w:val="3E3E3E"/>
          <w:sz w:val="30"/>
          <w:szCs w:val="30"/>
        </w:rPr>
        <w:t>我司</w:t>
      </w:r>
      <w:r>
        <w:rPr>
          <w:rFonts w:ascii="Helvetica" w:hAnsi="Helvetica" w:cs="Helvetica"/>
          <w:color w:val="3E3E3E"/>
          <w:sz w:val="30"/>
          <w:szCs w:val="30"/>
        </w:rPr>
        <w:t>配送中心、分店所在城市的行车路线，熟悉并遵守送货工作流程与操作细则。</w:t>
      </w:r>
    </w:p>
    <w:p w14:paraId="00E42BCA"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w:t>
      </w:r>
      <w:r>
        <w:rPr>
          <w:rFonts w:ascii="Helvetica" w:hAnsi="Helvetica" w:cs="Helvetica"/>
          <w:color w:val="3E3E3E"/>
          <w:sz w:val="30"/>
          <w:szCs w:val="30"/>
        </w:rPr>
        <w:t>7</w:t>
      </w:r>
      <w:r>
        <w:rPr>
          <w:rFonts w:ascii="Helvetica" w:hAnsi="Helvetica" w:cs="Helvetica"/>
          <w:color w:val="3E3E3E"/>
          <w:sz w:val="30"/>
          <w:szCs w:val="30"/>
        </w:rPr>
        <w:t>）送货车辆和司机、调度等人员进入配送中心、</w:t>
      </w:r>
      <w:r w:rsidR="0054231B">
        <w:rPr>
          <w:rFonts w:ascii="Helvetica" w:hAnsi="Helvetica" w:cs="Helvetica" w:hint="eastAsia"/>
          <w:color w:val="3E3E3E"/>
          <w:sz w:val="30"/>
          <w:szCs w:val="30"/>
        </w:rPr>
        <w:t>门</w:t>
      </w:r>
      <w:r>
        <w:rPr>
          <w:rFonts w:ascii="Helvetica" w:hAnsi="Helvetica" w:cs="Helvetica"/>
          <w:color w:val="3E3E3E"/>
          <w:sz w:val="30"/>
          <w:szCs w:val="30"/>
        </w:rPr>
        <w:t>店后必须遵守</w:t>
      </w:r>
      <w:r w:rsidR="0054231B">
        <w:rPr>
          <w:rFonts w:ascii="Helvetica" w:hAnsi="Helvetica" w:cs="Helvetica" w:hint="eastAsia"/>
          <w:color w:val="3E3E3E"/>
          <w:sz w:val="30"/>
          <w:szCs w:val="30"/>
        </w:rPr>
        <w:t>我司</w:t>
      </w:r>
      <w:r>
        <w:rPr>
          <w:rFonts w:ascii="Helvetica" w:hAnsi="Helvetica" w:cs="Helvetica"/>
          <w:color w:val="3E3E3E"/>
          <w:sz w:val="30"/>
          <w:szCs w:val="30"/>
        </w:rPr>
        <w:t>的管理制度，服从</w:t>
      </w:r>
      <w:r w:rsidR="0054231B">
        <w:rPr>
          <w:rFonts w:ascii="Helvetica" w:hAnsi="Helvetica" w:cs="Helvetica" w:hint="eastAsia"/>
          <w:color w:val="3E3E3E"/>
          <w:sz w:val="30"/>
          <w:szCs w:val="30"/>
        </w:rPr>
        <w:t>我司</w:t>
      </w:r>
      <w:r>
        <w:rPr>
          <w:rFonts w:ascii="Helvetica" w:hAnsi="Helvetica" w:cs="Helvetica"/>
          <w:color w:val="3E3E3E"/>
          <w:sz w:val="30"/>
          <w:szCs w:val="30"/>
        </w:rPr>
        <w:t>人员的现场指挥，不得影响工作程序。</w:t>
      </w:r>
    </w:p>
    <w:p w14:paraId="4C709862"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五、招标范围：</w:t>
      </w:r>
    </w:p>
    <w:p w14:paraId="1692C3B1" w14:textId="5FA223AF"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63153D">
        <w:rPr>
          <w:rFonts w:ascii="Helvetica" w:hAnsi="Helvetica" w:cs="Helvetica"/>
          <w:color w:val="3E3E3E"/>
          <w:sz w:val="30"/>
          <w:szCs w:val="30"/>
        </w:rPr>
        <w:t>从</w:t>
      </w:r>
      <w:proofErr w:type="gramStart"/>
      <w:r w:rsidR="00732629">
        <w:rPr>
          <w:rFonts w:ascii="Helvetica" w:hAnsi="Helvetica" w:cs="Helvetica" w:hint="eastAsia"/>
          <w:color w:val="3E3E3E"/>
          <w:sz w:val="30"/>
          <w:szCs w:val="30"/>
        </w:rPr>
        <w:t>广州</w:t>
      </w:r>
      <w:r w:rsidR="007309A7">
        <w:rPr>
          <w:rFonts w:ascii="Helvetica" w:hAnsi="Helvetica" w:cs="Helvetica" w:hint="eastAsia"/>
          <w:color w:val="3E3E3E"/>
          <w:sz w:val="30"/>
          <w:szCs w:val="30"/>
        </w:rPr>
        <w:t>仓</w:t>
      </w:r>
      <w:r w:rsidRPr="0063153D">
        <w:rPr>
          <w:rFonts w:ascii="Helvetica" w:hAnsi="Helvetica" w:cs="Helvetica"/>
          <w:color w:val="3E3E3E"/>
          <w:sz w:val="30"/>
          <w:szCs w:val="30"/>
        </w:rPr>
        <w:t>至</w:t>
      </w:r>
      <w:r w:rsidR="003B7CB7">
        <w:rPr>
          <w:rFonts w:ascii="Helvetica" w:hAnsi="Helvetica" w:cs="Helvetica" w:hint="eastAsia"/>
          <w:color w:val="3E3E3E"/>
          <w:sz w:val="30"/>
          <w:szCs w:val="30"/>
        </w:rPr>
        <w:t>上述</w:t>
      </w:r>
      <w:proofErr w:type="gramEnd"/>
      <w:r w:rsidR="003B7CB7">
        <w:rPr>
          <w:rFonts w:ascii="Helvetica" w:hAnsi="Helvetica" w:cs="Helvetica" w:hint="eastAsia"/>
          <w:color w:val="3E3E3E"/>
          <w:sz w:val="30"/>
          <w:szCs w:val="30"/>
        </w:rPr>
        <w:t>珠三角城市</w:t>
      </w:r>
      <w:r w:rsidR="0054231B" w:rsidRPr="0063153D">
        <w:rPr>
          <w:rFonts w:ascii="Helvetica" w:hAnsi="Helvetica" w:cs="Helvetica" w:hint="eastAsia"/>
          <w:color w:val="3E3E3E"/>
          <w:sz w:val="30"/>
          <w:szCs w:val="30"/>
        </w:rPr>
        <w:t>行政区域内的</w:t>
      </w:r>
      <w:r w:rsidRPr="0063153D">
        <w:rPr>
          <w:rFonts w:ascii="Helvetica" w:hAnsi="Helvetica" w:cs="Helvetica"/>
          <w:color w:val="3E3E3E"/>
          <w:sz w:val="30"/>
          <w:szCs w:val="30"/>
        </w:rPr>
        <w:t>门店</w:t>
      </w:r>
      <w:r w:rsidR="00D27331">
        <w:rPr>
          <w:rFonts w:ascii="Helvetica" w:hAnsi="Helvetica" w:cs="Helvetica" w:hint="eastAsia"/>
          <w:color w:val="3E3E3E"/>
          <w:sz w:val="30"/>
          <w:szCs w:val="30"/>
        </w:rPr>
        <w:t>常温干货</w:t>
      </w:r>
      <w:r w:rsidRPr="0063153D">
        <w:rPr>
          <w:rFonts w:ascii="Helvetica" w:hAnsi="Helvetica" w:cs="Helvetica"/>
          <w:color w:val="3E3E3E"/>
          <w:sz w:val="30"/>
          <w:szCs w:val="30"/>
        </w:rPr>
        <w:t>配送运输</w:t>
      </w:r>
      <w:r w:rsidR="002967A3">
        <w:rPr>
          <w:rFonts w:ascii="Helvetica" w:hAnsi="Helvetica" w:cs="Helvetica" w:hint="eastAsia"/>
          <w:color w:val="3E3E3E"/>
          <w:sz w:val="30"/>
          <w:szCs w:val="30"/>
        </w:rPr>
        <w:t>及广</w:t>
      </w:r>
      <w:proofErr w:type="gramStart"/>
      <w:r w:rsidR="002967A3">
        <w:rPr>
          <w:rFonts w:ascii="Helvetica" w:hAnsi="Helvetica" w:cs="Helvetica" w:hint="eastAsia"/>
          <w:color w:val="3E3E3E"/>
          <w:sz w:val="30"/>
          <w:szCs w:val="30"/>
        </w:rPr>
        <w:t>莞</w:t>
      </w:r>
      <w:proofErr w:type="gramEnd"/>
      <w:r w:rsidR="002967A3">
        <w:rPr>
          <w:rFonts w:ascii="Helvetica" w:hAnsi="Helvetica" w:cs="Helvetica" w:hint="eastAsia"/>
          <w:color w:val="3E3E3E"/>
          <w:sz w:val="30"/>
          <w:szCs w:val="30"/>
        </w:rPr>
        <w:t>转运</w:t>
      </w:r>
      <w:r w:rsidR="00732629">
        <w:rPr>
          <w:rFonts w:ascii="Helvetica" w:hAnsi="Helvetica" w:cs="Helvetica" w:hint="eastAsia"/>
          <w:color w:val="3E3E3E"/>
          <w:sz w:val="30"/>
          <w:szCs w:val="30"/>
        </w:rPr>
        <w:t>、广佛转运</w:t>
      </w:r>
      <w:r>
        <w:rPr>
          <w:rFonts w:ascii="Helvetica" w:hAnsi="Helvetica" w:cs="Helvetica"/>
          <w:color w:val="3E3E3E"/>
          <w:sz w:val="30"/>
          <w:szCs w:val="30"/>
        </w:rPr>
        <w:t>。</w:t>
      </w:r>
    </w:p>
    <w:p w14:paraId="176A254F" w14:textId="1F52F9F9"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六、</w:t>
      </w:r>
      <w:r w:rsidR="007B6A05">
        <w:rPr>
          <w:rFonts w:ascii="Helvetica" w:hAnsi="Helvetica" w:cs="Helvetica" w:hint="eastAsia"/>
          <w:color w:val="3E3E3E"/>
          <w:sz w:val="30"/>
          <w:szCs w:val="30"/>
        </w:rPr>
        <w:t>投标</w:t>
      </w:r>
      <w:r w:rsidR="00770BB2">
        <w:rPr>
          <w:rFonts w:ascii="Helvetica" w:hAnsi="Helvetica" w:cs="Helvetica" w:hint="eastAsia"/>
          <w:color w:val="3E3E3E"/>
          <w:sz w:val="30"/>
          <w:szCs w:val="30"/>
        </w:rPr>
        <w:t>资质</w:t>
      </w:r>
      <w:r w:rsidR="005915CA">
        <w:rPr>
          <w:rFonts w:ascii="Helvetica" w:hAnsi="Helvetica" w:cs="Helvetica" w:hint="eastAsia"/>
          <w:color w:val="3E3E3E"/>
          <w:sz w:val="30"/>
          <w:szCs w:val="30"/>
        </w:rPr>
        <w:t>文件：</w:t>
      </w:r>
      <w:r w:rsidR="00106CCD">
        <w:rPr>
          <w:rFonts w:ascii="Helvetica" w:hAnsi="Helvetica" w:cs="Helvetica" w:hint="eastAsia"/>
          <w:color w:val="3E3E3E"/>
          <w:sz w:val="30"/>
          <w:szCs w:val="30"/>
        </w:rPr>
        <w:t>如有意参与本次投标，请在</w:t>
      </w:r>
      <w:r w:rsidR="00732629">
        <w:rPr>
          <w:rFonts w:ascii="Helvetica" w:hAnsi="Helvetica" w:cs="Helvetica"/>
          <w:color w:val="3E3E3E"/>
          <w:sz w:val="30"/>
          <w:szCs w:val="30"/>
        </w:rPr>
        <w:t>10</w:t>
      </w:r>
      <w:r w:rsidR="00106CCD">
        <w:rPr>
          <w:rFonts w:ascii="Helvetica" w:hAnsi="Helvetica" w:cs="Helvetica" w:hint="eastAsia"/>
          <w:color w:val="3E3E3E"/>
          <w:sz w:val="30"/>
          <w:szCs w:val="30"/>
        </w:rPr>
        <w:t>月</w:t>
      </w:r>
      <w:r w:rsidR="00B53893">
        <w:rPr>
          <w:rFonts w:ascii="Helvetica" w:hAnsi="Helvetica" w:cs="Helvetica"/>
          <w:color w:val="3E3E3E"/>
          <w:sz w:val="30"/>
          <w:szCs w:val="30"/>
        </w:rPr>
        <w:t>2</w:t>
      </w:r>
      <w:r w:rsidR="00732629">
        <w:rPr>
          <w:rFonts w:ascii="Helvetica" w:hAnsi="Helvetica" w:cs="Helvetica"/>
          <w:color w:val="3E3E3E"/>
          <w:sz w:val="30"/>
          <w:szCs w:val="30"/>
        </w:rPr>
        <w:t>1</w:t>
      </w:r>
      <w:r w:rsidR="00106CCD">
        <w:rPr>
          <w:rFonts w:ascii="Helvetica" w:hAnsi="Helvetica" w:cs="Helvetica" w:hint="eastAsia"/>
          <w:color w:val="3E3E3E"/>
          <w:sz w:val="30"/>
          <w:szCs w:val="30"/>
        </w:rPr>
        <w:t>日前提交以下资料。</w:t>
      </w:r>
    </w:p>
    <w:p w14:paraId="5E261087" w14:textId="77777777" w:rsidR="005915CA"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附件</w:t>
      </w:r>
      <w:r>
        <w:rPr>
          <w:rFonts w:ascii="Helvetica" w:hAnsi="Helvetica" w:cs="Helvetica" w:hint="eastAsia"/>
          <w:color w:val="3E3E3E"/>
          <w:sz w:val="30"/>
          <w:szCs w:val="30"/>
        </w:rPr>
        <w:t>1</w:t>
      </w:r>
      <w:r>
        <w:rPr>
          <w:rFonts w:ascii="Helvetica" w:hAnsi="Helvetica" w:cs="Helvetica" w:hint="eastAsia"/>
          <w:color w:val="3E3E3E"/>
          <w:sz w:val="30"/>
          <w:szCs w:val="30"/>
        </w:rPr>
        <w:t>、</w:t>
      </w:r>
      <w:r w:rsidR="005915CA">
        <w:rPr>
          <w:rFonts w:ascii="Helvetica" w:hAnsi="Helvetica" w:cs="Helvetica" w:hint="eastAsia"/>
          <w:color w:val="3E3E3E"/>
          <w:sz w:val="30"/>
          <w:szCs w:val="30"/>
        </w:rPr>
        <w:t>投标承诺书</w:t>
      </w:r>
    </w:p>
    <w:p w14:paraId="7554FA29" w14:textId="77777777" w:rsidR="005915CA"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Pr="008054F8">
        <w:rPr>
          <w:rFonts w:ascii="Helvetica" w:hAnsi="Helvetica" w:cs="Helvetica" w:hint="eastAsia"/>
          <w:color w:val="3E3E3E"/>
          <w:sz w:val="30"/>
          <w:szCs w:val="30"/>
        </w:rPr>
        <w:t>2</w:t>
      </w:r>
      <w:r w:rsidRPr="008054F8">
        <w:rPr>
          <w:rFonts w:ascii="Helvetica" w:hAnsi="Helvetica" w:cs="Helvetica" w:hint="eastAsia"/>
          <w:color w:val="3E3E3E"/>
          <w:sz w:val="30"/>
          <w:szCs w:val="30"/>
        </w:rPr>
        <w:t>、法定代表人授权委托书</w:t>
      </w:r>
    </w:p>
    <w:p w14:paraId="580DDF0B"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lastRenderedPageBreak/>
        <w:t>附件</w:t>
      </w:r>
      <w:r w:rsidRPr="008054F8">
        <w:rPr>
          <w:rFonts w:ascii="Helvetica" w:hAnsi="Helvetica" w:cs="Helvetica" w:hint="eastAsia"/>
          <w:color w:val="3E3E3E"/>
          <w:sz w:val="30"/>
          <w:szCs w:val="30"/>
        </w:rPr>
        <w:t>3</w:t>
      </w:r>
      <w:r w:rsidRPr="008054F8">
        <w:rPr>
          <w:rFonts w:ascii="Helvetica" w:hAnsi="Helvetica" w:cs="Helvetica" w:hint="eastAsia"/>
          <w:color w:val="3E3E3E"/>
          <w:sz w:val="30"/>
          <w:szCs w:val="30"/>
        </w:rPr>
        <w:t>、资质证明材料清单</w:t>
      </w:r>
    </w:p>
    <w:p w14:paraId="2732956B"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color w:val="3E3E3E"/>
          <w:sz w:val="30"/>
          <w:szCs w:val="30"/>
        </w:rPr>
        <w:t>附件</w:t>
      </w:r>
      <w:r w:rsidRPr="008054F8">
        <w:rPr>
          <w:rFonts w:ascii="Helvetica" w:hAnsi="Helvetica" w:cs="Helvetica"/>
          <w:color w:val="3E3E3E"/>
          <w:sz w:val="30"/>
          <w:szCs w:val="30"/>
        </w:rPr>
        <w:t>4</w:t>
      </w:r>
      <w:r w:rsidRPr="008054F8">
        <w:rPr>
          <w:rFonts w:ascii="Helvetica" w:hAnsi="Helvetica" w:cs="Helvetica"/>
          <w:color w:val="3E3E3E"/>
          <w:sz w:val="30"/>
          <w:szCs w:val="30"/>
        </w:rPr>
        <w:t>、保密协议</w:t>
      </w:r>
    </w:p>
    <w:p w14:paraId="5A9AFD57" w14:textId="77777777" w:rsidR="008054F8" w:rsidRPr="008054F8" w:rsidRDefault="008054F8" w:rsidP="008054F8">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Pr>
          <w:rFonts w:ascii="Helvetica" w:hAnsi="Helvetica" w:cs="Helvetica" w:hint="eastAsia"/>
          <w:color w:val="3E3E3E"/>
          <w:sz w:val="30"/>
          <w:szCs w:val="30"/>
        </w:rPr>
        <w:t>5</w:t>
      </w:r>
      <w:r>
        <w:rPr>
          <w:rFonts w:ascii="Helvetica" w:hAnsi="Helvetica" w:cs="Helvetica" w:hint="eastAsia"/>
          <w:color w:val="3E3E3E"/>
          <w:sz w:val="30"/>
          <w:szCs w:val="30"/>
        </w:rPr>
        <w:t>、</w:t>
      </w:r>
      <w:r w:rsidRPr="008054F8">
        <w:rPr>
          <w:rFonts w:ascii="Helvetica" w:hAnsi="Helvetica" w:cs="Helvetica" w:hint="eastAsia"/>
          <w:color w:val="3E3E3E"/>
          <w:sz w:val="30"/>
          <w:szCs w:val="30"/>
        </w:rPr>
        <w:t>车载</w:t>
      </w:r>
      <w:r w:rsidRPr="008054F8">
        <w:rPr>
          <w:rFonts w:ascii="Helvetica" w:hAnsi="Helvetica" w:cs="Helvetica" w:hint="eastAsia"/>
          <w:color w:val="3E3E3E"/>
          <w:sz w:val="30"/>
          <w:szCs w:val="30"/>
        </w:rPr>
        <w:t>GPS</w:t>
      </w:r>
      <w:r w:rsidR="00106CCD">
        <w:rPr>
          <w:rFonts w:ascii="Helvetica" w:hAnsi="Helvetica" w:cs="Helvetica" w:hint="eastAsia"/>
          <w:color w:val="3E3E3E"/>
          <w:sz w:val="30"/>
          <w:szCs w:val="30"/>
        </w:rPr>
        <w:t>说明</w:t>
      </w:r>
    </w:p>
    <w:p w14:paraId="06F5D9C9" w14:textId="77777777" w:rsidR="008054F8" w:rsidRP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8054F8">
        <w:rPr>
          <w:rFonts w:ascii="Helvetica" w:hAnsi="Helvetica" w:cs="Helvetica" w:hint="eastAsia"/>
          <w:color w:val="3E3E3E"/>
          <w:sz w:val="30"/>
          <w:szCs w:val="30"/>
        </w:rPr>
        <w:t>附件</w:t>
      </w:r>
      <w:r w:rsidR="0008730F">
        <w:rPr>
          <w:rFonts w:ascii="Helvetica" w:hAnsi="Helvetica" w:cs="Helvetica" w:hint="eastAsia"/>
          <w:color w:val="3E3E3E"/>
          <w:sz w:val="30"/>
          <w:szCs w:val="30"/>
        </w:rPr>
        <w:t>6</w:t>
      </w:r>
      <w:r w:rsidRPr="008054F8">
        <w:rPr>
          <w:rFonts w:ascii="Helvetica" w:hAnsi="Helvetica" w:cs="Helvetica" w:hint="eastAsia"/>
          <w:color w:val="3E3E3E"/>
          <w:sz w:val="30"/>
          <w:szCs w:val="30"/>
        </w:rPr>
        <w:t>、主要运输项目业绩</w:t>
      </w:r>
    </w:p>
    <w:p w14:paraId="20B0AC11" w14:textId="77777777" w:rsidR="007B6A05" w:rsidRDefault="007B6A05"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七、</w:t>
      </w:r>
      <w:r w:rsidR="004D5D4A">
        <w:rPr>
          <w:rFonts w:ascii="Helvetica" w:hAnsi="Helvetica" w:cs="Helvetica" w:hint="eastAsia"/>
          <w:color w:val="3E3E3E"/>
          <w:sz w:val="30"/>
          <w:szCs w:val="30"/>
        </w:rPr>
        <w:t>投</w:t>
      </w:r>
      <w:r>
        <w:rPr>
          <w:rFonts w:ascii="Helvetica" w:hAnsi="Helvetica" w:cs="Helvetica"/>
          <w:color w:val="3E3E3E"/>
          <w:sz w:val="30"/>
          <w:szCs w:val="30"/>
        </w:rPr>
        <w:t>标文件的获取方式：</w:t>
      </w:r>
    </w:p>
    <w:p w14:paraId="34C5DCEC" w14:textId="65C8A4CF" w:rsidR="007B6A05" w:rsidRDefault="00770BB2" w:rsidP="007B6A05">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资质审核后，</w:t>
      </w:r>
      <w:r w:rsidR="007B6A05">
        <w:rPr>
          <w:rFonts w:ascii="Helvetica" w:hAnsi="Helvetica" w:cs="Helvetica"/>
          <w:color w:val="3E3E3E"/>
          <w:sz w:val="30"/>
          <w:szCs w:val="30"/>
        </w:rPr>
        <w:t>我司将</w:t>
      </w:r>
      <w:r w:rsidR="00106CCD">
        <w:rPr>
          <w:rFonts w:ascii="Helvetica" w:hAnsi="Helvetica" w:cs="Helvetica" w:hint="eastAsia"/>
          <w:color w:val="3E3E3E"/>
          <w:sz w:val="30"/>
          <w:szCs w:val="30"/>
        </w:rPr>
        <w:t>在</w:t>
      </w:r>
      <w:r w:rsidR="00732629">
        <w:rPr>
          <w:rFonts w:ascii="Helvetica" w:hAnsi="Helvetica" w:cs="Helvetica"/>
          <w:color w:val="3E3E3E"/>
          <w:sz w:val="30"/>
          <w:szCs w:val="30"/>
        </w:rPr>
        <w:t>11</w:t>
      </w:r>
      <w:r w:rsidR="00106CCD">
        <w:rPr>
          <w:rFonts w:ascii="Helvetica" w:hAnsi="Helvetica" w:cs="Helvetica" w:hint="eastAsia"/>
          <w:color w:val="3E3E3E"/>
          <w:sz w:val="30"/>
          <w:szCs w:val="30"/>
        </w:rPr>
        <w:t>月</w:t>
      </w:r>
      <w:r w:rsidR="00D7269A">
        <w:rPr>
          <w:rFonts w:ascii="Helvetica" w:hAnsi="Helvetica" w:cs="Helvetica"/>
          <w:color w:val="3E3E3E"/>
          <w:sz w:val="30"/>
          <w:szCs w:val="30"/>
        </w:rPr>
        <w:t>1</w:t>
      </w:r>
      <w:r w:rsidR="00732629">
        <w:rPr>
          <w:rFonts w:ascii="Helvetica" w:hAnsi="Helvetica" w:cs="Helvetica"/>
          <w:color w:val="3E3E3E"/>
          <w:sz w:val="30"/>
          <w:szCs w:val="30"/>
        </w:rPr>
        <w:t>1</w:t>
      </w:r>
      <w:r w:rsidR="00106CCD">
        <w:rPr>
          <w:rFonts w:ascii="Helvetica" w:hAnsi="Helvetica" w:cs="Helvetica" w:hint="eastAsia"/>
          <w:color w:val="3E3E3E"/>
          <w:sz w:val="30"/>
          <w:szCs w:val="30"/>
        </w:rPr>
        <w:t>日前</w:t>
      </w:r>
      <w:r w:rsidR="007B6A05">
        <w:rPr>
          <w:rFonts w:ascii="Helvetica" w:hAnsi="Helvetica" w:cs="Helvetica"/>
          <w:color w:val="3E3E3E"/>
          <w:sz w:val="30"/>
          <w:szCs w:val="30"/>
        </w:rPr>
        <w:t>通过邮件方式</w:t>
      </w:r>
      <w:r w:rsidR="00106CCD">
        <w:rPr>
          <w:rFonts w:ascii="Helvetica" w:hAnsi="Helvetica" w:cs="Helvetica" w:hint="eastAsia"/>
          <w:color w:val="3E3E3E"/>
          <w:sz w:val="30"/>
          <w:szCs w:val="30"/>
        </w:rPr>
        <w:t>将</w:t>
      </w:r>
      <w:r w:rsidR="007B6A05">
        <w:rPr>
          <w:rFonts w:ascii="Helvetica" w:hAnsi="Helvetica" w:cs="Helvetica" w:hint="eastAsia"/>
          <w:color w:val="3E3E3E"/>
          <w:sz w:val="30"/>
          <w:szCs w:val="30"/>
        </w:rPr>
        <w:t>投标文件</w:t>
      </w:r>
      <w:r w:rsidR="00106CCD">
        <w:rPr>
          <w:rFonts w:ascii="Helvetica" w:hAnsi="Helvetica" w:cs="Helvetica" w:hint="eastAsia"/>
          <w:color w:val="3E3E3E"/>
          <w:sz w:val="30"/>
          <w:szCs w:val="30"/>
        </w:rPr>
        <w:t>（包括运输合同标准版、门店地址及各区域预估运量）</w:t>
      </w:r>
      <w:r w:rsidR="008A69CF">
        <w:rPr>
          <w:rFonts w:ascii="Helvetica" w:hAnsi="Helvetica" w:cs="Helvetica" w:hint="eastAsia"/>
          <w:color w:val="3E3E3E"/>
          <w:sz w:val="30"/>
          <w:szCs w:val="30"/>
        </w:rPr>
        <w:t>发</w:t>
      </w:r>
      <w:r w:rsidR="007B6A05">
        <w:rPr>
          <w:rFonts w:ascii="Helvetica" w:hAnsi="Helvetica" w:cs="Helvetica" w:hint="eastAsia"/>
          <w:color w:val="3E3E3E"/>
          <w:sz w:val="30"/>
          <w:szCs w:val="30"/>
        </w:rPr>
        <w:t>到</w:t>
      </w:r>
      <w:r w:rsidR="00F50D54">
        <w:rPr>
          <w:rFonts w:ascii="Helvetica" w:hAnsi="Helvetica" w:cs="Helvetica" w:hint="eastAsia"/>
          <w:color w:val="3E3E3E"/>
          <w:sz w:val="30"/>
          <w:szCs w:val="30"/>
        </w:rPr>
        <w:t>符</w:t>
      </w:r>
      <w:r w:rsidR="008A69CF">
        <w:rPr>
          <w:rFonts w:ascii="Helvetica" w:hAnsi="Helvetica" w:cs="Helvetica" w:hint="eastAsia"/>
          <w:color w:val="3E3E3E"/>
          <w:sz w:val="30"/>
          <w:szCs w:val="30"/>
        </w:rPr>
        <w:t>合投标资格的</w:t>
      </w:r>
      <w:r w:rsidR="007B6A05">
        <w:rPr>
          <w:rFonts w:ascii="Helvetica" w:hAnsi="Helvetica" w:cs="Helvetica"/>
          <w:color w:val="3E3E3E"/>
          <w:sz w:val="30"/>
          <w:szCs w:val="30"/>
        </w:rPr>
        <w:t>单位。</w:t>
      </w:r>
    </w:p>
    <w:p w14:paraId="25B90DEC" w14:textId="77777777"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八</w:t>
      </w:r>
      <w:r w:rsidR="00F32F09">
        <w:rPr>
          <w:rFonts w:ascii="Helvetica" w:hAnsi="Helvetica" w:cs="Helvetica"/>
          <w:color w:val="3E3E3E"/>
          <w:sz w:val="30"/>
          <w:szCs w:val="30"/>
        </w:rPr>
        <w:t>、</w:t>
      </w:r>
      <w:r w:rsidR="00106CCD">
        <w:rPr>
          <w:rFonts w:ascii="Helvetica" w:hAnsi="Helvetica" w:cs="Helvetica" w:hint="eastAsia"/>
          <w:color w:val="3E3E3E"/>
          <w:sz w:val="30"/>
          <w:szCs w:val="30"/>
        </w:rPr>
        <w:t>投标企业</w:t>
      </w:r>
      <w:r w:rsidR="00770BB2">
        <w:rPr>
          <w:rFonts w:ascii="Helvetica" w:hAnsi="Helvetica" w:cs="Helvetica" w:hint="eastAsia"/>
          <w:color w:val="3E3E3E"/>
          <w:sz w:val="30"/>
          <w:szCs w:val="30"/>
        </w:rPr>
        <w:t>资质</w:t>
      </w:r>
      <w:r w:rsidR="00F32F09">
        <w:rPr>
          <w:rFonts w:ascii="Helvetica" w:hAnsi="Helvetica" w:cs="Helvetica"/>
          <w:color w:val="3E3E3E"/>
          <w:sz w:val="30"/>
          <w:szCs w:val="30"/>
        </w:rPr>
        <w:t>文件</w:t>
      </w:r>
      <w:r w:rsidR="00053264">
        <w:rPr>
          <w:rFonts w:ascii="Helvetica" w:hAnsi="Helvetica" w:cs="Helvetica" w:hint="eastAsia"/>
          <w:color w:val="3E3E3E"/>
          <w:sz w:val="30"/>
          <w:szCs w:val="30"/>
        </w:rPr>
        <w:t>以</w:t>
      </w:r>
      <w:r w:rsidR="004D5D4A">
        <w:rPr>
          <w:rFonts w:ascii="Helvetica" w:hAnsi="Helvetica" w:cs="Helvetica" w:hint="eastAsia"/>
          <w:color w:val="3E3E3E"/>
          <w:sz w:val="30"/>
          <w:szCs w:val="30"/>
        </w:rPr>
        <w:t>纸质快递</w:t>
      </w:r>
      <w:r w:rsidR="00053264">
        <w:rPr>
          <w:rFonts w:ascii="Helvetica" w:hAnsi="Helvetica" w:cs="Helvetica" w:hint="eastAsia"/>
          <w:color w:val="3E3E3E"/>
          <w:sz w:val="30"/>
          <w:szCs w:val="30"/>
        </w:rPr>
        <w:t>方式</w:t>
      </w:r>
      <w:r w:rsidR="00F32F09">
        <w:rPr>
          <w:rFonts w:ascii="Helvetica" w:hAnsi="Helvetica" w:cs="Helvetica"/>
          <w:color w:val="3E3E3E"/>
          <w:sz w:val="30"/>
          <w:szCs w:val="30"/>
        </w:rPr>
        <w:t>递交：</w:t>
      </w:r>
    </w:p>
    <w:p w14:paraId="4757D573" w14:textId="26DC584B"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08730F">
        <w:rPr>
          <w:rFonts w:ascii="Helvetica" w:hAnsi="Helvetica" w:cs="Helvetica"/>
          <w:color w:val="3E3E3E"/>
          <w:sz w:val="30"/>
          <w:szCs w:val="30"/>
        </w:rPr>
        <w:t>递交</w:t>
      </w:r>
      <w:r w:rsidR="00106CCD">
        <w:rPr>
          <w:rFonts w:ascii="Helvetica" w:hAnsi="Helvetica" w:cs="Helvetica" w:hint="eastAsia"/>
          <w:color w:val="3E3E3E"/>
          <w:sz w:val="30"/>
          <w:szCs w:val="30"/>
        </w:rPr>
        <w:t>企业</w:t>
      </w:r>
      <w:r w:rsidR="0008730F" w:rsidRPr="0008730F">
        <w:rPr>
          <w:rFonts w:ascii="Helvetica" w:hAnsi="Helvetica" w:cs="Helvetica" w:hint="eastAsia"/>
          <w:color w:val="3E3E3E"/>
          <w:sz w:val="30"/>
          <w:szCs w:val="30"/>
        </w:rPr>
        <w:t>资质</w:t>
      </w:r>
      <w:r w:rsidRPr="0008730F">
        <w:rPr>
          <w:rFonts w:ascii="Helvetica" w:hAnsi="Helvetica" w:cs="Helvetica"/>
          <w:color w:val="3E3E3E"/>
          <w:sz w:val="30"/>
          <w:szCs w:val="30"/>
        </w:rPr>
        <w:t>文件</w:t>
      </w:r>
      <w:r w:rsidR="0008730F" w:rsidRPr="0008730F">
        <w:rPr>
          <w:rFonts w:ascii="Helvetica" w:hAnsi="Helvetica" w:cs="Helvetica" w:hint="eastAsia"/>
          <w:color w:val="3E3E3E"/>
          <w:sz w:val="30"/>
          <w:szCs w:val="30"/>
        </w:rPr>
        <w:t>递交</w:t>
      </w:r>
      <w:r w:rsidRPr="0008730F">
        <w:rPr>
          <w:rFonts w:ascii="Helvetica" w:hAnsi="Helvetica" w:cs="Helvetica"/>
          <w:color w:val="3E3E3E"/>
          <w:sz w:val="30"/>
          <w:szCs w:val="30"/>
        </w:rPr>
        <w:t>截止时间为</w:t>
      </w:r>
      <w:r w:rsidR="003B7CB7" w:rsidRPr="0008730F">
        <w:rPr>
          <w:rFonts w:ascii="Helvetica" w:hAnsi="Helvetica" w:cs="Helvetica"/>
          <w:color w:val="3E3E3E"/>
          <w:sz w:val="30"/>
          <w:szCs w:val="30"/>
        </w:rPr>
        <w:t>20</w:t>
      </w:r>
      <w:r w:rsidR="004D5D4A">
        <w:rPr>
          <w:rFonts w:ascii="Helvetica" w:hAnsi="Helvetica" w:cs="Helvetica"/>
          <w:color w:val="3E3E3E"/>
          <w:sz w:val="30"/>
          <w:szCs w:val="30"/>
        </w:rPr>
        <w:t>2</w:t>
      </w:r>
      <w:r w:rsidR="00B53893">
        <w:rPr>
          <w:rFonts w:ascii="Helvetica" w:hAnsi="Helvetica" w:cs="Helvetica"/>
          <w:color w:val="3E3E3E"/>
          <w:sz w:val="30"/>
          <w:szCs w:val="30"/>
        </w:rPr>
        <w:t>2</w:t>
      </w:r>
      <w:r w:rsidRPr="0008730F">
        <w:rPr>
          <w:rFonts w:ascii="Helvetica" w:hAnsi="Helvetica" w:cs="Helvetica"/>
          <w:color w:val="3E3E3E"/>
          <w:sz w:val="30"/>
          <w:szCs w:val="30"/>
        </w:rPr>
        <w:t>年</w:t>
      </w:r>
      <w:r w:rsidR="00732629">
        <w:rPr>
          <w:rFonts w:ascii="Helvetica" w:hAnsi="Helvetica" w:cs="Helvetica"/>
          <w:color w:val="3E3E3E"/>
          <w:sz w:val="30"/>
          <w:szCs w:val="30"/>
        </w:rPr>
        <w:t>10</w:t>
      </w:r>
      <w:r w:rsidRPr="0008730F">
        <w:rPr>
          <w:rFonts w:ascii="Helvetica" w:hAnsi="Helvetica" w:cs="Helvetica"/>
          <w:color w:val="3E3E3E"/>
          <w:sz w:val="30"/>
          <w:szCs w:val="30"/>
        </w:rPr>
        <w:t>月</w:t>
      </w:r>
      <w:r w:rsidR="00B53893">
        <w:rPr>
          <w:rFonts w:ascii="Helvetica" w:hAnsi="Helvetica" w:cs="Helvetica"/>
          <w:color w:val="3E3E3E"/>
          <w:sz w:val="30"/>
          <w:szCs w:val="30"/>
        </w:rPr>
        <w:t>2</w:t>
      </w:r>
      <w:r w:rsidR="00732629">
        <w:rPr>
          <w:rFonts w:ascii="Helvetica" w:hAnsi="Helvetica" w:cs="Helvetica"/>
          <w:color w:val="3E3E3E"/>
          <w:sz w:val="30"/>
          <w:szCs w:val="30"/>
        </w:rPr>
        <w:t>1</w:t>
      </w:r>
      <w:r w:rsidRPr="0008730F">
        <w:rPr>
          <w:rFonts w:ascii="Helvetica" w:hAnsi="Helvetica" w:cs="Helvetica"/>
          <w:color w:val="3E3E3E"/>
          <w:sz w:val="30"/>
          <w:szCs w:val="30"/>
        </w:rPr>
        <w:t>日</w:t>
      </w:r>
      <w:r>
        <w:rPr>
          <w:rFonts w:ascii="Helvetica" w:hAnsi="Helvetica" w:cs="Helvetica"/>
          <w:color w:val="3E3E3E"/>
          <w:sz w:val="30"/>
          <w:szCs w:val="30"/>
        </w:rPr>
        <w:t>。</w:t>
      </w:r>
    </w:p>
    <w:p w14:paraId="0FA477E5" w14:textId="77777777" w:rsidR="00770BB2" w:rsidRPr="004D5D4A" w:rsidRDefault="00770BB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33983ADF" w14:textId="77777777" w:rsidR="00605696"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邮寄</w:t>
      </w:r>
      <w:r w:rsidR="00F32F09">
        <w:rPr>
          <w:rFonts w:ascii="Helvetica" w:hAnsi="Helvetica" w:cs="Helvetica"/>
          <w:color w:val="3E3E3E"/>
          <w:sz w:val="30"/>
          <w:szCs w:val="30"/>
        </w:rPr>
        <w:t>地址：</w:t>
      </w:r>
      <w:r w:rsidR="00845B77">
        <w:rPr>
          <w:rFonts w:ascii="Helvetica" w:hAnsi="Helvetica" w:cs="Helvetica" w:hint="eastAsia"/>
          <w:color w:val="3E3E3E"/>
          <w:sz w:val="30"/>
          <w:szCs w:val="30"/>
        </w:rPr>
        <w:t>广州市白云区人和镇</w:t>
      </w:r>
      <w:proofErr w:type="gramStart"/>
      <w:r w:rsidR="00845B77">
        <w:rPr>
          <w:rFonts w:ascii="Helvetica" w:hAnsi="Helvetica" w:cs="Helvetica" w:hint="eastAsia"/>
          <w:color w:val="3E3E3E"/>
          <w:sz w:val="30"/>
          <w:szCs w:val="30"/>
        </w:rPr>
        <w:t>太</w:t>
      </w:r>
      <w:proofErr w:type="gramEnd"/>
      <w:r w:rsidR="00845B77">
        <w:rPr>
          <w:rFonts w:ascii="Helvetica" w:hAnsi="Helvetica" w:cs="Helvetica" w:hint="eastAsia"/>
          <w:color w:val="3E3E3E"/>
          <w:sz w:val="30"/>
          <w:szCs w:val="30"/>
        </w:rPr>
        <w:t>岗路广百物流园内</w:t>
      </w:r>
      <w:r w:rsidR="00845B77">
        <w:rPr>
          <w:rFonts w:ascii="Helvetica" w:hAnsi="Helvetica" w:cs="Helvetica" w:hint="eastAsia"/>
          <w:color w:val="3E3E3E"/>
          <w:sz w:val="30"/>
          <w:szCs w:val="30"/>
        </w:rPr>
        <w:t>7-ELEVEn</w:t>
      </w:r>
      <w:r w:rsidR="00845B77">
        <w:rPr>
          <w:rFonts w:ascii="Helvetica" w:hAnsi="Helvetica" w:cs="Helvetica" w:hint="eastAsia"/>
          <w:color w:val="3E3E3E"/>
          <w:sz w:val="30"/>
          <w:szCs w:val="30"/>
        </w:rPr>
        <w:t>仓库</w:t>
      </w:r>
    </w:p>
    <w:p w14:paraId="72175D11" w14:textId="3708391A" w:rsidR="00F32F09" w:rsidRDefault="00202803"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hint="eastAsia"/>
          <w:color w:val="3E3E3E"/>
          <w:sz w:val="30"/>
          <w:szCs w:val="30"/>
        </w:rPr>
        <w:t>收件</w:t>
      </w:r>
      <w:r w:rsidR="00F32F09">
        <w:rPr>
          <w:rFonts w:ascii="Helvetica" w:hAnsi="Helvetica" w:cs="Helvetica"/>
          <w:color w:val="3E3E3E"/>
          <w:sz w:val="30"/>
          <w:szCs w:val="30"/>
        </w:rPr>
        <w:t>人：</w:t>
      </w:r>
      <w:r w:rsidR="006C0CE4">
        <w:rPr>
          <w:rFonts w:ascii="Helvetica" w:hAnsi="Helvetica" w:cs="Helvetica" w:hint="eastAsia"/>
          <w:color w:val="3E3E3E"/>
          <w:sz w:val="30"/>
          <w:szCs w:val="30"/>
        </w:rPr>
        <w:t>张红</w:t>
      </w:r>
      <w:r w:rsidR="006C0CE4">
        <w:rPr>
          <w:rFonts w:ascii="Helvetica" w:hAnsi="Helvetica" w:cs="Helvetica" w:hint="eastAsia"/>
          <w:color w:val="3E3E3E"/>
          <w:sz w:val="30"/>
          <w:szCs w:val="30"/>
        </w:rPr>
        <w:t xml:space="preserve"> </w:t>
      </w:r>
      <w:r w:rsidR="006C0CE4">
        <w:rPr>
          <w:rFonts w:ascii="Helvetica" w:hAnsi="Helvetica" w:cs="Helvetica" w:hint="eastAsia"/>
          <w:color w:val="3E3E3E"/>
          <w:sz w:val="30"/>
          <w:szCs w:val="30"/>
        </w:rPr>
        <w:t>先生</w:t>
      </w:r>
      <w:r w:rsidR="006C0CE4">
        <w:rPr>
          <w:rFonts w:ascii="Helvetica" w:hAnsi="Helvetica" w:cs="Helvetica" w:hint="eastAsia"/>
          <w:color w:val="3E3E3E"/>
          <w:sz w:val="30"/>
          <w:szCs w:val="30"/>
        </w:rPr>
        <w:t xml:space="preserve"> </w:t>
      </w:r>
      <w:r w:rsidR="006C0CE4">
        <w:rPr>
          <w:rFonts w:ascii="Helvetica" w:hAnsi="Helvetica" w:cs="Helvetica" w:hint="eastAsia"/>
          <w:color w:val="3E3E3E"/>
          <w:sz w:val="30"/>
          <w:szCs w:val="30"/>
        </w:rPr>
        <w:t>收</w:t>
      </w:r>
    </w:p>
    <w:p w14:paraId="055A5023" w14:textId="3AFCC719"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w:t>
      </w:r>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话：</w:t>
      </w:r>
      <w:r w:rsidR="00A51271">
        <w:rPr>
          <w:rFonts w:ascii="Helvetica" w:hAnsi="Helvetica" w:cs="Helvetica" w:hint="eastAsia"/>
          <w:color w:val="3E3E3E"/>
          <w:sz w:val="30"/>
          <w:szCs w:val="30"/>
        </w:rPr>
        <w:t>020-</w:t>
      </w:r>
      <w:r w:rsidR="00F50D54">
        <w:rPr>
          <w:rFonts w:ascii="Helvetica" w:hAnsi="Helvetica" w:cs="Helvetica" w:hint="eastAsia"/>
          <w:color w:val="3E3E3E"/>
          <w:sz w:val="30"/>
          <w:szCs w:val="30"/>
        </w:rPr>
        <w:t>83930266-</w:t>
      </w:r>
      <w:r w:rsidR="004D5D4A">
        <w:rPr>
          <w:rFonts w:ascii="Helvetica" w:hAnsi="Helvetica" w:cs="Helvetica"/>
          <w:color w:val="3E3E3E"/>
          <w:sz w:val="30"/>
          <w:szCs w:val="30"/>
        </w:rPr>
        <w:t>12</w:t>
      </w:r>
      <w:r w:rsidR="006C0CE4">
        <w:rPr>
          <w:rFonts w:ascii="Helvetica" w:hAnsi="Helvetica" w:cs="Helvetica"/>
          <w:color w:val="3E3E3E"/>
          <w:sz w:val="30"/>
          <w:szCs w:val="30"/>
        </w:rPr>
        <w:t>5</w:t>
      </w:r>
    </w:p>
    <w:p w14:paraId="74C10509"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roofErr w:type="gramStart"/>
      <w:r>
        <w:rPr>
          <w:rFonts w:ascii="Helvetica" w:hAnsi="Helvetica" w:cs="Helvetica"/>
          <w:color w:val="3E3E3E"/>
          <w:sz w:val="30"/>
          <w:szCs w:val="30"/>
        </w:rPr>
        <w:t>邮</w:t>
      </w:r>
      <w:proofErr w:type="gramEnd"/>
      <w:r w:rsidR="00D95432">
        <w:rPr>
          <w:rFonts w:ascii="Helvetica" w:hAnsi="Helvetica" w:cs="Helvetica"/>
          <w:color w:val="3E3E3E"/>
          <w:sz w:val="30"/>
          <w:szCs w:val="30"/>
        </w:rPr>
        <w:t xml:space="preserve"> </w:t>
      </w:r>
      <w:r w:rsidR="00D95432">
        <w:rPr>
          <w:rFonts w:ascii="Helvetica" w:hAnsi="Helvetica" w:cs="Helvetica" w:hint="eastAsia"/>
          <w:color w:val="3E3E3E"/>
          <w:sz w:val="30"/>
          <w:szCs w:val="30"/>
        </w:rPr>
        <w:t xml:space="preserve"> </w:t>
      </w:r>
      <w:r>
        <w:rPr>
          <w:rFonts w:ascii="Helvetica" w:hAnsi="Helvetica" w:cs="Helvetica"/>
          <w:color w:val="3E3E3E"/>
          <w:sz w:val="30"/>
          <w:szCs w:val="30"/>
        </w:rPr>
        <w:t>编：</w:t>
      </w:r>
      <w:r w:rsidR="00A51271">
        <w:rPr>
          <w:rFonts w:ascii="Helvetica" w:hAnsi="Helvetica" w:cs="Helvetica" w:hint="eastAsia"/>
          <w:color w:val="3E3E3E"/>
          <w:sz w:val="30"/>
          <w:szCs w:val="30"/>
        </w:rPr>
        <w:t>510</w:t>
      </w:r>
      <w:r w:rsidR="00F50D54">
        <w:rPr>
          <w:rFonts w:ascii="Helvetica" w:hAnsi="Helvetica" w:cs="Helvetica" w:hint="eastAsia"/>
          <w:color w:val="3E3E3E"/>
          <w:sz w:val="30"/>
          <w:szCs w:val="30"/>
        </w:rPr>
        <w:t>470</w:t>
      </w:r>
    </w:p>
    <w:p w14:paraId="2BEB1E8F"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6002A30" w14:textId="77777777" w:rsidR="00F32F09" w:rsidRDefault="007B6A05"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十</w:t>
      </w:r>
      <w:r w:rsidR="00F32F09">
        <w:rPr>
          <w:rFonts w:ascii="Helvetica" w:hAnsi="Helvetica" w:cs="Helvetica"/>
          <w:color w:val="3E3E3E"/>
          <w:sz w:val="30"/>
          <w:szCs w:val="30"/>
        </w:rPr>
        <w:t>、联系方式：</w:t>
      </w:r>
    </w:p>
    <w:p w14:paraId="7F5F7642" w14:textId="77777777" w:rsidR="007B6A05" w:rsidRPr="00053264"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招</w:t>
      </w:r>
      <w:r>
        <w:rPr>
          <w:rFonts w:ascii="Helvetica" w:hAnsi="Helvetica" w:cs="Helvetica"/>
          <w:color w:val="3E3E3E"/>
          <w:sz w:val="30"/>
          <w:szCs w:val="30"/>
        </w:rPr>
        <w:t xml:space="preserve"> </w:t>
      </w:r>
      <w:r>
        <w:rPr>
          <w:rFonts w:ascii="Helvetica" w:hAnsi="Helvetica" w:cs="Helvetica"/>
          <w:color w:val="3E3E3E"/>
          <w:sz w:val="30"/>
          <w:szCs w:val="30"/>
        </w:rPr>
        <w:t>标</w:t>
      </w:r>
      <w:r>
        <w:rPr>
          <w:rFonts w:ascii="Helvetica" w:hAnsi="Helvetica" w:cs="Helvetica"/>
          <w:color w:val="3E3E3E"/>
          <w:sz w:val="30"/>
          <w:szCs w:val="30"/>
        </w:rPr>
        <w:t xml:space="preserve"> </w:t>
      </w:r>
      <w:r>
        <w:rPr>
          <w:rFonts w:ascii="Helvetica" w:hAnsi="Helvetica" w:cs="Helvetica"/>
          <w:color w:val="3E3E3E"/>
          <w:sz w:val="30"/>
          <w:szCs w:val="30"/>
        </w:rPr>
        <w:t>人：</w:t>
      </w:r>
      <w:r w:rsidR="007B6A05" w:rsidRPr="00053264">
        <w:rPr>
          <w:rFonts w:ascii="Helvetica" w:hAnsi="Helvetica" w:cs="Helvetica" w:hint="eastAsia"/>
          <w:color w:val="3E3E3E"/>
          <w:sz w:val="30"/>
          <w:szCs w:val="30"/>
        </w:rPr>
        <w:t>广东赛壹便利店有限公司</w:t>
      </w:r>
    </w:p>
    <w:p w14:paraId="0C48C7E0" w14:textId="77777777" w:rsidR="00F32F09"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sidRPr="00053264">
        <w:rPr>
          <w:rFonts w:ascii="Helvetica" w:hAnsi="Helvetica" w:cs="Helvetica"/>
          <w:color w:val="3E3E3E"/>
          <w:sz w:val="30"/>
          <w:szCs w:val="30"/>
        </w:rPr>
        <w:t>联</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系</w:t>
      </w:r>
      <w:r w:rsidRPr="00053264">
        <w:rPr>
          <w:rFonts w:ascii="Helvetica" w:hAnsi="Helvetica" w:cs="Helvetica"/>
          <w:color w:val="3E3E3E"/>
          <w:sz w:val="30"/>
          <w:szCs w:val="30"/>
        </w:rPr>
        <w:t xml:space="preserve"> </w:t>
      </w:r>
      <w:r w:rsidRPr="00053264">
        <w:rPr>
          <w:rFonts w:ascii="Helvetica" w:hAnsi="Helvetica" w:cs="Helvetica"/>
          <w:color w:val="3E3E3E"/>
          <w:sz w:val="30"/>
          <w:szCs w:val="30"/>
        </w:rPr>
        <w:t>人：</w:t>
      </w:r>
      <w:r w:rsidR="007B6A05">
        <w:rPr>
          <w:rFonts w:ascii="Helvetica" w:hAnsi="Helvetica" w:cs="Helvetica"/>
          <w:color w:val="3E3E3E"/>
          <w:sz w:val="30"/>
          <w:szCs w:val="30"/>
        </w:rPr>
        <w:t xml:space="preserve"> </w:t>
      </w:r>
      <w:r w:rsidR="00D27331">
        <w:rPr>
          <w:rFonts w:ascii="Helvetica" w:hAnsi="Helvetica" w:cs="Helvetica" w:hint="eastAsia"/>
          <w:color w:val="3E3E3E"/>
          <w:sz w:val="30"/>
          <w:szCs w:val="30"/>
        </w:rPr>
        <w:t>张红</w:t>
      </w:r>
    </w:p>
    <w:p w14:paraId="5F28A6A1" w14:textId="69C78232" w:rsidR="007B6A05" w:rsidRPr="00053264" w:rsidRDefault="00F32F09" w:rsidP="00F32F09">
      <w:pPr>
        <w:pStyle w:val="aa"/>
        <w:shd w:val="clear" w:color="auto" w:fill="FFFFFF"/>
        <w:spacing w:before="0" w:beforeAutospacing="0" w:after="0" w:afterAutospacing="0" w:line="561" w:lineRule="atLeast"/>
        <w:rPr>
          <w:b/>
          <w:bCs/>
          <w:color w:val="3E3E3E"/>
        </w:rPr>
      </w:pPr>
      <w:r w:rsidRPr="00947514">
        <w:rPr>
          <w:rFonts w:ascii="Helvetica" w:hAnsi="Helvetica" w:cs="Helvetica"/>
          <w:color w:val="3E3E3E"/>
          <w:sz w:val="30"/>
          <w:szCs w:val="30"/>
        </w:rPr>
        <w:t>电</w:t>
      </w:r>
      <w:r w:rsidRPr="00947514">
        <w:rPr>
          <w:rFonts w:ascii="Helvetica" w:hAnsi="Helvetica" w:cs="Helvetica"/>
          <w:color w:val="3E3E3E"/>
          <w:sz w:val="30"/>
          <w:szCs w:val="30"/>
        </w:rPr>
        <w:t xml:space="preserve"> </w:t>
      </w:r>
      <w:r w:rsidR="00947514">
        <w:rPr>
          <w:rFonts w:ascii="Helvetica" w:hAnsi="Helvetica" w:cs="Helvetica" w:hint="eastAsia"/>
          <w:color w:val="3E3E3E"/>
          <w:sz w:val="30"/>
          <w:szCs w:val="30"/>
        </w:rPr>
        <w:t xml:space="preserve">  </w:t>
      </w:r>
      <w:r w:rsidRPr="00947514">
        <w:rPr>
          <w:rFonts w:ascii="Helvetica" w:hAnsi="Helvetica" w:cs="Helvetica"/>
          <w:color w:val="3E3E3E"/>
          <w:sz w:val="30"/>
          <w:szCs w:val="30"/>
        </w:rPr>
        <w:t xml:space="preserve"> </w:t>
      </w:r>
      <w:r w:rsidRPr="00947514">
        <w:rPr>
          <w:rFonts w:ascii="Helvetica" w:hAnsi="Helvetica" w:cs="Helvetica"/>
          <w:color w:val="3E3E3E"/>
          <w:sz w:val="30"/>
          <w:szCs w:val="30"/>
        </w:rPr>
        <w:t>话</w:t>
      </w:r>
      <w:r w:rsidRPr="00053264">
        <w:rPr>
          <w:b/>
          <w:bCs/>
          <w:color w:val="3E3E3E"/>
        </w:rPr>
        <w:t>：</w:t>
      </w:r>
      <w:r w:rsidR="00C947D3">
        <w:rPr>
          <w:rFonts w:ascii="Helvetica" w:hAnsi="Helvetica" w:cs="Helvetica" w:hint="eastAsia"/>
          <w:color w:val="3E3E3E"/>
          <w:sz w:val="30"/>
          <w:szCs w:val="30"/>
        </w:rPr>
        <w:t>020-83930266-1</w:t>
      </w:r>
      <w:r w:rsidR="00B53893">
        <w:rPr>
          <w:rFonts w:ascii="Helvetica" w:hAnsi="Helvetica" w:cs="Helvetica"/>
          <w:color w:val="3E3E3E"/>
          <w:sz w:val="30"/>
          <w:szCs w:val="30"/>
        </w:rPr>
        <w:t>2</w:t>
      </w:r>
      <w:r w:rsidR="006C0E5B">
        <w:rPr>
          <w:rFonts w:ascii="Helvetica" w:hAnsi="Helvetica" w:cs="Helvetica"/>
          <w:color w:val="3E3E3E"/>
          <w:sz w:val="30"/>
          <w:szCs w:val="30"/>
        </w:rPr>
        <w:t>5</w:t>
      </w:r>
      <w:r w:rsidR="0065672C">
        <w:rPr>
          <w:rFonts w:ascii="Helvetica" w:hAnsi="Helvetica" w:cs="Helvetica" w:hint="eastAsia"/>
          <w:color w:val="3E3E3E"/>
          <w:sz w:val="30"/>
          <w:szCs w:val="30"/>
        </w:rPr>
        <w:t>/</w:t>
      </w:r>
      <w:r w:rsidR="0065672C">
        <w:rPr>
          <w:rFonts w:ascii="Helvetica" w:hAnsi="Helvetica" w:cs="Helvetica"/>
          <w:color w:val="3E3E3E"/>
          <w:sz w:val="30"/>
          <w:szCs w:val="30"/>
        </w:rPr>
        <w:t>13828569246</w:t>
      </w:r>
    </w:p>
    <w:p w14:paraId="358D488E" w14:textId="77777777" w:rsidR="007B6A05" w:rsidRDefault="00F32F09" w:rsidP="00F32F09">
      <w:pPr>
        <w:pStyle w:val="aa"/>
        <w:shd w:val="clear" w:color="auto" w:fill="FFFFFF"/>
        <w:spacing w:before="0" w:beforeAutospacing="0" w:after="0" w:afterAutospacing="0" w:line="561" w:lineRule="atLeast"/>
        <w:rPr>
          <w:rFonts w:ascii="Helvetica" w:hAnsi="Helvetica" w:cs="Helvetica"/>
          <w:color w:val="3E3E3E"/>
          <w:sz w:val="30"/>
          <w:szCs w:val="30"/>
        </w:rPr>
      </w:pPr>
      <w:r>
        <w:rPr>
          <w:rFonts w:ascii="Helvetica" w:hAnsi="Helvetica" w:cs="Helvetica"/>
          <w:color w:val="3E3E3E"/>
          <w:sz w:val="30"/>
          <w:szCs w:val="30"/>
        </w:rPr>
        <w:t>电子邮箱：</w:t>
      </w:r>
      <w:r w:rsidR="00D27331">
        <w:rPr>
          <w:rFonts w:ascii="Helvetica" w:hAnsi="Helvetica" w:cs="Helvetica" w:hint="eastAsia"/>
          <w:color w:val="3E3E3E"/>
          <w:sz w:val="30"/>
          <w:szCs w:val="30"/>
        </w:rPr>
        <w:t>hozhang</w:t>
      </w:r>
      <w:r w:rsidR="00C947D3">
        <w:rPr>
          <w:rFonts w:ascii="Helvetica" w:hAnsi="Helvetica" w:cs="Helvetica" w:hint="eastAsia"/>
          <w:color w:val="3E3E3E"/>
          <w:sz w:val="30"/>
          <w:szCs w:val="30"/>
        </w:rPr>
        <w:t>@dairy-farm.com.cn</w:t>
      </w:r>
    </w:p>
    <w:p w14:paraId="08252FCE"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6CAFE7D"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491E6DC" w14:textId="77777777" w:rsidR="000869D9" w:rsidRDefault="000869D9"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C528407" w14:textId="77777777" w:rsidR="0008730F" w:rsidRDefault="0008730F" w:rsidP="008A69CF">
      <w:pPr>
        <w:tabs>
          <w:tab w:val="left" w:pos="10440"/>
        </w:tabs>
        <w:ind w:right="540"/>
        <w:jc w:val="left"/>
        <w:rPr>
          <w:rFonts w:ascii="幼圆" w:eastAsia="幼圆"/>
          <w:b/>
          <w:sz w:val="28"/>
          <w:szCs w:val="28"/>
        </w:rPr>
      </w:pPr>
      <w:r>
        <w:rPr>
          <w:rFonts w:ascii="幼圆" w:eastAsia="幼圆" w:hint="eastAsia"/>
          <w:b/>
          <w:sz w:val="28"/>
          <w:szCs w:val="28"/>
        </w:rPr>
        <w:lastRenderedPageBreak/>
        <w:t>附件1</w:t>
      </w:r>
    </w:p>
    <w:p w14:paraId="149FCEEC" w14:textId="14E748CC" w:rsidR="0008730F" w:rsidRDefault="0008730F" w:rsidP="0008730F">
      <w:pPr>
        <w:tabs>
          <w:tab w:val="left" w:pos="10440"/>
        </w:tabs>
        <w:ind w:left="360" w:right="540"/>
        <w:jc w:val="center"/>
        <w:rPr>
          <w:rFonts w:ascii="幼圆" w:eastAsia="幼圆"/>
          <w:b/>
          <w:sz w:val="72"/>
          <w:szCs w:val="72"/>
        </w:rPr>
      </w:pPr>
      <w:r>
        <w:rPr>
          <w:rFonts w:ascii="幼圆" w:eastAsia="幼圆" w:hint="eastAsia"/>
          <w:b/>
          <w:sz w:val="28"/>
          <w:szCs w:val="28"/>
        </w:rPr>
        <w:t>20</w:t>
      </w:r>
      <w:r w:rsidR="004D5D4A">
        <w:rPr>
          <w:rFonts w:ascii="幼圆" w:eastAsia="幼圆"/>
          <w:b/>
          <w:sz w:val="28"/>
          <w:szCs w:val="28"/>
        </w:rPr>
        <w:t>2</w:t>
      </w:r>
      <w:r w:rsidR="00732629">
        <w:rPr>
          <w:rFonts w:ascii="幼圆" w:eastAsia="幼圆"/>
          <w:b/>
          <w:sz w:val="28"/>
          <w:szCs w:val="28"/>
        </w:rPr>
        <w:t>3</w:t>
      </w:r>
      <w:r w:rsidR="00034413">
        <w:rPr>
          <w:rFonts w:ascii="幼圆" w:eastAsia="幼圆" w:hint="eastAsia"/>
          <w:b/>
          <w:sz w:val="28"/>
          <w:szCs w:val="28"/>
        </w:rPr>
        <w:t>-202</w:t>
      </w:r>
      <w:r w:rsidR="00732629">
        <w:rPr>
          <w:rFonts w:ascii="幼圆" w:eastAsia="幼圆"/>
          <w:b/>
          <w:sz w:val="28"/>
          <w:szCs w:val="28"/>
        </w:rPr>
        <w:t>5</w:t>
      </w:r>
      <w:r w:rsidRPr="00951634">
        <w:rPr>
          <w:rFonts w:ascii="幼圆" w:eastAsia="幼圆" w:hint="eastAsia"/>
          <w:b/>
          <w:sz w:val="28"/>
          <w:szCs w:val="28"/>
        </w:rPr>
        <w:t>年度</w:t>
      </w:r>
      <w:r w:rsidR="00732629">
        <w:rPr>
          <w:rFonts w:ascii="幼圆" w:eastAsia="幼圆" w:hint="eastAsia"/>
          <w:b/>
          <w:sz w:val="28"/>
          <w:szCs w:val="28"/>
        </w:rPr>
        <w:t>广州</w:t>
      </w:r>
      <w:r w:rsidR="00D27331">
        <w:rPr>
          <w:rFonts w:ascii="幼圆" w:eastAsia="幼圆" w:hint="eastAsia"/>
          <w:b/>
          <w:sz w:val="28"/>
          <w:szCs w:val="28"/>
        </w:rPr>
        <w:t>干货</w:t>
      </w:r>
      <w:r w:rsidRPr="00951634">
        <w:rPr>
          <w:rFonts w:ascii="幼圆" w:eastAsia="幼圆" w:hint="eastAsia"/>
          <w:b/>
          <w:sz w:val="28"/>
          <w:szCs w:val="28"/>
        </w:rPr>
        <w:t>配送业务</w:t>
      </w:r>
      <w:r>
        <w:rPr>
          <w:rFonts w:ascii="幼圆" w:eastAsia="幼圆" w:hint="eastAsia"/>
          <w:b/>
          <w:sz w:val="28"/>
          <w:szCs w:val="28"/>
        </w:rPr>
        <w:t>投</w:t>
      </w:r>
      <w:r w:rsidRPr="00951634">
        <w:rPr>
          <w:rFonts w:ascii="幼圆" w:eastAsia="幼圆" w:hint="eastAsia"/>
          <w:b/>
          <w:sz w:val="28"/>
          <w:szCs w:val="28"/>
        </w:rPr>
        <w:t>标</w:t>
      </w:r>
      <w:r>
        <w:rPr>
          <w:rFonts w:ascii="幼圆" w:eastAsia="幼圆" w:hint="eastAsia"/>
          <w:b/>
          <w:sz w:val="28"/>
          <w:szCs w:val="28"/>
        </w:rPr>
        <w:t>承诺书</w:t>
      </w:r>
    </w:p>
    <w:p w14:paraId="51D1E70F" w14:textId="77777777" w:rsidR="0008730F" w:rsidRPr="008054F8" w:rsidRDefault="0008730F" w:rsidP="0008730F">
      <w:pPr>
        <w:tabs>
          <w:tab w:val="left" w:pos="10440"/>
        </w:tabs>
        <w:ind w:left="360" w:right="540"/>
        <w:jc w:val="center"/>
        <w:rPr>
          <w:rFonts w:ascii="幼圆" w:eastAsia="幼圆"/>
          <w:b/>
          <w:sz w:val="72"/>
          <w:szCs w:val="72"/>
        </w:rPr>
      </w:pPr>
    </w:p>
    <w:p w14:paraId="7C9A148B"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公司名称：</w:t>
      </w:r>
    </w:p>
    <w:p w14:paraId="3E13207E"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公司地址：</w:t>
      </w:r>
    </w:p>
    <w:p w14:paraId="7ED24F52" w14:textId="77777777" w:rsidR="0008730F"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代表姓名：</w:t>
      </w:r>
    </w:p>
    <w:p w14:paraId="6539FCEA" w14:textId="77777777" w:rsidR="0008730F" w:rsidRPr="009A334E" w:rsidRDefault="0008730F" w:rsidP="0008730F">
      <w:pPr>
        <w:tabs>
          <w:tab w:val="left" w:pos="10440"/>
        </w:tabs>
        <w:ind w:left="360" w:right="540" w:firstLineChars="750" w:firstLine="2108"/>
        <w:jc w:val="left"/>
        <w:rPr>
          <w:rFonts w:ascii="幼圆" w:eastAsia="幼圆"/>
          <w:b/>
          <w:sz w:val="28"/>
          <w:szCs w:val="28"/>
        </w:rPr>
      </w:pPr>
      <w:r>
        <w:rPr>
          <w:rFonts w:ascii="幼圆" w:eastAsia="幼圆" w:hint="eastAsia"/>
          <w:b/>
          <w:sz w:val="28"/>
          <w:szCs w:val="28"/>
        </w:rPr>
        <w:t>联系电话：</w:t>
      </w:r>
    </w:p>
    <w:p w14:paraId="7CA88E39" w14:textId="77777777" w:rsidR="0008730F" w:rsidRDefault="0008730F" w:rsidP="0008730F">
      <w:pPr>
        <w:tabs>
          <w:tab w:val="left" w:pos="10440"/>
        </w:tabs>
        <w:ind w:left="360" w:right="540"/>
        <w:jc w:val="center"/>
        <w:rPr>
          <w:rFonts w:ascii="幼圆" w:eastAsia="幼圆"/>
          <w:b/>
          <w:sz w:val="28"/>
          <w:szCs w:val="28"/>
        </w:rPr>
      </w:pPr>
    </w:p>
    <w:p w14:paraId="69650C27" w14:textId="77777777" w:rsidR="0008730F" w:rsidRDefault="0008730F" w:rsidP="0008730F">
      <w:pPr>
        <w:tabs>
          <w:tab w:val="left" w:pos="10440"/>
        </w:tabs>
        <w:ind w:right="397"/>
        <w:jc w:val="left"/>
        <w:rPr>
          <w:rFonts w:ascii="幼圆" w:eastAsia="幼圆"/>
          <w:b/>
          <w:sz w:val="28"/>
          <w:szCs w:val="28"/>
        </w:rPr>
      </w:pPr>
      <w:r>
        <w:rPr>
          <w:rFonts w:ascii="幼圆" w:eastAsia="幼圆" w:hint="eastAsia"/>
          <w:b/>
          <w:sz w:val="28"/>
          <w:szCs w:val="28"/>
        </w:rPr>
        <w:t>致：</w:t>
      </w:r>
      <w:r w:rsidRPr="00951634">
        <w:rPr>
          <w:rFonts w:ascii="幼圆" w:eastAsia="幼圆" w:hint="eastAsia"/>
          <w:b/>
          <w:sz w:val="28"/>
          <w:szCs w:val="28"/>
        </w:rPr>
        <w:t>广东赛壹便利店</w:t>
      </w:r>
      <w:r>
        <w:rPr>
          <w:rFonts w:ascii="幼圆" w:eastAsia="幼圆" w:hint="eastAsia"/>
          <w:b/>
          <w:sz w:val="28"/>
          <w:szCs w:val="28"/>
        </w:rPr>
        <w:t>有限公司</w:t>
      </w:r>
    </w:p>
    <w:p w14:paraId="6490204A" w14:textId="18FC10FE"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根据已收到贵司关于</w:t>
      </w:r>
      <w:r>
        <w:rPr>
          <w:rFonts w:ascii="幼圆" w:eastAsia="幼圆" w:hint="eastAsia"/>
          <w:sz w:val="28"/>
          <w:szCs w:val="28"/>
        </w:rPr>
        <w:t>20</w:t>
      </w:r>
      <w:r w:rsidR="004D5D4A">
        <w:rPr>
          <w:rFonts w:ascii="幼圆" w:eastAsia="幼圆"/>
          <w:sz w:val="28"/>
          <w:szCs w:val="28"/>
        </w:rPr>
        <w:t>2</w:t>
      </w:r>
      <w:r w:rsidR="00732629">
        <w:rPr>
          <w:rFonts w:ascii="幼圆" w:eastAsia="幼圆"/>
          <w:sz w:val="28"/>
          <w:szCs w:val="28"/>
        </w:rPr>
        <w:t>3</w:t>
      </w:r>
      <w:r w:rsidRPr="00D95432">
        <w:rPr>
          <w:rFonts w:ascii="幼圆" w:eastAsia="幼圆" w:hint="eastAsia"/>
          <w:sz w:val="28"/>
          <w:szCs w:val="28"/>
        </w:rPr>
        <w:t>-20</w:t>
      </w:r>
      <w:r w:rsidR="00034413">
        <w:rPr>
          <w:rFonts w:ascii="幼圆" w:eastAsia="幼圆" w:hint="eastAsia"/>
          <w:sz w:val="28"/>
          <w:szCs w:val="28"/>
        </w:rPr>
        <w:t>2</w:t>
      </w:r>
      <w:r w:rsidR="00732629">
        <w:rPr>
          <w:rFonts w:ascii="幼圆" w:eastAsia="幼圆"/>
          <w:sz w:val="28"/>
          <w:szCs w:val="28"/>
        </w:rPr>
        <w:t>5</w:t>
      </w:r>
      <w:r w:rsidRPr="00D95432">
        <w:rPr>
          <w:rFonts w:ascii="幼圆" w:eastAsia="幼圆" w:hint="eastAsia"/>
          <w:sz w:val="28"/>
          <w:szCs w:val="28"/>
        </w:rPr>
        <w:t>年度</w:t>
      </w:r>
      <w:r w:rsidR="00732629">
        <w:rPr>
          <w:rFonts w:ascii="幼圆" w:eastAsia="幼圆" w:hint="eastAsia"/>
          <w:sz w:val="28"/>
          <w:szCs w:val="28"/>
        </w:rPr>
        <w:t>广州</w:t>
      </w:r>
      <w:r w:rsidR="008B7B27">
        <w:rPr>
          <w:rFonts w:ascii="幼圆" w:eastAsia="幼圆" w:hint="eastAsia"/>
          <w:sz w:val="28"/>
          <w:szCs w:val="28"/>
        </w:rPr>
        <w:t>干货</w:t>
      </w:r>
      <w:r w:rsidRPr="00D95432">
        <w:rPr>
          <w:rFonts w:ascii="幼圆" w:eastAsia="幼圆" w:hint="eastAsia"/>
          <w:sz w:val="28"/>
          <w:szCs w:val="28"/>
        </w:rPr>
        <w:t>配送业务的招标文件，我司经考察现场并研究上述招标文件，我方愿以投标文件所列价格来履行前述招标项目；</w:t>
      </w:r>
    </w:p>
    <w:p w14:paraId="083394D9"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我方承诺响应招标文件的所有条款，并已清晰阅读和理解成功竞标后需要签订的配送合同版本，将在中标后应贵司的要求在指定期限内签署，否则贵司有权没收投标保证金，并追究我司的违约责任；</w:t>
      </w:r>
    </w:p>
    <w:p w14:paraId="3DE1F3C4" w14:textId="1CEEA4C3"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我方承诺投标文件有效期为</w:t>
      </w:r>
      <w:r w:rsidR="006C0E5B">
        <w:rPr>
          <w:rFonts w:ascii="幼圆" w:eastAsia="幼圆"/>
          <w:sz w:val="28"/>
          <w:szCs w:val="28"/>
        </w:rPr>
        <w:t>180</w:t>
      </w:r>
      <w:r w:rsidRPr="00D95432">
        <w:rPr>
          <w:rFonts w:ascii="幼圆" w:eastAsia="幼圆" w:hint="eastAsia"/>
          <w:sz w:val="28"/>
          <w:szCs w:val="28"/>
        </w:rPr>
        <w:t>天，自贵司接收该投标文件之日</w:t>
      </w:r>
      <w:r w:rsidR="008B7B27">
        <w:rPr>
          <w:rFonts w:ascii="幼圆" w:eastAsia="幼圆" w:hint="eastAsia"/>
          <w:sz w:val="28"/>
          <w:szCs w:val="28"/>
        </w:rPr>
        <w:t>起</w:t>
      </w:r>
      <w:r w:rsidR="006C0E5B">
        <w:rPr>
          <w:rFonts w:ascii="幼圆" w:eastAsia="幼圆"/>
          <w:sz w:val="28"/>
          <w:szCs w:val="28"/>
        </w:rPr>
        <w:t>180</w:t>
      </w:r>
      <w:r w:rsidRPr="00D95432">
        <w:rPr>
          <w:rFonts w:ascii="幼圆" w:eastAsia="幼圆" w:hint="eastAsia"/>
          <w:sz w:val="28"/>
          <w:szCs w:val="28"/>
        </w:rPr>
        <w:t>日内，本投标书始终对我方有约束力，且随时按此投标书中标；</w:t>
      </w:r>
    </w:p>
    <w:p w14:paraId="2051831E" w14:textId="52D0846D"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除非另外达成协议并生效，贵方的</w:t>
      </w:r>
      <w:r w:rsidR="001F2B42">
        <w:rPr>
          <w:rFonts w:ascii="幼圆" w:eastAsia="幼圆" w:hint="eastAsia"/>
          <w:sz w:val="28"/>
          <w:szCs w:val="28"/>
        </w:rPr>
        <w:t>开标结果</w:t>
      </w:r>
      <w:r w:rsidRPr="00D95432">
        <w:rPr>
          <w:rFonts w:ascii="幼圆" w:eastAsia="幼圆" w:hint="eastAsia"/>
          <w:sz w:val="28"/>
          <w:szCs w:val="28"/>
        </w:rPr>
        <w:t>通知书和本投标书将构成约束我们双方的合同。</w:t>
      </w:r>
    </w:p>
    <w:p w14:paraId="721FD25D"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投标方承诺并保证不向第三方泄露或透露任何与本次招标相关的内容，投标方承诺并保证不向第三方泄露或透露本公司任何商业和物流数据；</w:t>
      </w:r>
    </w:p>
    <w:p w14:paraId="49D62A07" w14:textId="77777777" w:rsidR="0008730F" w:rsidRPr="00D95432" w:rsidRDefault="0008730F" w:rsidP="0008730F">
      <w:pPr>
        <w:pStyle w:val="a9"/>
        <w:numPr>
          <w:ilvl w:val="0"/>
          <w:numId w:val="31"/>
        </w:numPr>
        <w:tabs>
          <w:tab w:val="left" w:pos="10440"/>
        </w:tabs>
        <w:spacing w:before="100" w:beforeAutospacing="1" w:line="240" w:lineRule="atLeast"/>
        <w:ind w:firstLineChars="0"/>
        <w:mirrorIndents/>
        <w:rPr>
          <w:rFonts w:ascii="幼圆" w:eastAsia="幼圆"/>
          <w:sz w:val="28"/>
          <w:szCs w:val="28"/>
        </w:rPr>
      </w:pPr>
      <w:r w:rsidRPr="00D95432">
        <w:rPr>
          <w:rFonts w:ascii="幼圆" w:eastAsia="幼圆" w:hint="eastAsia"/>
          <w:sz w:val="28"/>
          <w:szCs w:val="28"/>
        </w:rPr>
        <w:t>投标方将按照招标文件中的保密协议（见附件4）承担相关的违约责任；</w:t>
      </w:r>
    </w:p>
    <w:p w14:paraId="38172C47" w14:textId="24753439"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我方承诺投标文件中的报价单已包含全部区域报价，确认贵司将按照</w:t>
      </w:r>
      <w:r w:rsidR="001F2B42">
        <w:rPr>
          <w:rFonts w:ascii="幼圆" w:eastAsia="幼圆" w:hint="eastAsia"/>
          <w:sz w:val="28"/>
          <w:szCs w:val="28"/>
        </w:rPr>
        <w:t>全部</w:t>
      </w:r>
      <w:r w:rsidRPr="00D95432">
        <w:rPr>
          <w:rFonts w:ascii="幼圆" w:eastAsia="幼圆" w:hint="eastAsia"/>
          <w:sz w:val="28"/>
          <w:szCs w:val="28"/>
        </w:rPr>
        <w:t>区域评标；</w:t>
      </w:r>
      <w:r w:rsidRPr="00D95432">
        <w:rPr>
          <w:rFonts w:ascii="幼圆" w:eastAsia="幼圆" w:hint="eastAsia"/>
          <w:sz w:val="28"/>
          <w:szCs w:val="28"/>
        </w:rPr>
        <w:lastRenderedPageBreak/>
        <w:t>若贵</w:t>
      </w:r>
      <w:proofErr w:type="gramStart"/>
      <w:r w:rsidRPr="00D95432">
        <w:rPr>
          <w:rFonts w:ascii="幼圆" w:eastAsia="幼圆" w:hint="eastAsia"/>
          <w:sz w:val="28"/>
          <w:szCs w:val="28"/>
        </w:rPr>
        <w:t>司确定</w:t>
      </w:r>
      <w:proofErr w:type="gramEnd"/>
      <w:r w:rsidRPr="00D95432">
        <w:rPr>
          <w:rFonts w:ascii="幼圆" w:eastAsia="幼圆" w:hint="eastAsia"/>
          <w:sz w:val="28"/>
          <w:szCs w:val="28"/>
        </w:rPr>
        <w:t>我方对某个区域或全部区域中标，我司均无异议，并将按照招标文件中的合同版本针对中标的区域签订相应的合同；</w:t>
      </w:r>
    </w:p>
    <w:p w14:paraId="6C0A828C" w14:textId="77777777" w:rsidR="0008730F" w:rsidRPr="00D95432" w:rsidRDefault="0008730F" w:rsidP="0008730F">
      <w:pPr>
        <w:pStyle w:val="a9"/>
        <w:numPr>
          <w:ilvl w:val="0"/>
          <w:numId w:val="31"/>
        </w:numPr>
        <w:tabs>
          <w:tab w:val="left" w:pos="10440"/>
        </w:tabs>
        <w:spacing w:before="100" w:beforeAutospacing="1" w:line="240" w:lineRule="atLeast"/>
        <w:ind w:leftChars="-50" w:left="615" w:firstLineChars="0"/>
        <w:mirrorIndents/>
        <w:rPr>
          <w:rFonts w:ascii="幼圆" w:eastAsia="幼圆"/>
          <w:sz w:val="28"/>
          <w:szCs w:val="28"/>
        </w:rPr>
      </w:pPr>
      <w:r w:rsidRPr="00D95432">
        <w:rPr>
          <w:rFonts w:ascii="幼圆" w:eastAsia="幼圆" w:hint="eastAsia"/>
          <w:sz w:val="28"/>
          <w:szCs w:val="28"/>
        </w:rPr>
        <w:t>我方认为其他需要承诺的内容：</w:t>
      </w:r>
    </w:p>
    <w:p w14:paraId="6A3F1E22" w14:textId="77777777" w:rsidR="0008730F" w:rsidRPr="00D95432" w:rsidRDefault="0008730F" w:rsidP="0008730F">
      <w:pPr>
        <w:pStyle w:val="a9"/>
        <w:tabs>
          <w:tab w:val="left" w:pos="10440"/>
        </w:tabs>
        <w:spacing w:before="100" w:beforeAutospacing="1" w:line="240" w:lineRule="atLeast"/>
        <w:ind w:leftChars="300" w:left="630" w:firstLineChars="0" w:firstLine="0"/>
        <w:mirrorIndents/>
        <w:rPr>
          <w:rFonts w:ascii="幼圆" w:eastAsia="幼圆"/>
          <w:sz w:val="28"/>
          <w:szCs w:val="28"/>
        </w:rPr>
      </w:pPr>
      <w:r w:rsidRPr="00D95432">
        <w:rPr>
          <w:rFonts w:ascii="幼圆" w:eastAsia="幼圆" w:hint="eastAsia"/>
          <w:sz w:val="28"/>
          <w:szCs w:val="28"/>
        </w:rPr>
        <w:t>1）</w:t>
      </w:r>
      <w:r w:rsidRPr="00D95432">
        <w:rPr>
          <w:rFonts w:ascii="幼圆" w:eastAsia="幼圆"/>
          <w:sz w:val="28"/>
          <w:szCs w:val="28"/>
        </w:rPr>
        <w:t>……</w:t>
      </w:r>
      <w:r w:rsidRPr="00D95432">
        <w:rPr>
          <w:rFonts w:ascii="幼圆" w:eastAsia="幼圆" w:hint="eastAsia"/>
          <w:sz w:val="28"/>
          <w:szCs w:val="28"/>
        </w:rPr>
        <w:t>.</w:t>
      </w:r>
    </w:p>
    <w:p w14:paraId="1273E023" w14:textId="77777777" w:rsidR="0008730F" w:rsidRPr="00656AC4" w:rsidRDefault="0008730F" w:rsidP="0008730F">
      <w:pPr>
        <w:pStyle w:val="a9"/>
        <w:tabs>
          <w:tab w:val="left" w:pos="10440"/>
        </w:tabs>
        <w:spacing w:before="100" w:beforeAutospacing="1" w:line="240" w:lineRule="atLeast"/>
        <w:ind w:leftChars="300" w:left="630" w:firstLineChars="0" w:firstLine="0"/>
        <w:mirrorIndents/>
        <w:jc w:val="left"/>
        <w:rPr>
          <w:rFonts w:ascii="幼圆" w:eastAsia="幼圆"/>
          <w:sz w:val="28"/>
          <w:szCs w:val="28"/>
        </w:rPr>
      </w:pPr>
      <w:r w:rsidRPr="00656AC4">
        <w:rPr>
          <w:rFonts w:ascii="幼圆" w:eastAsia="幼圆" w:hint="eastAsia"/>
          <w:sz w:val="28"/>
          <w:szCs w:val="28"/>
        </w:rPr>
        <w:t>2）</w:t>
      </w:r>
      <w:r w:rsidRPr="00656AC4">
        <w:rPr>
          <w:rFonts w:ascii="幼圆" w:eastAsia="幼圆"/>
          <w:sz w:val="28"/>
          <w:szCs w:val="28"/>
        </w:rPr>
        <w:t>……</w:t>
      </w:r>
      <w:r w:rsidRPr="00656AC4">
        <w:rPr>
          <w:rFonts w:ascii="幼圆" w:eastAsia="幼圆" w:hint="eastAsia"/>
          <w:sz w:val="28"/>
          <w:szCs w:val="28"/>
        </w:rPr>
        <w:t>.</w:t>
      </w:r>
    </w:p>
    <w:p w14:paraId="026A53C5"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441C50C2"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0D52F20E"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421CC9D2"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657742BF" w14:textId="77777777" w:rsidR="0008730F" w:rsidRPr="00656AC4" w:rsidRDefault="0008730F" w:rsidP="0008730F">
      <w:pPr>
        <w:pStyle w:val="a9"/>
        <w:tabs>
          <w:tab w:val="left" w:pos="10440"/>
        </w:tabs>
        <w:ind w:leftChars="50" w:left="105" w:firstLineChars="0" w:firstLine="0"/>
        <w:mirrorIndents/>
        <w:jc w:val="left"/>
        <w:rPr>
          <w:rFonts w:ascii="幼圆" w:eastAsia="幼圆"/>
          <w:sz w:val="28"/>
          <w:szCs w:val="28"/>
        </w:rPr>
      </w:pPr>
    </w:p>
    <w:p w14:paraId="2B4881D7"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公司名称：</w:t>
      </w:r>
    </w:p>
    <w:p w14:paraId="17A9D087" w14:textId="77777777"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法人或委托代理人：</w:t>
      </w:r>
    </w:p>
    <w:p w14:paraId="68B18017" w14:textId="45C234B4" w:rsidR="0008730F" w:rsidRPr="00A43CA7" w:rsidRDefault="0008730F" w:rsidP="0008730F">
      <w:pPr>
        <w:pStyle w:val="a9"/>
        <w:tabs>
          <w:tab w:val="left" w:pos="10440"/>
        </w:tabs>
        <w:ind w:leftChars="50" w:left="105" w:firstLineChars="1000" w:firstLine="2811"/>
        <w:mirrorIndents/>
        <w:jc w:val="left"/>
        <w:rPr>
          <w:rFonts w:ascii="幼圆" w:eastAsia="幼圆"/>
          <w:b/>
          <w:sz w:val="28"/>
          <w:szCs w:val="28"/>
        </w:rPr>
      </w:pPr>
      <w:r w:rsidRPr="00A43CA7">
        <w:rPr>
          <w:rFonts w:ascii="幼圆" w:eastAsia="幼圆" w:hint="eastAsia"/>
          <w:b/>
          <w:sz w:val="28"/>
          <w:szCs w:val="28"/>
        </w:rPr>
        <w:t>日期：</w:t>
      </w:r>
      <w:r w:rsidR="00A42583">
        <w:rPr>
          <w:rFonts w:ascii="幼圆" w:eastAsia="幼圆" w:hint="eastAsia"/>
          <w:b/>
          <w:sz w:val="28"/>
          <w:szCs w:val="28"/>
        </w:rPr>
        <w:t>20</w:t>
      </w:r>
      <w:r w:rsidR="001F03A5">
        <w:rPr>
          <w:rFonts w:ascii="幼圆" w:eastAsia="幼圆"/>
          <w:b/>
          <w:sz w:val="28"/>
          <w:szCs w:val="28"/>
        </w:rPr>
        <w:t>2</w:t>
      </w:r>
      <w:r w:rsidR="00B53893">
        <w:rPr>
          <w:rFonts w:ascii="幼圆" w:eastAsia="幼圆"/>
          <w:b/>
          <w:sz w:val="28"/>
          <w:szCs w:val="28"/>
        </w:rPr>
        <w:t>2</w:t>
      </w:r>
      <w:r w:rsidRPr="00A43CA7">
        <w:rPr>
          <w:rFonts w:ascii="幼圆" w:eastAsia="幼圆" w:hint="eastAsia"/>
          <w:b/>
          <w:sz w:val="28"/>
          <w:szCs w:val="28"/>
        </w:rPr>
        <w:t>年</w:t>
      </w:r>
      <w:r w:rsidRPr="00A43CA7">
        <w:rPr>
          <w:rFonts w:ascii="幼圆" w:eastAsia="幼圆" w:hint="eastAsia"/>
          <w:b/>
          <w:sz w:val="28"/>
          <w:szCs w:val="28"/>
          <w:u w:val="single"/>
        </w:rPr>
        <w:t xml:space="preserve">    </w:t>
      </w:r>
      <w:r w:rsidRPr="00A43CA7">
        <w:rPr>
          <w:rFonts w:ascii="幼圆" w:eastAsia="幼圆" w:hint="eastAsia"/>
          <w:b/>
          <w:sz w:val="28"/>
          <w:szCs w:val="28"/>
        </w:rPr>
        <w:t>月</w:t>
      </w:r>
      <w:r w:rsidRPr="00A43CA7">
        <w:rPr>
          <w:rFonts w:ascii="幼圆" w:eastAsia="幼圆" w:hint="eastAsia"/>
          <w:b/>
          <w:sz w:val="28"/>
          <w:szCs w:val="28"/>
          <w:u w:val="single"/>
        </w:rPr>
        <w:t xml:space="preserve">      </w:t>
      </w:r>
      <w:r w:rsidRPr="00A43CA7">
        <w:rPr>
          <w:rFonts w:ascii="幼圆" w:eastAsia="幼圆" w:hint="eastAsia"/>
          <w:b/>
          <w:sz w:val="28"/>
          <w:szCs w:val="28"/>
        </w:rPr>
        <w:t>日</w:t>
      </w:r>
    </w:p>
    <w:p w14:paraId="7C8BE345" w14:textId="77777777" w:rsidR="0008730F" w:rsidRPr="00656AC4" w:rsidRDefault="0008730F" w:rsidP="0008730F">
      <w:pPr>
        <w:tabs>
          <w:tab w:val="left" w:pos="10440"/>
        </w:tabs>
        <w:ind w:leftChars="50" w:left="105"/>
        <w:mirrorIndents/>
        <w:jc w:val="left"/>
        <w:rPr>
          <w:rFonts w:ascii="幼圆" w:eastAsia="幼圆"/>
          <w:b/>
          <w:sz w:val="24"/>
          <w:szCs w:val="24"/>
        </w:rPr>
      </w:pPr>
    </w:p>
    <w:p w14:paraId="1D9AC402" w14:textId="77777777" w:rsidR="0008730F" w:rsidRPr="00656AC4" w:rsidRDefault="0008730F" w:rsidP="0008730F">
      <w:pPr>
        <w:tabs>
          <w:tab w:val="left" w:pos="10440"/>
        </w:tabs>
        <w:ind w:left="360" w:right="540"/>
        <w:mirrorIndents/>
        <w:jc w:val="center"/>
        <w:rPr>
          <w:rFonts w:ascii="幼圆" w:eastAsia="幼圆"/>
          <w:b/>
          <w:sz w:val="24"/>
          <w:szCs w:val="24"/>
        </w:rPr>
      </w:pPr>
    </w:p>
    <w:p w14:paraId="555E309B" w14:textId="77777777" w:rsidR="0008730F" w:rsidRDefault="0008730F" w:rsidP="0008730F">
      <w:pPr>
        <w:snapToGrid w:val="0"/>
        <w:spacing w:line="360" w:lineRule="auto"/>
        <w:ind w:right="539"/>
        <w:jc w:val="left"/>
        <w:rPr>
          <w:rFonts w:ascii="幼圆" w:eastAsia="幼圆"/>
          <w:b/>
          <w:sz w:val="28"/>
          <w:szCs w:val="28"/>
        </w:rPr>
      </w:pPr>
      <w:r w:rsidRPr="005A7967">
        <w:rPr>
          <w:rFonts w:ascii="幼圆" w:eastAsia="幼圆" w:hint="eastAsia"/>
          <w:b/>
          <w:sz w:val="28"/>
          <w:szCs w:val="28"/>
        </w:rPr>
        <w:br w:type="page"/>
      </w:r>
      <w:r>
        <w:rPr>
          <w:rFonts w:ascii="幼圆" w:eastAsia="幼圆" w:hint="eastAsia"/>
          <w:b/>
          <w:sz w:val="28"/>
          <w:szCs w:val="28"/>
        </w:rPr>
        <w:lastRenderedPageBreak/>
        <w:t>附件2、法定代表人授权委托书</w:t>
      </w:r>
    </w:p>
    <w:p w14:paraId="197B86C6" w14:textId="77777777" w:rsidR="0008730F" w:rsidRPr="00A43CA7" w:rsidRDefault="0008730F" w:rsidP="0008730F">
      <w:pPr>
        <w:snapToGrid w:val="0"/>
        <w:spacing w:line="360" w:lineRule="auto"/>
        <w:ind w:right="539"/>
        <w:jc w:val="left"/>
        <w:rPr>
          <w:rFonts w:ascii="幼圆" w:eastAsia="幼圆"/>
          <w:sz w:val="28"/>
          <w:szCs w:val="28"/>
        </w:rPr>
      </w:pPr>
    </w:p>
    <w:p w14:paraId="32EE12F4"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我：</w:t>
      </w:r>
      <w:r w:rsidRPr="00A43CA7">
        <w:rPr>
          <w:rFonts w:ascii="幼圆" w:eastAsia="幼圆" w:hint="eastAsia"/>
          <w:sz w:val="28"/>
          <w:szCs w:val="28"/>
          <w:u w:val="single"/>
        </w:rPr>
        <w:t xml:space="preserve">                                  </w:t>
      </w:r>
      <w:r w:rsidRPr="00A43CA7">
        <w:rPr>
          <w:rFonts w:ascii="幼圆" w:eastAsia="幼圆" w:hint="eastAsia"/>
          <w:sz w:val="28"/>
          <w:szCs w:val="28"/>
        </w:rPr>
        <w:t>（法定代表人姓名、职务）是</w:t>
      </w:r>
      <w:r w:rsidRPr="00A43CA7">
        <w:rPr>
          <w:rFonts w:ascii="幼圆" w:eastAsia="幼圆" w:hint="eastAsia"/>
          <w:sz w:val="28"/>
          <w:szCs w:val="28"/>
          <w:u w:val="single"/>
        </w:rPr>
        <w:t xml:space="preserve">                            </w:t>
      </w:r>
    </w:p>
    <w:p w14:paraId="7259D6E1" w14:textId="77777777"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u w:val="single"/>
        </w:rPr>
        <w:t xml:space="preserve">                                                           </w:t>
      </w:r>
      <w:r w:rsidRPr="00A43CA7">
        <w:rPr>
          <w:rFonts w:ascii="幼圆" w:eastAsia="幼圆" w:hint="eastAsia"/>
          <w:sz w:val="28"/>
          <w:szCs w:val="28"/>
        </w:rPr>
        <w:t>（公司名称）的法定代表人，现代表本单位授权</w:t>
      </w:r>
      <w:r w:rsidRPr="00A43CA7">
        <w:rPr>
          <w:rFonts w:ascii="幼圆" w:eastAsia="幼圆" w:hint="eastAsia"/>
          <w:sz w:val="28"/>
          <w:szCs w:val="28"/>
          <w:u w:val="single"/>
        </w:rPr>
        <w:t xml:space="preserve">                               </w:t>
      </w:r>
    </w:p>
    <w:p w14:paraId="7B957770" w14:textId="4366A0EE" w:rsidR="0008730F" w:rsidRPr="00A43CA7" w:rsidRDefault="0008730F" w:rsidP="0008730F">
      <w:pPr>
        <w:snapToGrid w:val="0"/>
        <w:spacing w:line="360" w:lineRule="auto"/>
        <w:ind w:right="539"/>
        <w:jc w:val="left"/>
        <w:rPr>
          <w:rFonts w:ascii="幼圆" w:eastAsia="幼圆"/>
          <w:sz w:val="28"/>
          <w:szCs w:val="28"/>
          <w:u w:val="single"/>
        </w:rPr>
      </w:pPr>
      <w:r w:rsidRPr="00A43CA7">
        <w:rPr>
          <w:rFonts w:ascii="幼圆" w:eastAsia="幼圆" w:hint="eastAsia"/>
          <w:sz w:val="28"/>
          <w:szCs w:val="28"/>
        </w:rPr>
        <w:t>（被授权人的姓名、职务）为本单位的合法代理人，参加</w:t>
      </w:r>
      <w:r w:rsidR="006E76D2">
        <w:rPr>
          <w:rFonts w:ascii="幼圆" w:eastAsia="幼圆" w:hint="eastAsia"/>
          <w:sz w:val="28"/>
          <w:szCs w:val="28"/>
        </w:rPr>
        <w:t>20</w:t>
      </w:r>
      <w:r w:rsidR="001F03A5">
        <w:rPr>
          <w:rFonts w:ascii="幼圆" w:eastAsia="幼圆"/>
          <w:sz w:val="28"/>
          <w:szCs w:val="28"/>
        </w:rPr>
        <w:t>2</w:t>
      </w:r>
      <w:r w:rsidR="001F2B42">
        <w:rPr>
          <w:rFonts w:ascii="幼圆" w:eastAsia="幼圆"/>
          <w:sz w:val="28"/>
          <w:szCs w:val="28"/>
        </w:rPr>
        <w:t>3</w:t>
      </w:r>
      <w:r w:rsidRPr="00A43CA7">
        <w:rPr>
          <w:rFonts w:ascii="幼圆" w:eastAsia="幼圆" w:hint="eastAsia"/>
          <w:sz w:val="28"/>
          <w:szCs w:val="28"/>
        </w:rPr>
        <w:t>-20</w:t>
      </w:r>
      <w:r w:rsidR="00034413">
        <w:rPr>
          <w:rFonts w:ascii="幼圆" w:eastAsia="幼圆" w:hint="eastAsia"/>
          <w:sz w:val="28"/>
          <w:szCs w:val="28"/>
        </w:rPr>
        <w:t>2</w:t>
      </w:r>
      <w:r w:rsidR="001F2B42">
        <w:rPr>
          <w:rFonts w:ascii="幼圆" w:eastAsia="幼圆"/>
          <w:sz w:val="28"/>
          <w:szCs w:val="28"/>
        </w:rPr>
        <w:t>5</w:t>
      </w:r>
      <w:r w:rsidRPr="00A43CA7">
        <w:rPr>
          <w:rFonts w:ascii="幼圆" w:eastAsia="幼圆" w:hint="eastAsia"/>
          <w:sz w:val="28"/>
          <w:szCs w:val="28"/>
        </w:rPr>
        <w:t>年度</w:t>
      </w:r>
      <w:r w:rsidR="001F2B42">
        <w:rPr>
          <w:rFonts w:ascii="幼圆" w:eastAsia="幼圆" w:hint="eastAsia"/>
          <w:sz w:val="28"/>
          <w:szCs w:val="28"/>
        </w:rPr>
        <w:t>广州</w:t>
      </w:r>
      <w:r w:rsidR="008B7B27">
        <w:rPr>
          <w:rFonts w:ascii="幼圆" w:eastAsia="幼圆" w:hint="eastAsia"/>
          <w:sz w:val="28"/>
          <w:szCs w:val="28"/>
        </w:rPr>
        <w:t>干货</w:t>
      </w:r>
      <w:r w:rsidRPr="00A43CA7">
        <w:rPr>
          <w:rFonts w:ascii="幼圆" w:eastAsia="幼圆" w:hint="eastAsia"/>
          <w:sz w:val="28"/>
          <w:szCs w:val="28"/>
        </w:rPr>
        <w:t>配送业务项目的投标，以本单位名义处理一切与之有关的事务。本授权书于</w:t>
      </w:r>
      <w:r w:rsidRPr="00A43CA7">
        <w:rPr>
          <w:rFonts w:ascii="幼圆" w:eastAsia="幼圆" w:hint="eastAsia"/>
          <w:sz w:val="28"/>
          <w:szCs w:val="28"/>
          <w:u w:val="single"/>
        </w:rPr>
        <w:t xml:space="preserve">   </w:t>
      </w:r>
    </w:p>
    <w:p w14:paraId="3013EDB6"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u w:val="single"/>
        </w:rPr>
        <w:t xml:space="preserve">       </w:t>
      </w:r>
      <w:r w:rsidRPr="00A43CA7">
        <w:rPr>
          <w:rFonts w:ascii="幼圆" w:eastAsia="幼圆" w:hint="eastAsia"/>
          <w:sz w:val="28"/>
          <w:szCs w:val="28"/>
        </w:rPr>
        <w:t>年</w:t>
      </w:r>
      <w:r w:rsidRPr="00A43CA7">
        <w:rPr>
          <w:rFonts w:ascii="幼圆" w:eastAsia="幼圆" w:hint="eastAsia"/>
          <w:sz w:val="28"/>
          <w:szCs w:val="28"/>
          <w:u w:val="single"/>
        </w:rPr>
        <w:t xml:space="preserve">    </w:t>
      </w:r>
      <w:r w:rsidRPr="00A43CA7">
        <w:rPr>
          <w:rFonts w:ascii="幼圆" w:eastAsia="幼圆" w:hint="eastAsia"/>
          <w:sz w:val="28"/>
          <w:szCs w:val="28"/>
        </w:rPr>
        <w:t>月</w:t>
      </w:r>
      <w:r w:rsidRPr="00A43CA7">
        <w:rPr>
          <w:rFonts w:ascii="幼圆" w:eastAsia="幼圆" w:hint="eastAsia"/>
          <w:sz w:val="28"/>
          <w:szCs w:val="28"/>
          <w:u w:val="single"/>
        </w:rPr>
        <w:t xml:space="preserve">      </w:t>
      </w:r>
      <w:r w:rsidRPr="00A43CA7">
        <w:rPr>
          <w:rFonts w:ascii="幼圆" w:eastAsia="幼圆" w:hint="eastAsia"/>
          <w:sz w:val="28"/>
          <w:szCs w:val="28"/>
        </w:rPr>
        <w:t>日生效至投标项目结束止，特此授权。</w:t>
      </w:r>
    </w:p>
    <w:p w14:paraId="079339DC" w14:textId="77777777" w:rsidR="0008730F" w:rsidRPr="00A43CA7" w:rsidRDefault="0008730F" w:rsidP="0008730F">
      <w:pPr>
        <w:snapToGrid w:val="0"/>
        <w:spacing w:line="360" w:lineRule="auto"/>
        <w:ind w:right="539"/>
        <w:jc w:val="left"/>
        <w:rPr>
          <w:rFonts w:ascii="幼圆" w:eastAsia="幼圆"/>
          <w:sz w:val="28"/>
          <w:szCs w:val="28"/>
        </w:rPr>
      </w:pPr>
    </w:p>
    <w:p w14:paraId="361F5F20" w14:textId="77777777" w:rsidR="0008730F" w:rsidRPr="00A43CA7" w:rsidRDefault="0008730F" w:rsidP="0008730F">
      <w:pPr>
        <w:snapToGrid w:val="0"/>
        <w:spacing w:line="360" w:lineRule="auto"/>
        <w:ind w:right="539"/>
        <w:jc w:val="left"/>
        <w:rPr>
          <w:rFonts w:ascii="幼圆" w:eastAsia="幼圆"/>
          <w:sz w:val="28"/>
          <w:szCs w:val="28"/>
        </w:rPr>
      </w:pPr>
      <w:r w:rsidRPr="00A43CA7">
        <w:rPr>
          <w:rFonts w:ascii="幼圆" w:eastAsia="幼圆" w:hint="eastAsia"/>
          <w:sz w:val="28"/>
          <w:szCs w:val="28"/>
        </w:rPr>
        <w:t xml:space="preserve">附：代理人工作单位：                        职务：              </w:t>
      </w:r>
    </w:p>
    <w:p w14:paraId="6C911CEC" w14:textId="77777777" w:rsidR="0008730F" w:rsidRPr="00A43CA7" w:rsidRDefault="0008730F" w:rsidP="0008730F">
      <w:pPr>
        <w:snapToGrid w:val="0"/>
        <w:spacing w:line="360" w:lineRule="auto"/>
        <w:ind w:right="539"/>
        <w:jc w:val="left"/>
        <w:rPr>
          <w:rFonts w:ascii="幼圆" w:eastAsia="幼圆"/>
          <w:sz w:val="28"/>
          <w:szCs w:val="28"/>
        </w:rPr>
      </w:pPr>
    </w:p>
    <w:p w14:paraId="160F82D2"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 xml:space="preserve">身份证号码：                            性别：               </w:t>
      </w:r>
    </w:p>
    <w:p w14:paraId="6C1A7A25" w14:textId="77777777" w:rsidR="0008730F" w:rsidRPr="00A43CA7" w:rsidRDefault="0008730F" w:rsidP="0008730F">
      <w:pPr>
        <w:snapToGrid w:val="0"/>
        <w:spacing w:line="360" w:lineRule="auto"/>
        <w:ind w:right="539" w:firstLine="570"/>
        <w:jc w:val="left"/>
        <w:rPr>
          <w:rFonts w:ascii="幼圆" w:eastAsia="幼圆"/>
          <w:sz w:val="28"/>
          <w:szCs w:val="28"/>
        </w:rPr>
      </w:pPr>
    </w:p>
    <w:p w14:paraId="4ECCBEB3"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投标人（公章）：</w:t>
      </w:r>
    </w:p>
    <w:p w14:paraId="1FBCAA2D"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法定代表人（或授权代理人）签名：</w:t>
      </w:r>
    </w:p>
    <w:p w14:paraId="23D94F53" w14:textId="77777777" w:rsidR="0008730F" w:rsidRPr="00A43CA7" w:rsidRDefault="0008730F" w:rsidP="0008730F">
      <w:pPr>
        <w:snapToGrid w:val="0"/>
        <w:spacing w:line="360" w:lineRule="auto"/>
        <w:ind w:right="539" w:firstLine="570"/>
        <w:jc w:val="left"/>
        <w:rPr>
          <w:rFonts w:ascii="幼圆" w:eastAsia="幼圆"/>
          <w:sz w:val="28"/>
          <w:szCs w:val="28"/>
        </w:rPr>
      </w:pPr>
      <w:r w:rsidRPr="00A43CA7">
        <w:rPr>
          <w:rFonts w:ascii="幼圆" w:eastAsia="幼圆" w:hint="eastAsia"/>
          <w:sz w:val="28"/>
          <w:szCs w:val="28"/>
        </w:rPr>
        <w:t>日期：</w:t>
      </w:r>
    </w:p>
    <w:p w14:paraId="62C4E7DC" w14:textId="77777777" w:rsidR="0008730F" w:rsidRPr="00A43CA7" w:rsidRDefault="0008730F" w:rsidP="0008730F">
      <w:pPr>
        <w:snapToGrid w:val="0"/>
        <w:spacing w:line="360" w:lineRule="auto"/>
        <w:ind w:right="539" w:firstLine="570"/>
        <w:jc w:val="left"/>
        <w:rPr>
          <w:rFonts w:ascii="幼圆" w:eastAsia="幼圆"/>
          <w:sz w:val="28"/>
          <w:szCs w:val="28"/>
        </w:rPr>
      </w:pPr>
    </w:p>
    <w:p w14:paraId="36FFD26B" w14:textId="77777777" w:rsidR="0008730F" w:rsidRPr="00A43CA7" w:rsidRDefault="0008730F" w:rsidP="0008730F">
      <w:pPr>
        <w:snapToGrid w:val="0"/>
        <w:spacing w:line="360" w:lineRule="auto"/>
        <w:ind w:leftChars="-400" w:left="-840" w:firstLine="573"/>
        <w:jc w:val="left"/>
        <w:rPr>
          <w:rFonts w:ascii="幼圆" w:eastAsia="幼圆"/>
          <w:sz w:val="28"/>
          <w:szCs w:val="28"/>
        </w:rPr>
      </w:pPr>
      <w:r w:rsidRPr="00A43CA7">
        <w:rPr>
          <w:rFonts w:ascii="幼圆" w:eastAsia="幼圆" w:hint="eastAsia"/>
          <w:sz w:val="28"/>
          <w:szCs w:val="28"/>
        </w:rPr>
        <w:t>（说明）：</w:t>
      </w:r>
    </w:p>
    <w:p w14:paraId="0F381124"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法定代表人授权委托书所签发的代理期限必须涵盖代理人所有签字为有效的时间。</w:t>
      </w:r>
    </w:p>
    <w:p w14:paraId="74F64361"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委托书内容填写要明确，文字要工整清楚，涂改无效。</w:t>
      </w:r>
    </w:p>
    <w:p w14:paraId="2683CE03"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委托书不得转借、转让，不得买卖。</w:t>
      </w:r>
    </w:p>
    <w:p w14:paraId="2983009D" w14:textId="77777777" w:rsidR="0008730F" w:rsidRPr="00A43CA7" w:rsidRDefault="0008730F" w:rsidP="0008730F">
      <w:pPr>
        <w:pStyle w:val="a9"/>
        <w:numPr>
          <w:ilvl w:val="0"/>
          <w:numId w:val="32"/>
        </w:numPr>
        <w:snapToGrid w:val="0"/>
        <w:spacing w:line="360" w:lineRule="auto"/>
        <w:ind w:firstLineChars="0"/>
        <w:jc w:val="left"/>
        <w:rPr>
          <w:rFonts w:ascii="幼圆" w:eastAsia="幼圆"/>
          <w:sz w:val="28"/>
          <w:szCs w:val="28"/>
        </w:rPr>
      </w:pPr>
      <w:r w:rsidRPr="00A43CA7">
        <w:rPr>
          <w:rFonts w:ascii="幼圆" w:eastAsia="幼圆" w:hint="eastAsia"/>
          <w:sz w:val="28"/>
          <w:szCs w:val="28"/>
        </w:rPr>
        <w:t>代理人根据授权范围，以委托单位的名义参加投标，并将此委托书提交给招标人。</w:t>
      </w:r>
    </w:p>
    <w:p w14:paraId="21BB515E" w14:textId="77777777" w:rsidR="0008730F" w:rsidRPr="00A43CA7" w:rsidRDefault="0008730F" w:rsidP="0008730F">
      <w:pPr>
        <w:snapToGrid w:val="0"/>
        <w:spacing w:line="360" w:lineRule="auto"/>
        <w:ind w:right="539" w:firstLine="570"/>
        <w:jc w:val="left"/>
        <w:rPr>
          <w:rFonts w:ascii="幼圆" w:eastAsia="幼圆"/>
          <w:sz w:val="28"/>
          <w:szCs w:val="28"/>
        </w:rPr>
      </w:pPr>
    </w:p>
    <w:p w14:paraId="2A2D3DD2" w14:textId="77777777" w:rsidR="0008730F" w:rsidRDefault="0008730F" w:rsidP="0008730F">
      <w:pPr>
        <w:snapToGrid w:val="0"/>
        <w:spacing w:line="360" w:lineRule="auto"/>
        <w:ind w:right="539" w:firstLine="570"/>
        <w:jc w:val="left"/>
        <w:rPr>
          <w:rFonts w:ascii="幼圆" w:eastAsia="幼圆"/>
          <w:b/>
          <w:sz w:val="28"/>
          <w:szCs w:val="28"/>
        </w:rPr>
      </w:pPr>
    </w:p>
    <w:p w14:paraId="3E3A6031" w14:textId="77777777" w:rsidR="0008730F" w:rsidRDefault="0008730F" w:rsidP="0008730F">
      <w:pPr>
        <w:snapToGrid w:val="0"/>
        <w:spacing w:line="360" w:lineRule="auto"/>
        <w:ind w:right="539" w:firstLine="570"/>
        <w:jc w:val="left"/>
        <w:rPr>
          <w:rFonts w:ascii="幼圆" w:eastAsia="幼圆"/>
          <w:b/>
          <w:sz w:val="28"/>
          <w:szCs w:val="28"/>
        </w:rPr>
      </w:pPr>
    </w:p>
    <w:p w14:paraId="60890ABF" w14:textId="77777777" w:rsidR="0008730F" w:rsidRDefault="0008730F" w:rsidP="0008730F">
      <w:pPr>
        <w:snapToGrid w:val="0"/>
        <w:spacing w:line="360" w:lineRule="auto"/>
        <w:ind w:right="539" w:firstLine="570"/>
        <w:jc w:val="left"/>
        <w:rPr>
          <w:rFonts w:ascii="幼圆" w:eastAsia="幼圆"/>
          <w:b/>
          <w:sz w:val="28"/>
          <w:szCs w:val="28"/>
        </w:rPr>
      </w:pPr>
      <w:r>
        <w:rPr>
          <w:rFonts w:ascii="幼圆" w:eastAsia="幼圆" w:hint="eastAsia"/>
          <w:b/>
          <w:sz w:val="28"/>
          <w:szCs w:val="28"/>
        </w:rPr>
        <w:lastRenderedPageBreak/>
        <w:t>附件3、资质证明材料清单</w:t>
      </w:r>
    </w:p>
    <w:p w14:paraId="046E1E27" w14:textId="77777777" w:rsidR="0008730F" w:rsidRPr="00A43CA7" w:rsidRDefault="0008730F" w:rsidP="0008730F">
      <w:pPr>
        <w:snapToGrid w:val="0"/>
        <w:spacing w:line="360" w:lineRule="auto"/>
        <w:ind w:right="539" w:firstLine="570"/>
        <w:jc w:val="left"/>
        <w:rPr>
          <w:rFonts w:ascii="幼圆" w:eastAsia="幼圆"/>
          <w:sz w:val="28"/>
          <w:szCs w:val="28"/>
        </w:rPr>
      </w:pPr>
    </w:p>
    <w:p w14:paraId="0F876CB4" w14:textId="77777777" w:rsidR="0008730F" w:rsidRPr="00E577B3" w:rsidRDefault="0008730F" w:rsidP="00906CBF">
      <w:pPr>
        <w:pStyle w:val="a9"/>
        <w:numPr>
          <w:ilvl w:val="0"/>
          <w:numId w:val="33"/>
        </w:numPr>
        <w:snapToGrid w:val="0"/>
        <w:spacing w:line="360" w:lineRule="auto"/>
        <w:ind w:right="539" w:firstLineChars="0"/>
        <w:jc w:val="left"/>
        <w:rPr>
          <w:rFonts w:ascii="幼圆" w:eastAsia="幼圆"/>
          <w:sz w:val="28"/>
          <w:szCs w:val="28"/>
        </w:rPr>
      </w:pPr>
      <w:r w:rsidRPr="00E577B3">
        <w:rPr>
          <w:rFonts w:ascii="幼圆" w:eastAsia="幼圆" w:hint="eastAsia"/>
          <w:sz w:val="28"/>
          <w:szCs w:val="28"/>
        </w:rPr>
        <w:t>企业营业执照</w:t>
      </w:r>
      <w:r w:rsidR="00C021BA">
        <w:rPr>
          <w:rFonts w:ascii="幼圆" w:eastAsia="幼圆" w:hint="eastAsia"/>
          <w:sz w:val="28"/>
          <w:szCs w:val="28"/>
        </w:rPr>
        <w:t>，需注明注册资金</w:t>
      </w:r>
    </w:p>
    <w:p w14:paraId="5961E126" w14:textId="77777777" w:rsidR="001F03A5" w:rsidRPr="00A43CA7" w:rsidRDefault="001F03A5" w:rsidP="001F03A5">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道路运输经营许可证</w:t>
      </w:r>
    </w:p>
    <w:p w14:paraId="1B074BA5" w14:textId="77777777" w:rsidR="0008730F" w:rsidRDefault="0008730F" w:rsidP="0008730F">
      <w:pPr>
        <w:pStyle w:val="a9"/>
        <w:numPr>
          <w:ilvl w:val="0"/>
          <w:numId w:val="33"/>
        </w:numPr>
        <w:snapToGrid w:val="0"/>
        <w:spacing w:line="360" w:lineRule="auto"/>
        <w:ind w:right="539" w:firstLineChars="0"/>
        <w:jc w:val="left"/>
        <w:rPr>
          <w:rFonts w:ascii="幼圆" w:eastAsia="幼圆"/>
          <w:sz w:val="28"/>
          <w:szCs w:val="28"/>
        </w:rPr>
      </w:pPr>
      <w:r w:rsidRPr="00A43CA7">
        <w:rPr>
          <w:rFonts w:ascii="幼圆" w:eastAsia="幼圆" w:hint="eastAsia"/>
          <w:sz w:val="28"/>
          <w:szCs w:val="28"/>
        </w:rPr>
        <w:t>营运车辆清单</w:t>
      </w:r>
    </w:p>
    <w:p w14:paraId="01EDAE72" w14:textId="4162745B" w:rsidR="001F03A5" w:rsidRDefault="001F03A5" w:rsidP="0008730F">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企业最近年度</w:t>
      </w:r>
      <w:r w:rsidR="001F2B42">
        <w:rPr>
          <w:rFonts w:ascii="幼圆" w:eastAsia="幼圆" w:hint="eastAsia"/>
          <w:sz w:val="28"/>
          <w:szCs w:val="28"/>
        </w:rPr>
        <w:t>及</w:t>
      </w:r>
      <w:r>
        <w:rPr>
          <w:rFonts w:ascii="幼圆" w:eastAsia="幼圆" w:hint="eastAsia"/>
          <w:sz w:val="28"/>
          <w:szCs w:val="28"/>
        </w:rPr>
        <w:t>月度资产负债表和利润表</w:t>
      </w:r>
      <w:r w:rsidR="00B53893">
        <w:rPr>
          <w:rFonts w:ascii="幼圆" w:eastAsia="幼圆" w:hint="eastAsia"/>
          <w:sz w:val="28"/>
          <w:szCs w:val="28"/>
        </w:rPr>
        <w:t>、现金流量表</w:t>
      </w:r>
    </w:p>
    <w:p w14:paraId="1649F30E" w14:textId="77777777" w:rsidR="001F03A5" w:rsidRPr="00A43CA7" w:rsidRDefault="001F03A5" w:rsidP="0008730F">
      <w:pPr>
        <w:pStyle w:val="a9"/>
        <w:numPr>
          <w:ilvl w:val="0"/>
          <w:numId w:val="33"/>
        </w:numPr>
        <w:snapToGrid w:val="0"/>
        <w:spacing w:line="360" w:lineRule="auto"/>
        <w:ind w:right="539" w:firstLineChars="0"/>
        <w:jc w:val="left"/>
        <w:rPr>
          <w:rFonts w:ascii="幼圆" w:eastAsia="幼圆"/>
          <w:sz w:val="28"/>
          <w:szCs w:val="28"/>
        </w:rPr>
      </w:pPr>
      <w:r>
        <w:rPr>
          <w:rFonts w:ascii="幼圆" w:eastAsia="幼圆" w:hint="eastAsia"/>
          <w:sz w:val="28"/>
          <w:szCs w:val="28"/>
        </w:rPr>
        <w:t>银行开户许可证</w:t>
      </w:r>
      <w:r w:rsidR="00E577B3">
        <w:rPr>
          <w:rFonts w:ascii="幼圆" w:eastAsia="幼圆" w:hint="eastAsia"/>
          <w:sz w:val="28"/>
          <w:szCs w:val="28"/>
        </w:rPr>
        <w:t>或企业</w:t>
      </w:r>
      <w:r w:rsidR="00C373D8">
        <w:rPr>
          <w:rFonts w:ascii="幼圆" w:eastAsia="幼圆" w:hint="eastAsia"/>
          <w:sz w:val="28"/>
          <w:szCs w:val="28"/>
        </w:rPr>
        <w:t>银行账户信息</w:t>
      </w:r>
    </w:p>
    <w:p w14:paraId="2DFE16F0"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07C2BE2C"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55064E50"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6DF732F8"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3F6B411D"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10ADDA77"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78A2D467" w14:textId="77777777" w:rsidR="0008730F" w:rsidRPr="00A43CA7" w:rsidRDefault="0008730F" w:rsidP="0008730F">
      <w:pPr>
        <w:pStyle w:val="a9"/>
        <w:snapToGrid w:val="0"/>
        <w:spacing w:line="360" w:lineRule="auto"/>
        <w:ind w:left="1290" w:right="539" w:firstLineChars="0" w:firstLine="0"/>
        <w:jc w:val="left"/>
        <w:rPr>
          <w:rFonts w:ascii="幼圆" w:eastAsia="幼圆"/>
          <w:sz w:val="28"/>
          <w:szCs w:val="28"/>
        </w:rPr>
      </w:pPr>
    </w:p>
    <w:p w14:paraId="19BB7712" w14:textId="77777777" w:rsidR="0008730F" w:rsidRPr="00A43CA7" w:rsidRDefault="0008730F" w:rsidP="0008730F">
      <w:pPr>
        <w:pStyle w:val="a9"/>
        <w:snapToGrid w:val="0"/>
        <w:spacing w:line="360" w:lineRule="auto"/>
        <w:ind w:right="539" w:firstLineChars="0" w:firstLine="0"/>
        <w:jc w:val="left"/>
        <w:rPr>
          <w:rFonts w:ascii="幼圆" w:eastAsia="幼圆"/>
          <w:sz w:val="28"/>
          <w:szCs w:val="28"/>
        </w:rPr>
      </w:pPr>
      <w:r w:rsidRPr="00A43CA7">
        <w:rPr>
          <w:rFonts w:ascii="幼圆" w:eastAsia="幼圆" w:hint="eastAsia"/>
          <w:sz w:val="28"/>
          <w:szCs w:val="28"/>
        </w:rPr>
        <w:t>说明：以上所有证件，均需提供复印件并加盖公章。</w:t>
      </w:r>
    </w:p>
    <w:p w14:paraId="47D3A68F"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1DA99E8F"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0F3488ED"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6D75AFAE"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6E1A045"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28CE4CDC"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0D676CF1" w14:textId="77777777" w:rsidR="0008730F" w:rsidRDefault="0008730F" w:rsidP="0008730F">
      <w:pPr>
        <w:pStyle w:val="a9"/>
        <w:snapToGrid w:val="0"/>
        <w:spacing w:line="360" w:lineRule="auto"/>
        <w:ind w:left="1290" w:right="539" w:firstLineChars="0" w:firstLine="0"/>
        <w:jc w:val="left"/>
        <w:rPr>
          <w:rFonts w:ascii="幼圆" w:eastAsia="幼圆"/>
          <w:b/>
          <w:sz w:val="28"/>
          <w:szCs w:val="28"/>
        </w:rPr>
      </w:pPr>
    </w:p>
    <w:p w14:paraId="53CB04EF" w14:textId="77777777" w:rsidR="00C373D8" w:rsidRDefault="00C373D8" w:rsidP="0008730F">
      <w:pPr>
        <w:pStyle w:val="a9"/>
        <w:snapToGrid w:val="0"/>
        <w:spacing w:line="360" w:lineRule="auto"/>
        <w:ind w:left="1290" w:right="539" w:firstLineChars="0" w:firstLine="0"/>
        <w:jc w:val="left"/>
        <w:rPr>
          <w:rFonts w:ascii="幼圆" w:eastAsia="幼圆"/>
          <w:b/>
          <w:sz w:val="28"/>
          <w:szCs w:val="28"/>
        </w:rPr>
      </w:pPr>
    </w:p>
    <w:p w14:paraId="2E89252F" w14:textId="04CDE21D" w:rsidR="00C373D8" w:rsidRDefault="00C373D8" w:rsidP="0008730F">
      <w:pPr>
        <w:pStyle w:val="a9"/>
        <w:snapToGrid w:val="0"/>
        <w:spacing w:line="360" w:lineRule="auto"/>
        <w:ind w:left="1290" w:right="539" w:firstLineChars="0" w:firstLine="0"/>
        <w:jc w:val="left"/>
        <w:rPr>
          <w:rFonts w:ascii="幼圆" w:eastAsia="幼圆"/>
          <w:b/>
          <w:sz w:val="28"/>
          <w:szCs w:val="28"/>
        </w:rPr>
      </w:pPr>
    </w:p>
    <w:p w14:paraId="69682137" w14:textId="5ACF1B0A" w:rsidR="006C0E5B" w:rsidRDefault="006C0E5B" w:rsidP="0008730F">
      <w:pPr>
        <w:pStyle w:val="a9"/>
        <w:snapToGrid w:val="0"/>
        <w:spacing w:line="360" w:lineRule="auto"/>
        <w:ind w:left="1290" w:right="539" w:firstLineChars="0" w:firstLine="0"/>
        <w:jc w:val="left"/>
        <w:rPr>
          <w:rFonts w:ascii="幼圆" w:eastAsia="幼圆"/>
          <w:b/>
          <w:sz w:val="28"/>
          <w:szCs w:val="28"/>
        </w:rPr>
      </w:pPr>
    </w:p>
    <w:p w14:paraId="564D233A" w14:textId="77777777" w:rsidR="006C0E5B" w:rsidRDefault="006C0E5B" w:rsidP="0008730F">
      <w:pPr>
        <w:pStyle w:val="a9"/>
        <w:snapToGrid w:val="0"/>
        <w:spacing w:line="360" w:lineRule="auto"/>
        <w:ind w:left="1290" w:right="539" w:firstLineChars="0" w:firstLine="0"/>
        <w:jc w:val="left"/>
        <w:rPr>
          <w:rFonts w:ascii="幼圆" w:eastAsia="幼圆"/>
          <w:b/>
          <w:sz w:val="28"/>
          <w:szCs w:val="28"/>
        </w:rPr>
      </w:pPr>
    </w:p>
    <w:p w14:paraId="5E64462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7E51ED7"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lastRenderedPageBreak/>
        <w:t>附件4、保密协议</w:t>
      </w:r>
    </w:p>
    <w:p w14:paraId="3BDCE690"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485EE97"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甲方：广东赛壹便利店有限公司</w:t>
      </w:r>
    </w:p>
    <w:p w14:paraId="411EED40"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r w:rsidR="00B17159">
        <w:rPr>
          <w:rFonts w:ascii="幼圆" w:eastAsia="幼圆" w:hint="eastAsia"/>
          <w:b/>
          <w:sz w:val="28"/>
          <w:szCs w:val="28"/>
        </w:rPr>
        <w:t>广州市越华路185号裙楼三楼</w:t>
      </w:r>
    </w:p>
    <w:p w14:paraId="5A807449"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roofErr w:type="gramStart"/>
      <w:r w:rsidR="00A42583">
        <w:rPr>
          <w:rFonts w:ascii="幼圆" w:eastAsia="幼圆" w:hint="eastAsia"/>
          <w:b/>
          <w:sz w:val="28"/>
          <w:szCs w:val="28"/>
        </w:rPr>
        <w:t>温宏杰</w:t>
      </w:r>
      <w:proofErr w:type="gramEnd"/>
    </w:p>
    <w:p w14:paraId="0CF9EBA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6AD295BF"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乙方：</w:t>
      </w:r>
    </w:p>
    <w:p w14:paraId="2BC7BB0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地址：</w:t>
      </w:r>
    </w:p>
    <w:p w14:paraId="285F7C2D"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法定代表人：</w:t>
      </w:r>
    </w:p>
    <w:p w14:paraId="722B8264"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0A363170" w14:textId="744024CD"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鉴于乙方因为投标事宜需要取得甲方的实际的运输及出货数据和相关的店铺资料等商业信息，现甲乙双方本着互惠互利、共同发展的原则，根据《中华人民共和国</w:t>
      </w:r>
      <w:r w:rsidR="006C0E5B">
        <w:rPr>
          <w:rFonts w:ascii="幼圆" w:eastAsia="幼圆" w:hint="eastAsia"/>
          <w:sz w:val="28"/>
          <w:szCs w:val="28"/>
        </w:rPr>
        <w:t>民法典</w:t>
      </w:r>
      <w:r w:rsidRPr="00A43CA7">
        <w:rPr>
          <w:rFonts w:ascii="幼圆" w:eastAsia="幼圆" w:hint="eastAsia"/>
          <w:sz w:val="28"/>
          <w:szCs w:val="28"/>
        </w:rPr>
        <w:t>》等相关法律法规，经友好协商签订本协议。</w:t>
      </w:r>
    </w:p>
    <w:p w14:paraId="5C1359F2"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6D6E84F5"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保密资料的定义</w:t>
      </w:r>
    </w:p>
    <w:p w14:paraId="43EFA85C"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本协议所指的保密资料是指在甲方就运输业务招标过程中，乙方从甲方（或其母公司、子公司及关联公司）获取的与甲方的运输业务项目有关的任何运输、收货、送货、送货地址、商业、营销、技术、运营数据或其他性质的资料，无论该资料以何种形式或载于何种载体，也无论披露时甲方是否以口头、图像或书面形式标明其具有保密性。</w:t>
      </w:r>
    </w:p>
    <w:p w14:paraId="5C1AA6EA"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上述保密资料可以以数据、文字及记载上述内容的资料、光盘、软件、图书等有形媒介体现，也可通过口头等视听形式传递。</w:t>
      </w:r>
    </w:p>
    <w:p w14:paraId="05824284"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p>
    <w:p w14:paraId="713E7DD1" w14:textId="77777777" w:rsidR="0008730F" w:rsidRPr="00A43CA7" w:rsidRDefault="0008730F" w:rsidP="0008730F">
      <w:pPr>
        <w:pStyle w:val="a9"/>
        <w:numPr>
          <w:ilvl w:val="0"/>
          <w:numId w:val="34"/>
        </w:numPr>
        <w:snapToGrid w:val="0"/>
        <w:spacing w:line="360" w:lineRule="auto"/>
        <w:ind w:left="0" w:firstLineChars="0" w:firstLine="0"/>
        <w:jc w:val="left"/>
        <w:rPr>
          <w:rFonts w:ascii="幼圆" w:eastAsia="幼圆"/>
          <w:sz w:val="28"/>
          <w:szCs w:val="28"/>
        </w:rPr>
      </w:pPr>
      <w:r w:rsidRPr="00A43CA7">
        <w:rPr>
          <w:rFonts w:ascii="幼圆" w:eastAsia="幼圆"/>
          <w:sz w:val="28"/>
          <w:szCs w:val="28"/>
        </w:rPr>
        <w:t>乙方的权利义务</w:t>
      </w:r>
    </w:p>
    <w:p w14:paraId="056DC027"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乙方保证对获取甲方保密资料，仅用于对甲方的招标文件的响应及制作相关的投标文件，乙方并对甲方提供的保密资料进行妥善保存，至少采取适用于己方保密信息同样的保护措施和审慎程度进行保密。</w:t>
      </w:r>
    </w:p>
    <w:p w14:paraId="5E714A25"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非经甲方事先书面同意，不得将上述保密资料直接或间接的透露给任何第三方</w:t>
      </w:r>
      <w:r w:rsidRPr="00A43CA7">
        <w:rPr>
          <w:rFonts w:ascii="幼圆" w:eastAsia="幼圆" w:hint="eastAsia"/>
          <w:sz w:val="28"/>
          <w:szCs w:val="28"/>
        </w:rPr>
        <w:lastRenderedPageBreak/>
        <w:t>（包括新闻界人士）或用于非本协议约定的用途。</w:t>
      </w:r>
    </w:p>
    <w:p w14:paraId="3B364D33"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乙方均需把保密资料的接触范围严格限制在因投标目的而需接触保密资料的各自负责任的代表范围内。</w:t>
      </w:r>
    </w:p>
    <w:p w14:paraId="2D3C7C9D"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投标结束后，经甲方要求，乙方应在五个工作日内按甲方的指示将含有保密信息的所有资料归还给甲方，或者按照甲方的指示予以销毁，如保密资料为电子数据格式的，乙方须删除有关的电子数据文件。</w:t>
      </w:r>
    </w:p>
    <w:p w14:paraId="048559C5" w14:textId="77777777" w:rsidR="0008730F" w:rsidRPr="00A43CA7" w:rsidRDefault="0008730F" w:rsidP="0008730F">
      <w:pPr>
        <w:pStyle w:val="a9"/>
        <w:numPr>
          <w:ilvl w:val="0"/>
          <w:numId w:val="35"/>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乙方</w:t>
      </w:r>
      <w:proofErr w:type="gramStart"/>
      <w:r w:rsidRPr="00A43CA7">
        <w:rPr>
          <w:rFonts w:ascii="幼圆" w:eastAsia="幼圆" w:hint="eastAsia"/>
          <w:sz w:val="28"/>
          <w:szCs w:val="28"/>
        </w:rPr>
        <w:t>应法院</w:t>
      </w:r>
      <w:proofErr w:type="gramEnd"/>
      <w:r w:rsidRPr="00A43CA7">
        <w:rPr>
          <w:rFonts w:ascii="幼圆" w:eastAsia="幼圆" w:hint="eastAsia"/>
          <w:sz w:val="28"/>
          <w:szCs w:val="28"/>
        </w:rPr>
        <w:t>或行政管理部门要求披露的信息（通过口头询问、要求资料或文件、传唤、民事或刑事调查或其他程序）因而透露保密信息，在该种情况发生时，乙方应立即向甲方发出通知，并</w:t>
      </w:r>
      <w:proofErr w:type="gramStart"/>
      <w:r w:rsidRPr="00A43CA7">
        <w:rPr>
          <w:rFonts w:ascii="幼圆" w:eastAsia="幼圆" w:hint="eastAsia"/>
          <w:sz w:val="28"/>
          <w:szCs w:val="28"/>
        </w:rPr>
        <w:t>作出</w:t>
      </w:r>
      <w:proofErr w:type="gramEnd"/>
      <w:r w:rsidRPr="00A43CA7">
        <w:rPr>
          <w:rFonts w:ascii="幼圆" w:eastAsia="幼圆" w:hint="eastAsia"/>
          <w:sz w:val="28"/>
          <w:szCs w:val="28"/>
        </w:rPr>
        <w:t>必要说明。</w:t>
      </w:r>
    </w:p>
    <w:p w14:paraId="0AD1A007" w14:textId="77777777" w:rsidR="0008730F" w:rsidRPr="00A43CA7" w:rsidRDefault="0008730F" w:rsidP="0008730F">
      <w:pPr>
        <w:snapToGrid w:val="0"/>
        <w:spacing w:line="360" w:lineRule="auto"/>
        <w:jc w:val="left"/>
        <w:rPr>
          <w:rFonts w:ascii="幼圆" w:eastAsia="幼圆"/>
          <w:sz w:val="28"/>
          <w:szCs w:val="28"/>
        </w:rPr>
      </w:pPr>
    </w:p>
    <w:p w14:paraId="26F4EEA2"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知识产权</w:t>
      </w:r>
    </w:p>
    <w:p w14:paraId="1D737846"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向乙方或乙方代表披露保密资料并不构成向乙方或乙方的代表转让或授予乙方对其商业秘密、商标、专利、技术秘密或任何其他知识产权拥有的权益，也不构成向乙方或乙方代表转让或向乙方或乙方代表授予乙方受第三方许可使用的商业秘密、商标、专利、技术秘密或任何其他知识产权的有关权益。</w:t>
      </w:r>
    </w:p>
    <w:p w14:paraId="71D9CA7A" w14:textId="77777777" w:rsidR="0008730F" w:rsidRPr="00A43CA7" w:rsidRDefault="0008730F" w:rsidP="0008730F">
      <w:pPr>
        <w:pStyle w:val="a9"/>
        <w:numPr>
          <w:ilvl w:val="0"/>
          <w:numId w:val="36"/>
        </w:numPr>
        <w:snapToGrid w:val="0"/>
        <w:spacing w:line="360" w:lineRule="auto"/>
        <w:ind w:left="720" w:firstLineChars="0"/>
        <w:jc w:val="left"/>
        <w:rPr>
          <w:rFonts w:ascii="幼圆" w:eastAsia="幼圆"/>
          <w:sz w:val="28"/>
          <w:szCs w:val="28"/>
        </w:rPr>
      </w:pPr>
      <w:r w:rsidRPr="00A43CA7">
        <w:rPr>
          <w:rFonts w:ascii="幼圆" w:eastAsia="幼圆" w:hint="eastAsia"/>
          <w:sz w:val="28"/>
          <w:szCs w:val="28"/>
        </w:rPr>
        <w:t>甲方提供的保密信息如涉及侵犯第三方知识产权的情况，乙方</w:t>
      </w:r>
      <w:proofErr w:type="gramStart"/>
      <w:r w:rsidRPr="00A43CA7">
        <w:rPr>
          <w:rFonts w:ascii="幼圆" w:eastAsia="幼圆" w:hint="eastAsia"/>
          <w:sz w:val="28"/>
          <w:szCs w:val="28"/>
        </w:rPr>
        <w:t>不</w:t>
      </w:r>
      <w:proofErr w:type="gramEnd"/>
      <w:r w:rsidRPr="00A43CA7">
        <w:rPr>
          <w:rFonts w:ascii="幼圆" w:eastAsia="幼圆" w:hint="eastAsia"/>
          <w:sz w:val="28"/>
          <w:szCs w:val="28"/>
        </w:rPr>
        <w:t>对此侵权行为负责，相关的赔偿责任由甲方承担。</w:t>
      </w:r>
    </w:p>
    <w:p w14:paraId="4B399B3D"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 xml:space="preserve"> </w:t>
      </w:r>
    </w:p>
    <w:p w14:paraId="7C0542CE"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违约责任</w:t>
      </w:r>
    </w:p>
    <w:p w14:paraId="70E0DC42"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任何一方有违反本协议的情形，无论故意或过失，应当立即停止侵害，并在第一时间采取一切必要措施防止保密信息的扩散，尽最大可能消除影响。</w:t>
      </w:r>
    </w:p>
    <w:p w14:paraId="7D6EC0E4"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一方违反本协议的规定，应承担违约责任，违约方应向守约方支付违约金人民币100万元。</w:t>
      </w:r>
    </w:p>
    <w:p w14:paraId="1CEAE0D8" w14:textId="77777777" w:rsidR="0008730F" w:rsidRPr="00A43CA7" w:rsidRDefault="0008730F" w:rsidP="0008730F">
      <w:pPr>
        <w:pStyle w:val="a9"/>
        <w:numPr>
          <w:ilvl w:val="0"/>
          <w:numId w:val="37"/>
        </w:numPr>
        <w:snapToGrid w:val="0"/>
        <w:spacing w:line="360" w:lineRule="auto"/>
        <w:ind w:firstLineChars="0"/>
        <w:jc w:val="left"/>
        <w:rPr>
          <w:rFonts w:ascii="幼圆" w:eastAsia="幼圆"/>
          <w:sz w:val="28"/>
          <w:szCs w:val="28"/>
        </w:rPr>
      </w:pPr>
      <w:r w:rsidRPr="00A43CA7">
        <w:rPr>
          <w:rFonts w:ascii="幼圆" w:eastAsia="幼圆" w:hint="eastAsia"/>
          <w:sz w:val="28"/>
          <w:szCs w:val="28"/>
        </w:rPr>
        <w:t>上述违约金的支付并不影响守约方追究违约方的损害赔偿责任，该损害包括但不限于为制止保密信息泄露扩大影响的费用、律师费等。</w:t>
      </w:r>
    </w:p>
    <w:p w14:paraId="79C0753D"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675E9CE5"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 xml:space="preserve"> 期限</w:t>
      </w:r>
    </w:p>
    <w:p w14:paraId="33B5E139"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lastRenderedPageBreak/>
        <w:t>本协议有效期限为协议签订之日起至甲方运输业务投标项目结束之日止。</w:t>
      </w:r>
    </w:p>
    <w:p w14:paraId="638E0DFD" w14:textId="77777777" w:rsidR="0008730F" w:rsidRPr="00A43CA7" w:rsidRDefault="0008730F" w:rsidP="0008730F">
      <w:pPr>
        <w:snapToGrid w:val="0"/>
        <w:spacing w:line="360" w:lineRule="auto"/>
        <w:jc w:val="left"/>
        <w:rPr>
          <w:rFonts w:ascii="幼圆" w:eastAsia="幼圆"/>
          <w:sz w:val="28"/>
          <w:szCs w:val="28"/>
        </w:rPr>
      </w:pPr>
    </w:p>
    <w:p w14:paraId="5BBB8B49"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hint="eastAsia"/>
          <w:sz w:val="28"/>
          <w:szCs w:val="28"/>
        </w:rPr>
        <w:t>争议解决</w:t>
      </w:r>
    </w:p>
    <w:p w14:paraId="44DB4A55"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因本协议履行发生的争议，甲乙双方应进行友好协商解决，30日内无法达成一致的，双方均有权向甲方所在地人民法院起诉。</w:t>
      </w:r>
    </w:p>
    <w:p w14:paraId="2BBF7E6A" w14:textId="77777777" w:rsidR="0008730F" w:rsidRPr="00A43CA7" w:rsidRDefault="0008730F" w:rsidP="0008730F">
      <w:pPr>
        <w:snapToGrid w:val="0"/>
        <w:spacing w:line="360" w:lineRule="auto"/>
        <w:jc w:val="left"/>
        <w:rPr>
          <w:rFonts w:ascii="幼圆" w:eastAsia="幼圆"/>
          <w:sz w:val="28"/>
          <w:szCs w:val="28"/>
        </w:rPr>
      </w:pPr>
      <w:r w:rsidRPr="00A43CA7">
        <w:rPr>
          <w:rFonts w:ascii="幼圆" w:eastAsia="幼圆" w:hint="eastAsia"/>
          <w:sz w:val="28"/>
          <w:szCs w:val="28"/>
        </w:rPr>
        <w:t xml:space="preserve"> </w:t>
      </w:r>
    </w:p>
    <w:p w14:paraId="6C6172AF" w14:textId="77777777" w:rsidR="0008730F" w:rsidRPr="00A43CA7" w:rsidRDefault="0008730F" w:rsidP="0008730F">
      <w:pPr>
        <w:pStyle w:val="a9"/>
        <w:numPr>
          <w:ilvl w:val="0"/>
          <w:numId w:val="34"/>
        </w:numPr>
        <w:snapToGrid w:val="0"/>
        <w:spacing w:line="360" w:lineRule="auto"/>
        <w:ind w:firstLineChars="0"/>
        <w:jc w:val="left"/>
        <w:rPr>
          <w:rFonts w:ascii="幼圆" w:eastAsia="幼圆"/>
          <w:sz w:val="28"/>
          <w:szCs w:val="28"/>
        </w:rPr>
      </w:pPr>
      <w:r w:rsidRPr="00A43CA7">
        <w:rPr>
          <w:rFonts w:ascii="幼圆" w:eastAsia="幼圆"/>
          <w:sz w:val="28"/>
          <w:szCs w:val="28"/>
        </w:rPr>
        <w:t>其他</w:t>
      </w:r>
    </w:p>
    <w:p w14:paraId="71799D08"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本协议未尽事宜，双方可另行签订补充协议，本协议与补充协议内容不一致的，以补充协议为准。</w:t>
      </w:r>
    </w:p>
    <w:p w14:paraId="618A26AD" w14:textId="77777777" w:rsidR="0008730F" w:rsidRPr="00A43CA7" w:rsidRDefault="0008730F" w:rsidP="0008730F">
      <w:pPr>
        <w:pStyle w:val="a9"/>
        <w:numPr>
          <w:ilvl w:val="0"/>
          <w:numId w:val="38"/>
        </w:numPr>
        <w:snapToGrid w:val="0"/>
        <w:spacing w:line="360" w:lineRule="auto"/>
        <w:ind w:firstLineChars="0"/>
        <w:jc w:val="left"/>
        <w:rPr>
          <w:rFonts w:ascii="幼圆" w:eastAsia="幼圆"/>
          <w:sz w:val="28"/>
          <w:szCs w:val="28"/>
        </w:rPr>
      </w:pPr>
      <w:r w:rsidRPr="00A43CA7">
        <w:rPr>
          <w:rFonts w:ascii="幼圆" w:eastAsia="幼圆" w:hint="eastAsia"/>
          <w:sz w:val="28"/>
          <w:szCs w:val="28"/>
        </w:rPr>
        <w:t>本协议自双方签字盖章之日起生效，协议一式两份，双方各执一份。</w:t>
      </w:r>
    </w:p>
    <w:p w14:paraId="0BFAB4E9"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2BFAFE00"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56EF180C"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b/>
          <w:sz w:val="28"/>
          <w:szCs w:val="28"/>
        </w:rPr>
        <w:t>甲方：广东赛壹便利店有限公司</w:t>
      </w:r>
      <w:r>
        <w:rPr>
          <w:rFonts w:ascii="幼圆" w:eastAsia="幼圆" w:hint="eastAsia"/>
          <w:b/>
          <w:sz w:val="28"/>
          <w:szCs w:val="28"/>
        </w:rPr>
        <w:t xml:space="preserve">       乙方：</w:t>
      </w:r>
    </w:p>
    <w:p w14:paraId="2D7A5A3B"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签约代表：                         签约代表：</w:t>
      </w:r>
    </w:p>
    <w:p w14:paraId="49E4430E"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t>日期：                             日期：</w:t>
      </w:r>
    </w:p>
    <w:p w14:paraId="54ED3DB6"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C654FD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5B524C7" w14:textId="77777777" w:rsidR="0008730F" w:rsidRPr="00584F7F" w:rsidRDefault="0008730F" w:rsidP="0008730F">
      <w:pPr>
        <w:pStyle w:val="a9"/>
        <w:snapToGrid w:val="0"/>
        <w:spacing w:line="360" w:lineRule="auto"/>
        <w:ind w:firstLineChars="0" w:firstLine="0"/>
        <w:jc w:val="left"/>
        <w:rPr>
          <w:rFonts w:ascii="幼圆" w:eastAsia="幼圆"/>
          <w:b/>
          <w:sz w:val="28"/>
          <w:szCs w:val="28"/>
        </w:rPr>
      </w:pPr>
    </w:p>
    <w:p w14:paraId="5150C42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282E30B"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24CD7AB"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8FA7737"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2BBC466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70E4E96D"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18DBF3E9"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928E81E"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15DA2C3"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4039E0D7"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lastRenderedPageBreak/>
        <w:t>附件5:车载GPS</w:t>
      </w:r>
    </w:p>
    <w:p w14:paraId="07737552" w14:textId="77777777" w:rsidR="0008730F" w:rsidRPr="00A43CA7" w:rsidRDefault="0008730F" w:rsidP="0008730F">
      <w:pPr>
        <w:pStyle w:val="a9"/>
        <w:snapToGrid w:val="0"/>
        <w:spacing w:line="360" w:lineRule="auto"/>
        <w:ind w:firstLineChars="0" w:firstLine="0"/>
        <w:jc w:val="left"/>
        <w:rPr>
          <w:rFonts w:ascii="幼圆" w:eastAsia="幼圆"/>
          <w:sz w:val="28"/>
          <w:szCs w:val="28"/>
        </w:rPr>
      </w:pPr>
      <w:r w:rsidRPr="00A43CA7">
        <w:rPr>
          <w:rFonts w:ascii="幼圆" w:eastAsia="幼圆" w:hint="eastAsia"/>
          <w:sz w:val="28"/>
          <w:szCs w:val="28"/>
        </w:rPr>
        <w:t>GPS所需功能：</w:t>
      </w:r>
    </w:p>
    <w:p w14:paraId="73687CC3"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店铺200米外如有开启车厢门，有每日监控报告显示违反规定的车辆的车牌号码、开启车门地点、开启车门时间；</w:t>
      </w:r>
    </w:p>
    <w:p w14:paraId="0A874AF7"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每当配送车辆车厢门开启时，有每日监控报告显示车辆的车牌号码、开启车门地点、开启车门时间；</w:t>
      </w:r>
    </w:p>
    <w:p w14:paraId="03539E9B"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当人为或车辆熄火断电或其它原因导致GPS的电源断电时，须有后备的独立供电线路能继续供电2小时以上以继续上述功能需求；</w:t>
      </w:r>
    </w:p>
    <w:p w14:paraId="39F84E9D"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有每日监控报告显示GPS出现断电情况的报告，要记录断电的配送车辆车牌号码、断电的时间和地点。</w:t>
      </w:r>
    </w:p>
    <w:p w14:paraId="05ECC09F"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每日有专人监控及查看车辆运行情况，</w:t>
      </w:r>
      <w:r w:rsidR="001F03A5">
        <w:rPr>
          <w:rFonts w:ascii="幼圆" w:eastAsia="幼圆" w:hint="eastAsia"/>
          <w:sz w:val="28"/>
          <w:szCs w:val="28"/>
        </w:rPr>
        <w:t>并按要求编制报表，提交异常分析</w:t>
      </w:r>
      <w:r w:rsidRPr="00A43CA7">
        <w:rPr>
          <w:rFonts w:ascii="幼圆" w:eastAsia="幼圆" w:hint="eastAsia"/>
          <w:sz w:val="28"/>
          <w:szCs w:val="28"/>
        </w:rPr>
        <w:t>。</w:t>
      </w:r>
    </w:p>
    <w:p w14:paraId="66A6473C"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每日监控每条车线的配送完成情况，确保配送准时到达率合格。</w:t>
      </w:r>
    </w:p>
    <w:p w14:paraId="1407C0D6" w14:textId="77777777" w:rsidR="0008730F" w:rsidRPr="00A43CA7" w:rsidRDefault="0008730F" w:rsidP="0008730F">
      <w:pPr>
        <w:pStyle w:val="a9"/>
        <w:numPr>
          <w:ilvl w:val="0"/>
          <w:numId w:val="39"/>
        </w:numPr>
        <w:snapToGrid w:val="0"/>
        <w:spacing w:line="360" w:lineRule="auto"/>
        <w:ind w:firstLineChars="0"/>
        <w:jc w:val="left"/>
        <w:rPr>
          <w:rFonts w:ascii="幼圆" w:eastAsia="幼圆"/>
          <w:sz w:val="28"/>
          <w:szCs w:val="28"/>
        </w:rPr>
      </w:pPr>
      <w:r w:rsidRPr="00A43CA7">
        <w:rPr>
          <w:rFonts w:ascii="幼圆" w:eastAsia="幼圆" w:hint="eastAsia"/>
          <w:sz w:val="28"/>
          <w:szCs w:val="28"/>
        </w:rPr>
        <w:t>提供GPS账号及密码给我司运输管理部分，并确保所有参与我司业务的车辆都可查询其运行情况。</w:t>
      </w:r>
    </w:p>
    <w:p w14:paraId="087D84C6" w14:textId="77777777" w:rsidR="0008730F" w:rsidRPr="00A43CA7" w:rsidRDefault="0008730F" w:rsidP="0008730F">
      <w:pPr>
        <w:pStyle w:val="a9"/>
        <w:snapToGrid w:val="0"/>
        <w:spacing w:line="360" w:lineRule="auto"/>
        <w:ind w:left="720" w:firstLineChars="0" w:firstLine="0"/>
        <w:jc w:val="left"/>
        <w:rPr>
          <w:rFonts w:ascii="幼圆" w:eastAsia="幼圆"/>
          <w:sz w:val="28"/>
          <w:szCs w:val="28"/>
        </w:rPr>
      </w:pPr>
    </w:p>
    <w:p w14:paraId="525B47CA"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12DE0280"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A12B47A"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AA28D33"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790FD868" w14:textId="77777777" w:rsidR="0008730F" w:rsidRDefault="0008730F" w:rsidP="0008730F">
      <w:pPr>
        <w:pStyle w:val="a9"/>
        <w:snapToGrid w:val="0"/>
        <w:spacing w:line="360" w:lineRule="auto"/>
        <w:ind w:left="720" w:firstLineChars="0" w:firstLine="0"/>
        <w:jc w:val="left"/>
        <w:rPr>
          <w:rFonts w:ascii="幼圆" w:eastAsia="幼圆"/>
          <w:b/>
          <w:sz w:val="28"/>
          <w:szCs w:val="28"/>
        </w:rPr>
      </w:pPr>
    </w:p>
    <w:p w14:paraId="6FEE09C9" w14:textId="77777777" w:rsidR="0008730F" w:rsidRDefault="0008730F" w:rsidP="0008730F">
      <w:pPr>
        <w:snapToGrid w:val="0"/>
        <w:spacing w:line="360" w:lineRule="auto"/>
        <w:jc w:val="left"/>
        <w:rPr>
          <w:rFonts w:ascii="幼圆" w:eastAsia="幼圆"/>
          <w:b/>
          <w:sz w:val="28"/>
          <w:szCs w:val="28"/>
        </w:rPr>
      </w:pPr>
    </w:p>
    <w:p w14:paraId="19FA558A" w14:textId="77777777" w:rsidR="0008730F" w:rsidRDefault="0008730F" w:rsidP="0008730F">
      <w:pPr>
        <w:snapToGrid w:val="0"/>
        <w:spacing w:line="360" w:lineRule="auto"/>
        <w:jc w:val="left"/>
        <w:rPr>
          <w:rFonts w:ascii="幼圆" w:eastAsia="幼圆"/>
          <w:b/>
          <w:sz w:val="28"/>
          <w:szCs w:val="28"/>
        </w:rPr>
      </w:pPr>
    </w:p>
    <w:p w14:paraId="33B049CE" w14:textId="77777777" w:rsidR="0008730F" w:rsidRDefault="0008730F" w:rsidP="0008730F">
      <w:pPr>
        <w:snapToGrid w:val="0"/>
        <w:spacing w:line="360" w:lineRule="auto"/>
        <w:jc w:val="left"/>
        <w:rPr>
          <w:rFonts w:ascii="幼圆" w:eastAsia="幼圆"/>
          <w:b/>
          <w:sz w:val="28"/>
          <w:szCs w:val="28"/>
        </w:rPr>
      </w:pPr>
    </w:p>
    <w:p w14:paraId="0D0C1FEF" w14:textId="77777777" w:rsidR="0008730F" w:rsidRDefault="0008730F" w:rsidP="0008730F">
      <w:pPr>
        <w:snapToGrid w:val="0"/>
        <w:spacing w:line="360" w:lineRule="auto"/>
        <w:jc w:val="left"/>
        <w:rPr>
          <w:rFonts w:ascii="幼圆" w:eastAsia="幼圆"/>
          <w:b/>
          <w:sz w:val="28"/>
          <w:szCs w:val="28"/>
        </w:rPr>
      </w:pPr>
    </w:p>
    <w:p w14:paraId="2531BADD" w14:textId="77777777" w:rsidR="001F03A5" w:rsidRDefault="001F03A5" w:rsidP="0008730F">
      <w:pPr>
        <w:snapToGrid w:val="0"/>
        <w:spacing w:line="360" w:lineRule="auto"/>
        <w:jc w:val="left"/>
        <w:rPr>
          <w:rFonts w:ascii="幼圆" w:eastAsia="幼圆"/>
          <w:b/>
          <w:sz w:val="28"/>
          <w:szCs w:val="28"/>
        </w:rPr>
      </w:pPr>
    </w:p>
    <w:p w14:paraId="7FDA7C1C" w14:textId="77777777" w:rsidR="008054F8" w:rsidRPr="0008730F"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BD8377A"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30D54685" w14:textId="77777777" w:rsidR="0008730F" w:rsidRDefault="0008730F" w:rsidP="0008730F">
      <w:pPr>
        <w:pStyle w:val="a9"/>
        <w:snapToGrid w:val="0"/>
        <w:spacing w:line="360" w:lineRule="auto"/>
        <w:ind w:firstLineChars="0" w:firstLine="0"/>
        <w:jc w:val="left"/>
        <w:rPr>
          <w:rFonts w:ascii="幼圆" w:eastAsia="幼圆"/>
          <w:b/>
          <w:sz w:val="28"/>
          <w:szCs w:val="28"/>
        </w:rPr>
      </w:pPr>
      <w:r>
        <w:rPr>
          <w:rFonts w:ascii="幼圆" w:eastAsia="幼圆" w:hint="eastAsia"/>
          <w:b/>
          <w:sz w:val="28"/>
          <w:szCs w:val="28"/>
        </w:rPr>
        <w:lastRenderedPageBreak/>
        <w:t>附件6、主要运输项目业绩</w:t>
      </w:r>
    </w:p>
    <w:tbl>
      <w:tblPr>
        <w:tblW w:w="10792" w:type="dxa"/>
        <w:tblInd w:w="89" w:type="dxa"/>
        <w:tblLook w:val="04A0" w:firstRow="1" w:lastRow="0" w:firstColumn="1" w:lastColumn="0" w:noHBand="0" w:noVBand="1"/>
      </w:tblPr>
      <w:tblGrid>
        <w:gridCol w:w="602"/>
        <w:gridCol w:w="977"/>
        <w:gridCol w:w="1417"/>
        <w:gridCol w:w="1843"/>
        <w:gridCol w:w="4536"/>
        <w:gridCol w:w="1417"/>
      </w:tblGrid>
      <w:tr w:rsidR="0008730F" w:rsidRPr="00A43CA7" w14:paraId="5A1DEA95" w14:textId="77777777" w:rsidTr="00D27331">
        <w:trPr>
          <w:trHeight w:val="774"/>
        </w:trPr>
        <w:tc>
          <w:tcPr>
            <w:tcW w:w="10792"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FF3842" w14:textId="77777777" w:rsidR="0008730F" w:rsidRPr="00A43CA7" w:rsidRDefault="0008730F" w:rsidP="00D27331">
            <w:pPr>
              <w:widowControl/>
              <w:jc w:val="center"/>
              <w:rPr>
                <w:rFonts w:ascii="宋体" w:hAnsi="宋体" w:cs="宋体"/>
                <w:color w:val="000000"/>
                <w:kern w:val="0"/>
                <w:sz w:val="32"/>
                <w:szCs w:val="32"/>
              </w:rPr>
            </w:pPr>
            <w:r w:rsidRPr="00A43CA7">
              <w:rPr>
                <w:rFonts w:ascii="宋体" w:hAnsi="宋体" w:cs="宋体" w:hint="eastAsia"/>
                <w:color w:val="000000"/>
                <w:kern w:val="0"/>
                <w:sz w:val="32"/>
                <w:szCs w:val="32"/>
              </w:rPr>
              <w:t>主要运输项目业绩</w:t>
            </w:r>
          </w:p>
        </w:tc>
      </w:tr>
      <w:tr w:rsidR="0008730F" w:rsidRPr="00A43CA7" w14:paraId="6DB5FC5D" w14:textId="77777777" w:rsidTr="00D27331">
        <w:trPr>
          <w:trHeight w:val="1241"/>
        </w:trPr>
        <w:tc>
          <w:tcPr>
            <w:tcW w:w="602" w:type="dxa"/>
            <w:tcBorders>
              <w:top w:val="nil"/>
              <w:left w:val="single" w:sz="4" w:space="0" w:color="auto"/>
              <w:bottom w:val="single" w:sz="4" w:space="0" w:color="auto"/>
              <w:right w:val="single" w:sz="4" w:space="0" w:color="auto"/>
            </w:tcBorders>
            <w:shd w:val="clear" w:color="auto" w:fill="auto"/>
            <w:noWrap/>
            <w:vAlign w:val="center"/>
            <w:hideMark/>
          </w:tcPr>
          <w:p w14:paraId="48BD2F38"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序号</w:t>
            </w:r>
          </w:p>
        </w:tc>
        <w:tc>
          <w:tcPr>
            <w:tcW w:w="977" w:type="dxa"/>
            <w:tcBorders>
              <w:top w:val="nil"/>
              <w:left w:val="nil"/>
              <w:bottom w:val="single" w:sz="4" w:space="0" w:color="auto"/>
              <w:right w:val="single" w:sz="4" w:space="0" w:color="auto"/>
            </w:tcBorders>
            <w:shd w:val="clear" w:color="auto" w:fill="auto"/>
            <w:vAlign w:val="center"/>
            <w:hideMark/>
          </w:tcPr>
          <w:p w14:paraId="1CC95B86"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合作项目地点</w:t>
            </w:r>
          </w:p>
        </w:tc>
        <w:tc>
          <w:tcPr>
            <w:tcW w:w="1417" w:type="dxa"/>
            <w:tcBorders>
              <w:top w:val="nil"/>
              <w:left w:val="nil"/>
              <w:bottom w:val="single" w:sz="4" w:space="0" w:color="auto"/>
              <w:right w:val="single" w:sz="4" w:space="0" w:color="auto"/>
            </w:tcBorders>
            <w:shd w:val="clear" w:color="auto" w:fill="auto"/>
            <w:noWrap/>
            <w:vAlign w:val="center"/>
            <w:hideMark/>
          </w:tcPr>
          <w:p w14:paraId="73C8F7E5"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客户名称</w:t>
            </w:r>
          </w:p>
        </w:tc>
        <w:tc>
          <w:tcPr>
            <w:tcW w:w="1843" w:type="dxa"/>
            <w:tcBorders>
              <w:top w:val="nil"/>
              <w:left w:val="nil"/>
              <w:bottom w:val="single" w:sz="4" w:space="0" w:color="auto"/>
              <w:right w:val="single" w:sz="4" w:space="0" w:color="auto"/>
            </w:tcBorders>
            <w:shd w:val="clear" w:color="auto" w:fill="auto"/>
            <w:noWrap/>
            <w:vAlign w:val="center"/>
            <w:hideMark/>
          </w:tcPr>
          <w:p w14:paraId="7FDB12AF"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合作项目</w:t>
            </w:r>
          </w:p>
        </w:tc>
        <w:tc>
          <w:tcPr>
            <w:tcW w:w="4536" w:type="dxa"/>
            <w:tcBorders>
              <w:top w:val="nil"/>
              <w:left w:val="nil"/>
              <w:bottom w:val="single" w:sz="4" w:space="0" w:color="auto"/>
              <w:right w:val="single" w:sz="4" w:space="0" w:color="auto"/>
            </w:tcBorders>
            <w:shd w:val="clear" w:color="auto" w:fill="auto"/>
            <w:noWrap/>
            <w:vAlign w:val="center"/>
            <w:hideMark/>
          </w:tcPr>
          <w:p w14:paraId="1268C594"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项目内容</w:t>
            </w:r>
          </w:p>
        </w:tc>
        <w:tc>
          <w:tcPr>
            <w:tcW w:w="1417" w:type="dxa"/>
            <w:tcBorders>
              <w:top w:val="nil"/>
              <w:left w:val="nil"/>
              <w:bottom w:val="single" w:sz="4" w:space="0" w:color="auto"/>
              <w:right w:val="single" w:sz="4" w:space="0" w:color="auto"/>
            </w:tcBorders>
            <w:shd w:val="clear" w:color="auto" w:fill="auto"/>
            <w:noWrap/>
            <w:vAlign w:val="center"/>
            <w:hideMark/>
          </w:tcPr>
          <w:p w14:paraId="587077EF" w14:textId="77777777" w:rsidR="0008730F" w:rsidRPr="00A43CA7" w:rsidRDefault="0008730F" w:rsidP="00D27331">
            <w:pPr>
              <w:widowControl/>
              <w:jc w:val="center"/>
              <w:rPr>
                <w:rFonts w:ascii="宋体" w:hAnsi="宋体" w:cs="宋体"/>
                <w:color w:val="000000"/>
                <w:kern w:val="0"/>
                <w:sz w:val="28"/>
                <w:szCs w:val="28"/>
              </w:rPr>
            </w:pPr>
            <w:r w:rsidRPr="00A43CA7">
              <w:rPr>
                <w:rFonts w:ascii="宋体" w:hAnsi="宋体" w:cs="宋体" w:hint="eastAsia"/>
                <w:color w:val="000000"/>
                <w:kern w:val="0"/>
                <w:sz w:val="28"/>
                <w:szCs w:val="28"/>
              </w:rPr>
              <w:t>运输规模</w:t>
            </w:r>
          </w:p>
        </w:tc>
      </w:tr>
      <w:tr w:rsidR="0008730F" w:rsidRPr="00A43CA7" w14:paraId="349C9088"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799F753E"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7561B64B"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409B554E"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22246722"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69953600"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1C45961D" w14:textId="77777777" w:rsidR="0008730F" w:rsidRPr="00A43CA7" w:rsidRDefault="0008730F" w:rsidP="00D27331">
            <w:pPr>
              <w:widowControl/>
              <w:jc w:val="left"/>
              <w:rPr>
                <w:rFonts w:ascii="宋体" w:hAnsi="宋体" w:cs="宋体"/>
                <w:color w:val="000000"/>
                <w:kern w:val="0"/>
                <w:sz w:val="22"/>
              </w:rPr>
            </w:pPr>
          </w:p>
        </w:tc>
      </w:tr>
      <w:tr w:rsidR="0008730F" w:rsidRPr="00A43CA7" w14:paraId="783230F5"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75617B82"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37CC1CB8"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2C76874D"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5A316140"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336CAAA5"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6ADB3FF9" w14:textId="77777777" w:rsidR="0008730F" w:rsidRPr="00A43CA7" w:rsidRDefault="0008730F" w:rsidP="00D27331">
            <w:pPr>
              <w:widowControl/>
              <w:jc w:val="left"/>
              <w:rPr>
                <w:rFonts w:ascii="宋体" w:hAnsi="宋体" w:cs="宋体"/>
                <w:color w:val="000000"/>
                <w:kern w:val="0"/>
                <w:sz w:val="22"/>
              </w:rPr>
            </w:pPr>
          </w:p>
        </w:tc>
      </w:tr>
      <w:tr w:rsidR="0008730F" w:rsidRPr="00A43CA7" w14:paraId="4EC64319"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388D30CC"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1B95DD73"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5F5D485C"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18ADEB7C"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632FA366"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359C7877" w14:textId="77777777" w:rsidR="0008730F" w:rsidRPr="00A43CA7" w:rsidRDefault="0008730F" w:rsidP="00D27331">
            <w:pPr>
              <w:widowControl/>
              <w:jc w:val="left"/>
              <w:rPr>
                <w:rFonts w:ascii="宋体" w:hAnsi="宋体" w:cs="宋体"/>
                <w:color w:val="000000"/>
                <w:kern w:val="0"/>
                <w:sz w:val="22"/>
              </w:rPr>
            </w:pPr>
          </w:p>
        </w:tc>
      </w:tr>
      <w:tr w:rsidR="0008730F" w:rsidRPr="00A43CA7" w14:paraId="60E6A2D4"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2708F611"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1DD4B7CE"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049C1436"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72BFFBD5"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4A2D1EA1"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3FFCD0E4" w14:textId="77777777" w:rsidR="0008730F" w:rsidRPr="00A43CA7" w:rsidRDefault="0008730F" w:rsidP="00D27331">
            <w:pPr>
              <w:widowControl/>
              <w:jc w:val="left"/>
              <w:rPr>
                <w:rFonts w:ascii="宋体" w:hAnsi="宋体" w:cs="宋体"/>
                <w:color w:val="000000"/>
                <w:kern w:val="0"/>
                <w:sz w:val="22"/>
              </w:rPr>
            </w:pPr>
          </w:p>
        </w:tc>
      </w:tr>
      <w:tr w:rsidR="0008730F" w:rsidRPr="00A43CA7" w14:paraId="17CDCEE7" w14:textId="77777777" w:rsidTr="001F03A5">
        <w:trPr>
          <w:trHeight w:val="1358"/>
        </w:trPr>
        <w:tc>
          <w:tcPr>
            <w:tcW w:w="602" w:type="dxa"/>
            <w:tcBorders>
              <w:top w:val="nil"/>
              <w:left w:val="single" w:sz="4" w:space="0" w:color="auto"/>
              <w:bottom w:val="single" w:sz="4" w:space="0" w:color="auto"/>
              <w:right w:val="single" w:sz="4" w:space="0" w:color="auto"/>
            </w:tcBorders>
            <w:shd w:val="clear" w:color="auto" w:fill="auto"/>
            <w:noWrap/>
            <w:vAlign w:val="center"/>
          </w:tcPr>
          <w:p w14:paraId="0B017D5B" w14:textId="77777777" w:rsidR="0008730F" w:rsidRPr="00A43CA7" w:rsidRDefault="0008730F" w:rsidP="00D27331">
            <w:pPr>
              <w:widowControl/>
              <w:jc w:val="left"/>
              <w:rPr>
                <w:rFonts w:ascii="宋体" w:hAnsi="宋体" w:cs="宋体"/>
                <w:color w:val="000000"/>
                <w:kern w:val="0"/>
                <w:sz w:val="22"/>
              </w:rPr>
            </w:pPr>
          </w:p>
        </w:tc>
        <w:tc>
          <w:tcPr>
            <w:tcW w:w="977" w:type="dxa"/>
            <w:tcBorders>
              <w:top w:val="nil"/>
              <w:left w:val="nil"/>
              <w:bottom w:val="single" w:sz="4" w:space="0" w:color="auto"/>
              <w:right w:val="single" w:sz="4" w:space="0" w:color="auto"/>
            </w:tcBorders>
            <w:shd w:val="clear" w:color="auto" w:fill="auto"/>
            <w:noWrap/>
            <w:vAlign w:val="center"/>
          </w:tcPr>
          <w:p w14:paraId="5332B378"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5B1BF143" w14:textId="77777777" w:rsidR="0008730F" w:rsidRPr="00A43CA7" w:rsidRDefault="0008730F" w:rsidP="00D27331">
            <w:pPr>
              <w:widowControl/>
              <w:jc w:val="left"/>
              <w:rPr>
                <w:rFonts w:ascii="宋体" w:hAnsi="宋体" w:cs="宋体"/>
                <w:color w:val="000000"/>
                <w:kern w:val="0"/>
                <w:sz w:val="22"/>
              </w:rPr>
            </w:pPr>
          </w:p>
        </w:tc>
        <w:tc>
          <w:tcPr>
            <w:tcW w:w="1843" w:type="dxa"/>
            <w:tcBorders>
              <w:top w:val="nil"/>
              <w:left w:val="nil"/>
              <w:bottom w:val="single" w:sz="4" w:space="0" w:color="auto"/>
              <w:right w:val="single" w:sz="4" w:space="0" w:color="auto"/>
            </w:tcBorders>
            <w:shd w:val="clear" w:color="auto" w:fill="auto"/>
            <w:noWrap/>
            <w:vAlign w:val="center"/>
          </w:tcPr>
          <w:p w14:paraId="5A037C0B" w14:textId="77777777" w:rsidR="0008730F" w:rsidRPr="00A43CA7" w:rsidRDefault="0008730F" w:rsidP="00D27331">
            <w:pPr>
              <w:widowControl/>
              <w:jc w:val="left"/>
              <w:rPr>
                <w:rFonts w:ascii="宋体" w:hAnsi="宋体" w:cs="宋体"/>
                <w:color w:val="000000"/>
                <w:kern w:val="0"/>
                <w:sz w:val="22"/>
              </w:rPr>
            </w:pPr>
          </w:p>
        </w:tc>
        <w:tc>
          <w:tcPr>
            <w:tcW w:w="4536" w:type="dxa"/>
            <w:tcBorders>
              <w:top w:val="nil"/>
              <w:left w:val="nil"/>
              <w:bottom w:val="single" w:sz="4" w:space="0" w:color="auto"/>
              <w:right w:val="single" w:sz="4" w:space="0" w:color="auto"/>
            </w:tcBorders>
            <w:shd w:val="clear" w:color="auto" w:fill="auto"/>
            <w:noWrap/>
            <w:vAlign w:val="center"/>
          </w:tcPr>
          <w:p w14:paraId="52BA90A1" w14:textId="77777777" w:rsidR="0008730F" w:rsidRPr="00A43CA7" w:rsidRDefault="0008730F" w:rsidP="00D27331">
            <w:pPr>
              <w:widowControl/>
              <w:jc w:val="left"/>
              <w:rPr>
                <w:rFonts w:ascii="宋体" w:hAnsi="宋体" w:cs="宋体"/>
                <w:color w:val="000000"/>
                <w:kern w:val="0"/>
                <w:sz w:val="22"/>
              </w:rPr>
            </w:pPr>
          </w:p>
        </w:tc>
        <w:tc>
          <w:tcPr>
            <w:tcW w:w="1417" w:type="dxa"/>
            <w:tcBorders>
              <w:top w:val="nil"/>
              <w:left w:val="nil"/>
              <w:bottom w:val="single" w:sz="4" w:space="0" w:color="auto"/>
              <w:right w:val="single" w:sz="4" w:space="0" w:color="auto"/>
            </w:tcBorders>
            <w:shd w:val="clear" w:color="auto" w:fill="auto"/>
            <w:noWrap/>
            <w:vAlign w:val="center"/>
          </w:tcPr>
          <w:p w14:paraId="5A4B5A23" w14:textId="77777777" w:rsidR="0008730F" w:rsidRPr="00A43CA7" w:rsidRDefault="0008730F" w:rsidP="00D27331">
            <w:pPr>
              <w:widowControl/>
              <w:jc w:val="left"/>
              <w:rPr>
                <w:rFonts w:ascii="宋体" w:hAnsi="宋体" w:cs="宋体"/>
                <w:color w:val="000000"/>
                <w:kern w:val="0"/>
                <w:sz w:val="22"/>
              </w:rPr>
            </w:pPr>
          </w:p>
        </w:tc>
      </w:tr>
    </w:tbl>
    <w:p w14:paraId="4D8733C2" w14:textId="77777777" w:rsidR="0008730F" w:rsidRDefault="0008730F" w:rsidP="0008730F">
      <w:pPr>
        <w:pStyle w:val="a9"/>
        <w:snapToGrid w:val="0"/>
        <w:spacing w:line="360" w:lineRule="auto"/>
        <w:ind w:firstLineChars="0" w:firstLine="0"/>
        <w:jc w:val="left"/>
        <w:rPr>
          <w:rFonts w:ascii="幼圆" w:eastAsia="幼圆"/>
          <w:b/>
          <w:sz w:val="28"/>
          <w:szCs w:val="28"/>
        </w:rPr>
      </w:pPr>
    </w:p>
    <w:p w14:paraId="56D96A06" w14:textId="77777777" w:rsidR="008054F8" w:rsidRDefault="008054F8"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6DC54C22"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45069A07" w14:textId="77777777" w:rsidR="00D95432" w:rsidRDefault="00D95432"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294FEB1E" w14:textId="77777777" w:rsidR="009A334E" w:rsidRDefault="009A334E" w:rsidP="00F32F09">
      <w:pPr>
        <w:pStyle w:val="aa"/>
        <w:shd w:val="clear" w:color="auto" w:fill="FFFFFF"/>
        <w:spacing w:before="0" w:beforeAutospacing="0" w:after="0" w:afterAutospacing="0" w:line="561" w:lineRule="atLeast"/>
        <w:rPr>
          <w:rFonts w:ascii="Helvetica" w:hAnsi="Helvetica" w:cs="Helvetica"/>
          <w:color w:val="3E3E3E"/>
          <w:sz w:val="30"/>
          <w:szCs w:val="30"/>
        </w:rPr>
      </w:pPr>
    </w:p>
    <w:p w14:paraId="79FB98F0" w14:textId="77777777" w:rsidR="0008730F" w:rsidRPr="0008730F" w:rsidRDefault="0008730F" w:rsidP="00584F7F">
      <w:pPr>
        <w:pStyle w:val="a9"/>
        <w:snapToGrid w:val="0"/>
        <w:spacing w:line="360" w:lineRule="auto"/>
        <w:ind w:firstLineChars="0" w:firstLine="0"/>
        <w:jc w:val="left"/>
        <w:rPr>
          <w:rFonts w:ascii="幼圆" w:eastAsia="幼圆"/>
          <w:b/>
          <w:sz w:val="28"/>
          <w:szCs w:val="28"/>
        </w:rPr>
      </w:pPr>
    </w:p>
    <w:sectPr w:rsidR="0008730F" w:rsidRPr="0008730F" w:rsidSect="00A43CA7">
      <w:headerReference w:type="default" r:id="rId10"/>
      <w:footerReference w:type="default" r:id="rId11"/>
      <w:pgSz w:w="11906" w:h="16838"/>
      <w:pgMar w:top="567" w:right="567" w:bottom="567" w:left="567" w:header="567" w:footer="567"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B73EF" w14:textId="77777777" w:rsidR="00A97E39" w:rsidRDefault="00A97E39" w:rsidP="00BE4467">
      <w:r>
        <w:separator/>
      </w:r>
    </w:p>
  </w:endnote>
  <w:endnote w:type="continuationSeparator" w:id="0">
    <w:p w14:paraId="1D9F362D" w14:textId="77777777" w:rsidR="00A97E39" w:rsidRDefault="00A97E39" w:rsidP="00BE4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幼圆">
    <w:panose1 w:val="02010509060101010101"/>
    <w:charset w:val="86"/>
    <w:family w:val="modern"/>
    <w:pitch w:val="fixed"/>
    <w:sig w:usb0="00000001" w:usb1="080E0000" w:usb2="00000010" w:usb3="00000000" w:csb0="0004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F58D4" w14:textId="77777777" w:rsidR="008B7B27" w:rsidRDefault="000D628A">
    <w:pPr>
      <w:pStyle w:val="a5"/>
      <w:jc w:val="right"/>
    </w:pPr>
    <w:r>
      <w:fldChar w:fldCharType="begin"/>
    </w:r>
    <w:r>
      <w:instrText xml:space="preserve"> PAGE   \* MERGEFORMAT </w:instrText>
    </w:r>
    <w:r>
      <w:fldChar w:fldCharType="separate"/>
    </w:r>
    <w:r w:rsidR="000869D9">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351D9" w14:textId="77777777" w:rsidR="00A97E39" w:rsidRDefault="00A97E39" w:rsidP="00BE4467">
      <w:r>
        <w:separator/>
      </w:r>
    </w:p>
  </w:footnote>
  <w:footnote w:type="continuationSeparator" w:id="0">
    <w:p w14:paraId="29909873" w14:textId="77777777" w:rsidR="00A97E39" w:rsidRDefault="00A97E39" w:rsidP="00BE4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02D5F" w14:textId="5D2E3A82" w:rsidR="008B7B27" w:rsidRDefault="008B7B27" w:rsidP="00994A73">
    <w:pPr>
      <w:pStyle w:val="a3"/>
      <w:ind w:firstLineChars="1600" w:firstLine="2880"/>
      <w:jc w:val="left"/>
    </w:pPr>
    <w:r>
      <w:rPr>
        <w:rFonts w:hint="eastAsia"/>
        <w:noProof/>
      </w:rPr>
      <w:t xml:space="preserve">                                                                   </w:t>
    </w:r>
    <w:r>
      <w:rPr>
        <w:noProof/>
      </w:rPr>
      <w:drawing>
        <wp:inline distT="0" distB="0" distL="0" distR="0" wp14:anchorId="697FE26E" wp14:editId="6A1E8215">
          <wp:extent cx="467995" cy="457200"/>
          <wp:effectExtent l="19050" t="0" r="8255"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1"/>
                  <a:srcRect/>
                  <a:stretch>
                    <a:fillRect/>
                  </a:stretch>
                </pic:blipFill>
                <pic:spPr bwMode="auto">
                  <a:xfrm>
                    <a:off x="0" y="0"/>
                    <a:ext cx="467995" cy="457200"/>
                  </a:xfrm>
                  <a:prstGeom prst="rect">
                    <a:avLst/>
                  </a:prstGeom>
                  <a:noFill/>
                  <a:ln w="9525">
                    <a:noFill/>
                    <a:miter lim="800000"/>
                    <a:headEnd/>
                    <a:tailEnd/>
                  </a:ln>
                </pic:spPr>
              </pic:pic>
            </a:graphicData>
          </a:graphic>
        </wp:inline>
      </w:drawing>
    </w:r>
    <w:r>
      <w:rPr>
        <w:rFonts w:hint="eastAsia"/>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91B"/>
    <w:multiLevelType w:val="hybridMultilevel"/>
    <w:tmpl w:val="0BDC60C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0A27CB7"/>
    <w:multiLevelType w:val="multilevel"/>
    <w:tmpl w:val="0B72635C"/>
    <w:lvl w:ilvl="0">
      <w:start w:val="1"/>
      <w:numFmt w:val="decimal"/>
      <w:lvlText w:val="%1"/>
      <w:lvlJc w:val="left"/>
      <w:pPr>
        <w:ind w:left="425" w:hanging="425"/>
      </w:pPr>
      <w:rPr>
        <w:rFonts w:ascii="幼圆" w:eastAsia="幼圆" w:hint="eastAsia"/>
        <w:sz w:val="28"/>
        <w:szCs w:val="28"/>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 w15:restartNumberingAfterBreak="0">
    <w:nsid w:val="048215FC"/>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6C314A4"/>
    <w:multiLevelType w:val="hybridMultilevel"/>
    <w:tmpl w:val="1FA43E50"/>
    <w:lvl w:ilvl="0" w:tplc="04090001">
      <w:start w:val="1"/>
      <w:numFmt w:val="bullet"/>
      <w:lvlText w:val=""/>
      <w:lvlJc w:val="left"/>
      <w:pPr>
        <w:ind w:left="839" w:hanging="420"/>
      </w:pPr>
      <w:rPr>
        <w:rFonts w:ascii="Wingdings" w:hAnsi="Wingdings" w:hint="default"/>
      </w:rPr>
    </w:lvl>
    <w:lvl w:ilvl="1" w:tplc="04090003" w:tentative="1">
      <w:start w:val="1"/>
      <w:numFmt w:val="bullet"/>
      <w:lvlText w:val=""/>
      <w:lvlJc w:val="left"/>
      <w:pPr>
        <w:ind w:left="1259" w:hanging="420"/>
      </w:pPr>
      <w:rPr>
        <w:rFonts w:ascii="Wingdings" w:hAnsi="Wingdings" w:hint="default"/>
      </w:rPr>
    </w:lvl>
    <w:lvl w:ilvl="2" w:tplc="04090005" w:tentative="1">
      <w:start w:val="1"/>
      <w:numFmt w:val="bullet"/>
      <w:lvlText w:val=""/>
      <w:lvlJc w:val="left"/>
      <w:pPr>
        <w:ind w:left="1679" w:hanging="420"/>
      </w:pPr>
      <w:rPr>
        <w:rFonts w:ascii="Wingdings" w:hAnsi="Wingdings" w:hint="default"/>
      </w:rPr>
    </w:lvl>
    <w:lvl w:ilvl="3" w:tplc="04090001" w:tentative="1">
      <w:start w:val="1"/>
      <w:numFmt w:val="bullet"/>
      <w:lvlText w:val=""/>
      <w:lvlJc w:val="left"/>
      <w:pPr>
        <w:ind w:left="2099" w:hanging="420"/>
      </w:pPr>
      <w:rPr>
        <w:rFonts w:ascii="Wingdings" w:hAnsi="Wingdings" w:hint="default"/>
      </w:rPr>
    </w:lvl>
    <w:lvl w:ilvl="4" w:tplc="04090003" w:tentative="1">
      <w:start w:val="1"/>
      <w:numFmt w:val="bullet"/>
      <w:lvlText w:val=""/>
      <w:lvlJc w:val="left"/>
      <w:pPr>
        <w:ind w:left="2519" w:hanging="420"/>
      </w:pPr>
      <w:rPr>
        <w:rFonts w:ascii="Wingdings" w:hAnsi="Wingdings" w:hint="default"/>
      </w:rPr>
    </w:lvl>
    <w:lvl w:ilvl="5" w:tplc="04090005" w:tentative="1">
      <w:start w:val="1"/>
      <w:numFmt w:val="bullet"/>
      <w:lvlText w:val=""/>
      <w:lvlJc w:val="left"/>
      <w:pPr>
        <w:ind w:left="2939" w:hanging="420"/>
      </w:pPr>
      <w:rPr>
        <w:rFonts w:ascii="Wingdings" w:hAnsi="Wingdings" w:hint="default"/>
      </w:rPr>
    </w:lvl>
    <w:lvl w:ilvl="6" w:tplc="04090001" w:tentative="1">
      <w:start w:val="1"/>
      <w:numFmt w:val="bullet"/>
      <w:lvlText w:val=""/>
      <w:lvlJc w:val="left"/>
      <w:pPr>
        <w:ind w:left="3359" w:hanging="420"/>
      </w:pPr>
      <w:rPr>
        <w:rFonts w:ascii="Wingdings" w:hAnsi="Wingdings" w:hint="default"/>
      </w:rPr>
    </w:lvl>
    <w:lvl w:ilvl="7" w:tplc="04090003" w:tentative="1">
      <w:start w:val="1"/>
      <w:numFmt w:val="bullet"/>
      <w:lvlText w:val=""/>
      <w:lvlJc w:val="left"/>
      <w:pPr>
        <w:ind w:left="3779" w:hanging="420"/>
      </w:pPr>
      <w:rPr>
        <w:rFonts w:ascii="Wingdings" w:hAnsi="Wingdings" w:hint="default"/>
      </w:rPr>
    </w:lvl>
    <w:lvl w:ilvl="8" w:tplc="04090005" w:tentative="1">
      <w:start w:val="1"/>
      <w:numFmt w:val="bullet"/>
      <w:lvlText w:val=""/>
      <w:lvlJc w:val="left"/>
      <w:pPr>
        <w:ind w:left="4199" w:hanging="420"/>
      </w:pPr>
      <w:rPr>
        <w:rFonts w:ascii="Wingdings" w:hAnsi="Wingdings" w:hint="default"/>
      </w:rPr>
    </w:lvl>
  </w:abstractNum>
  <w:abstractNum w:abstractNumId="4" w15:restartNumberingAfterBreak="0">
    <w:nsid w:val="077C459B"/>
    <w:multiLevelType w:val="hybridMultilevel"/>
    <w:tmpl w:val="186AD8DC"/>
    <w:lvl w:ilvl="0" w:tplc="EE6C372A">
      <w:start w:val="1"/>
      <w:numFmt w:val="bullet"/>
      <w:lvlText w:val=""/>
      <w:lvlJc w:val="left"/>
      <w:pPr>
        <w:tabs>
          <w:tab w:val="num" w:pos="840"/>
        </w:tabs>
        <w:ind w:left="840" w:hanging="420"/>
      </w:pPr>
      <w:rPr>
        <w:rFonts w:ascii="Symbol" w:hAnsi="Symbol" w:hint="default"/>
        <w:color w:val="auto"/>
      </w:rPr>
    </w:lvl>
    <w:lvl w:ilvl="1" w:tplc="04090003" w:tentative="1">
      <w:start w:val="1"/>
      <w:numFmt w:val="bullet"/>
      <w:lvlText w:val=""/>
      <w:lvlJc w:val="left"/>
      <w:pPr>
        <w:tabs>
          <w:tab w:val="num" w:pos="840"/>
        </w:tabs>
        <w:ind w:left="840" w:hanging="420"/>
      </w:pPr>
      <w:rPr>
        <w:rFonts w:ascii="Wingdings" w:hAnsi="Wingdings" w:hint="default"/>
      </w:rPr>
    </w:lvl>
    <w:lvl w:ilvl="2" w:tplc="04090005">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08EF7397"/>
    <w:multiLevelType w:val="hybridMultilevel"/>
    <w:tmpl w:val="57F60760"/>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1140"/>
        </w:tabs>
        <w:ind w:left="1140" w:hanging="720"/>
      </w:pPr>
      <w:rPr>
        <w:rFonts w:hint="default"/>
      </w:rPr>
    </w:lvl>
    <w:lvl w:ilvl="2" w:tplc="0409001B">
      <w:start w:val="1"/>
      <w:numFmt w:val="lowerRoman"/>
      <w:lvlText w:val="%3."/>
      <w:lvlJc w:val="right"/>
      <w:pPr>
        <w:tabs>
          <w:tab w:val="num" w:pos="1260"/>
        </w:tabs>
        <w:ind w:left="1260" w:hanging="420"/>
      </w:pPr>
    </w:lvl>
    <w:lvl w:ilvl="3" w:tplc="04090005">
      <w:start w:val="1"/>
      <w:numFmt w:val="bullet"/>
      <w:lvlText w:val=""/>
      <w:lvlJc w:val="left"/>
      <w:pPr>
        <w:tabs>
          <w:tab w:val="num" w:pos="1680"/>
        </w:tabs>
        <w:ind w:left="1680" w:hanging="420"/>
      </w:pPr>
      <w:rPr>
        <w:rFonts w:ascii="Wingdings" w:hAnsi="Wingdings" w:hint="default"/>
        <w:sz w:val="32"/>
        <w:szCs w:val="32"/>
      </w:r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6" w15:restartNumberingAfterBreak="0">
    <w:nsid w:val="08F41EC9"/>
    <w:multiLevelType w:val="hybridMultilevel"/>
    <w:tmpl w:val="3AF8B4E8"/>
    <w:lvl w:ilvl="0" w:tplc="4964D1C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49257A"/>
    <w:multiLevelType w:val="hybridMultilevel"/>
    <w:tmpl w:val="AADE9202"/>
    <w:lvl w:ilvl="0" w:tplc="60061B7C">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1ACE03F2"/>
    <w:multiLevelType w:val="hybridMultilevel"/>
    <w:tmpl w:val="047ECAE4"/>
    <w:lvl w:ilvl="0" w:tplc="5CB29F0E">
      <w:start w:val="1"/>
      <w:numFmt w:val="japaneseCounting"/>
      <w:lvlText w:val="%1、"/>
      <w:lvlJc w:val="left"/>
      <w:pPr>
        <w:ind w:left="720" w:hanging="720"/>
      </w:pPr>
      <w:rPr>
        <w:rFonts w:hint="default"/>
      </w:rPr>
    </w:lvl>
    <w:lvl w:ilvl="1" w:tplc="00B6A042">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1E525B0C"/>
    <w:multiLevelType w:val="hybridMultilevel"/>
    <w:tmpl w:val="F34C71AE"/>
    <w:lvl w:ilvl="0" w:tplc="0809000F">
      <w:start w:val="1"/>
      <w:numFmt w:val="decimal"/>
      <w:lvlText w:val="%1."/>
      <w:lvlJc w:val="left"/>
      <w:pPr>
        <w:tabs>
          <w:tab w:val="num" w:pos="379"/>
        </w:tabs>
        <w:ind w:left="379" w:hanging="360"/>
      </w:pPr>
      <w:rPr>
        <w:rFonts w:hint="default"/>
      </w:rPr>
    </w:lvl>
    <w:lvl w:ilvl="1" w:tplc="0409000D">
      <w:start w:val="1"/>
      <w:numFmt w:val="bullet"/>
      <w:lvlText w:val=""/>
      <w:lvlJc w:val="left"/>
      <w:pPr>
        <w:tabs>
          <w:tab w:val="num" w:pos="979"/>
        </w:tabs>
        <w:ind w:left="979" w:hanging="480"/>
      </w:pPr>
      <w:rPr>
        <w:rFonts w:ascii="Wingdings" w:hAnsi="Wingdings" w:hint="default"/>
      </w:rPr>
    </w:lvl>
    <w:lvl w:ilvl="2" w:tplc="04090005" w:tentative="1">
      <w:start w:val="1"/>
      <w:numFmt w:val="bullet"/>
      <w:lvlText w:val=""/>
      <w:lvlJc w:val="left"/>
      <w:pPr>
        <w:tabs>
          <w:tab w:val="num" w:pos="1459"/>
        </w:tabs>
        <w:ind w:left="1459" w:hanging="480"/>
      </w:pPr>
      <w:rPr>
        <w:rFonts w:ascii="Wingdings" w:hAnsi="Wingdings" w:hint="default"/>
      </w:rPr>
    </w:lvl>
    <w:lvl w:ilvl="3" w:tplc="04090001" w:tentative="1">
      <w:start w:val="1"/>
      <w:numFmt w:val="bullet"/>
      <w:lvlText w:val=""/>
      <w:lvlJc w:val="left"/>
      <w:pPr>
        <w:tabs>
          <w:tab w:val="num" w:pos="1939"/>
        </w:tabs>
        <w:ind w:left="1939" w:hanging="480"/>
      </w:pPr>
      <w:rPr>
        <w:rFonts w:ascii="Wingdings" w:hAnsi="Wingdings" w:hint="default"/>
      </w:rPr>
    </w:lvl>
    <w:lvl w:ilvl="4" w:tplc="04090003" w:tentative="1">
      <w:start w:val="1"/>
      <w:numFmt w:val="bullet"/>
      <w:lvlText w:val=""/>
      <w:lvlJc w:val="left"/>
      <w:pPr>
        <w:tabs>
          <w:tab w:val="num" w:pos="2419"/>
        </w:tabs>
        <w:ind w:left="2419" w:hanging="480"/>
      </w:pPr>
      <w:rPr>
        <w:rFonts w:ascii="Wingdings" w:hAnsi="Wingdings" w:hint="default"/>
      </w:rPr>
    </w:lvl>
    <w:lvl w:ilvl="5" w:tplc="04090005" w:tentative="1">
      <w:start w:val="1"/>
      <w:numFmt w:val="bullet"/>
      <w:lvlText w:val=""/>
      <w:lvlJc w:val="left"/>
      <w:pPr>
        <w:tabs>
          <w:tab w:val="num" w:pos="2899"/>
        </w:tabs>
        <w:ind w:left="2899" w:hanging="480"/>
      </w:pPr>
      <w:rPr>
        <w:rFonts w:ascii="Wingdings" w:hAnsi="Wingdings" w:hint="default"/>
      </w:rPr>
    </w:lvl>
    <w:lvl w:ilvl="6" w:tplc="04090001" w:tentative="1">
      <w:start w:val="1"/>
      <w:numFmt w:val="bullet"/>
      <w:lvlText w:val=""/>
      <w:lvlJc w:val="left"/>
      <w:pPr>
        <w:tabs>
          <w:tab w:val="num" w:pos="3379"/>
        </w:tabs>
        <w:ind w:left="3379" w:hanging="480"/>
      </w:pPr>
      <w:rPr>
        <w:rFonts w:ascii="Wingdings" w:hAnsi="Wingdings" w:hint="default"/>
      </w:rPr>
    </w:lvl>
    <w:lvl w:ilvl="7" w:tplc="04090003" w:tentative="1">
      <w:start w:val="1"/>
      <w:numFmt w:val="bullet"/>
      <w:lvlText w:val=""/>
      <w:lvlJc w:val="left"/>
      <w:pPr>
        <w:tabs>
          <w:tab w:val="num" w:pos="3859"/>
        </w:tabs>
        <w:ind w:left="3859" w:hanging="480"/>
      </w:pPr>
      <w:rPr>
        <w:rFonts w:ascii="Wingdings" w:hAnsi="Wingdings" w:hint="default"/>
      </w:rPr>
    </w:lvl>
    <w:lvl w:ilvl="8" w:tplc="04090005" w:tentative="1">
      <w:start w:val="1"/>
      <w:numFmt w:val="bullet"/>
      <w:lvlText w:val=""/>
      <w:lvlJc w:val="left"/>
      <w:pPr>
        <w:tabs>
          <w:tab w:val="num" w:pos="4339"/>
        </w:tabs>
        <w:ind w:left="4339" w:hanging="480"/>
      </w:pPr>
      <w:rPr>
        <w:rFonts w:ascii="Wingdings" w:hAnsi="Wingdings" w:hint="default"/>
      </w:rPr>
    </w:lvl>
  </w:abstractNum>
  <w:abstractNum w:abstractNumId="10" w15:restartNumberingAfterBreak="0">
    <w:nsid w:val="24342935"/>
    <w:multiLevelType w:val="hybridMultilevel"/>
    <w:tmpl w:val="525C09D6"/>
    <w:lvl w:ilvl="0" w:tplc="2B2CA3D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53D5E4A"/>
    <w:multiLevelType w:val="hybridMultilevel"/>
    <w:tmpl w:val="247ADE44"/>
    <w:lvl w:ilvl="0" w:tplc="52B433BC">
      <w:start w:val="1"/>
      <w:numFmt w:val="decimal"/>
      <w:lvlText w:val="%1）"/>
      <w:lvlJc w:val="left"/>
      <w:pPr>
        <w:ind w:left="1065" w:hanging="465"/>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2" w15:restartNumberingAfterBreak="0">
    <w:nsid w:val="271A52F1"/>
    <w:multiLevelType w:val="hybridMultilevel"/>
    <w:tmpl w:val="FC20FC02"/>
    <w:lvl w:ilvl="0" w:tplc="9A42683E">
      <w:start w:val="1"/>
      <w:numFmt w:val="decimal"/>
      <w:lvlText w:val="%1."/>
      <w:lvlJc w:val="left"/>
      <w:pPr>
        <w:tabs>
          <w:tab w:val="num" w:pos="420"/>
        </w:tabs>
        <w:ind w:left="420" w:hanging="420"/>
      </w:pPr>
      <w:rPr>
        <w:sz w:val="32"/>
        <w:szCs w:val="32"/>
      </w:rPr>
    </w:lvl>
    <w:lvl w:ilvl="1" w:tplc="4C90BC14">
      <w:start w:val="1"/>
      <w:numFmt w:val="upperLetter"/>
      <w:lvlText w:val="%2、"/>
      <w:lvlJc w:val="left"/>
      <w:pPr>
        <w:tabs>
          <w:tab w:val="num" w:pos="900"/>
        </w:tabs>
        <w:ind w:left="900" w:hanging="720"/>
      </w:pPr>
      <w:rPr>
        <w:rFonts w:hint="default"/>
      </w:rPr>
    </w:lvl>
    <w:lvl w:ilvl="2" w:tplc="0409001B">
      <w:start w:val="1"/>
      <w:numFmt w:val="lowerRoman"/>
      <w:lvlText w:val="%3."/>
      <w:lvlJc w:val="right"/>
      <w:pPr>
        <w:tabs>
          <w:tab w:val="num" w:pos="1260"/>
        </w:tabs>
        <w:ind w:left="1260" w:hanging="420"/>
      </w:pPr>
    </w:lvl>
    <w:lvl w:ilvl="3" w:tplc="0409000F">
      <w:start w:val="1"/>
      <w:numFmt w:val="decimal"/>
      <w:lvlText w:val="%4."/>
      <w:lvlJc w:val="left"/>
      <w:pPr>
        <w:tabs>
          <w:tab w:val="num" w:pos="1680"/>
        </w:tabs>
        <w:ind w:left="1680" w:hanging="420"/>
      </w:pPr>
    </w:lvl>
    <w:lvl w:ilvl="4" w:tplc="04090019">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15:restartNumberingAfterBreak="0">
    <w:nsid w:val="2D3C0B28"/>
    <w:multiLevelType w:val="hybridMultilevel"/>
    <w:tmpl w:val="B60EB716"/>
    <w:lvl w:ilvl="0" w:tplc="2BAA5CF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2DBB2811"/>
    <w:multiLevelType w:val="hybridMultilevel"/>
    <w:tmpl w:val="9B3E33A0"/>
    <w:lvl w:ilvl="0" w:tplc="EE6C372A">
      <w:start w:val="1"/>
      <w:numFmt w:val="bullet"/>
      <w:lvlText w:val=""/>
      <w:lvlJc w:val="left"/>
      <w:pPr>
        <w:tabs>
          <w:tab w:val="num" w:pos="840"/>
        </w:tabs>
        <w:ind w:left="840" w:hanging="420"/>
      </w:pPr>
      <w:rPr>
        <w:rFonts w:ascii="Symbol" w:hAnsi="Symbol" w:hint="default"/>
        <w:color w:val="auto"/>
      </w:rPr>
    </w:lvl>
    <w:lvl w:ilvl="1" w:tplc="04090003">
      <w:start w:val="1"/>
      <w:numFmt w:val="bullet"/>
      <w:lvlText w:val=""/>
      <w:lvlJc w:val="left"/>
      <w:pPr>
        <w:tabs>
          <w:tab w:val="num" w:pos="1260"/>
        </w:tabs>
        <w:ind w:left="1260" w:hanging="420"/>
      </w:pPr>
      <w:rPr>
        <w:rFonts w:ascii="Wingdings" w:hAnsi="Wingdings" w:hint="default"/>
      </w:rPr>
    </w:lvl>
    <w:lvl w:ilvl="2" w:tplc="04090005" w:tentative="1">
      <w:start w:val="1"/>
      <w:numFmt w:val="bullet"/>
      <w:lvlText w:val=""/>
      <w:lvlJc w:val="left"/>
      <w:pPr>
        <w:tabs>
          <w:tab w:val="num" w:pos="1680"/>
        </w:tabs>
        <w:ind w:left="1680" w:hanging="420"/>
      </w:pPr>
      <w:rPr>
        <w:rFonts w:ascii="Wingdings" w:hAnsi="Wingdings" w:hint="default"/>
      </w:rPr>
    </w:lvl>
    <w:lvl w:ilvl="3" w:tplc="04090001">
      <w:start w:val="1"/>
      <w:numFmt w:val="bullet"/>
      <w:lvlText w:val=""/>
      <w:lvlJc w:val="left"/>
      <w:pPr>
        <w:tabs>
          <w:tab w:val="num" w:pos="2100"/>
        </w:tabs>
        <w:ind w:left="2100" w:hanging="420"/>
      </w:pPr>
      <w:rPr>
        <w:rFonts w:ascii="Wingdings" w:hAnsi="Wingdings" w:hint="default"/>
      </w:rPr>
    </w:lvl>
    <w:lvl w:ilvl="4" w:tplc="04090003">
      <w:start w:val="1"/>
      <w:numFmt w:val="bullet"/>
      <w:lvlText w:val=""/>
      <w:lvlJc w:val="left"/>
      <w:pPr>
        <w:tabs>
          <w:tab w:val="num" w:pos="2640"/>
        </w:tabs>
        <w:ind w:left="2640" w:hanging="420"/>
      </w:pPr>
      <w:rPr>
        <w:rFonts w:ascii="Wingdings" w:hAnsi="Wingdings" w:hint="default"/>
      </w:rPr>
    </w:lvl>
    <w:lvl w:ilvl="5" w:tplc="04090005"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3" w:tentative="1">
      <w:start w:val="1"/>
      <w:numFmt w:val="bullet"/>
      <w:lvlText w:val=""/>
      <w:lvlJc w:val="left"/>
      <w:pPr>
        <w:tabs>
          <w:tab w:val="num" w:pos="3780"/>
        </w:tabs>
        <w:ind w:left="3780" w:hanging="420"/>
      </w:pPr>
      <w:rPr>
        <w:rFonts w:ascii="Wingdings" w:hAnsi="Wingdings" w:hint="default"/>
      </w:rPr>
    </w:lvl>
    <w:lvl w:ilvl="8" w:tplc="04090005"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2DD87350"/>
    <w:multiLevelType w:val="hybridMultilevel"/>
    <w:tmpl w:val="03FA05EA"/>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86501A3E">
      <w:start w:val="1"/>
      <w:numFmt w:val="bullet"/>
      <w:lvlText w:val=""/>
      <w:lvlJc w:val="left"/>
      <w:pPr>
        <w:tabs>
          <w:tab w:val="num" w:pos="1459"/>
        </w:tabs>
        <w:ind w:left="1459" w:hanging="480"/>
      </w:pPr>
      <w:rPr>
        <w:rFonts w:ascii="Wingdings" w:hAnsi="Wingdings" w:hint="default"/>
      </w:rPr>
    </w:lvl>
    <w:lvl w:ilvl="3" w:tplc="55C01670">
      <w:start w:val="1"/>
      <w:numFmt w:val="bullet"/>
      <w:lvlText w:val=""/>
      <w:lvlJc w:val="left"/>
      <w:pPr>
        <w:tabs>
          <w:tab w:val="num" w:pos="1189"/>
        </w:tabs>
        <w:ind w:left="1189" w:hanging="480"/>
      </w:pPr>
      <w:rPr>
        <w:rFonts w:ascii="Wingdings" w:hAnsi="Wingdings" w:hint="default"/>
        <w:sz w:val="20"/>
      </w:rPr>
    </w:lvl>
    <w:lvl w:ilvl="4" w:tplc="08090001">
      <w:start w:val="1"/>
      <w:numFmt w:val="bullet"/>
      <w:lvlText w:val=""/>
      <w:lvlJc w:val="left"/>
      <w:pPr>
        <w:tabs>
          <w:tab w:val="num" w:pos="2640"/>
        </w:tabs>
        <w:ind w:left="2640" w:hanging="360"/>
      </w:pPr>
      <w:rPr>
        <w:rFonts w:ascii="Symbol" w:hAnsi="Symbol"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abstractNum w:abstractNumId="16" w15:restartNumberingAfterBreak="0">
    <w:nsid w:val="3E20259D"/>
    <w:multiLevelType w:val="hybridMultilevel"/>
    <w:tmpl w:val="FFD42DA2"/>
    <w:lvl w:ilvl="0" w:tplc="E34467D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418E1D1B"/>
    <w:multiLevelType w:val="hybridMultilevel"/>
    <w:tmpl w:val="B2641D36"/>
    <w:lvl w:ilvl="0" w:tplc="08090001">
      <w:start w:val="1"/>
      <w:numFmt w:val="bullet"/>
      <w:lvlText w:val=""/>
      <w:lvlJc w:val="left"/>
      <w:pPr>
        <w:tabs>
          <w:tab w:val="num" w:pos="896"/>
        </w:tabs>
        <w:ind w:left="896" w:hanging="360"/>
      </w:pPr>
      <w:rPr>
        <w:rFonts w:ascii="Symbol" w:hAnsi="Symbol" w:hint="default"/>
      </w:rPr>
    </w:lvl>
    <w:lvl w:ilvl="1" w:tplc="04090003" w:tentative="1">
      <w:start w:val="1"/>
      <w:numFmt w:val="bullet"/>
      <w:lvlText w:val=""/>
      <w:lvlJc w:val="left"/>
      <w:pPr>
        <w:tabs>
          <w:tab w:val="num" w:pos="1136"/>
        </w:tabs>
        <w:ind w:left="1136" w:hanging="480"/>
      </w:pPr>
      <w:rPr>
        <w:rFonts w:ascii="Wingdings" w:hAnsi="Wingdings" w:hint="default"/>
      </w:rPr>
    </w:lvl>
    <w:lvl w:ilvl="2" w:tplc="04090005" w:tentative="1">
      <w:start w:val="1"/>
      <w:numFmt w:val="bullet"/>
      <w:lvlText w:val=""/>
      <w:lvlJc w:val="left"/>
      <w:pPr>
        <w:tabs>
          <w:tab w:val="num" w:pos="1616"/>
        </w:tabs>
        <w:ind w:left="1616" w:hanging="480"/>
      </w:pPr>
      <w:rPr>
        <w:rFonts w:ascii="Wingdings" w:hAnsi="Wingdings" w:hint="default"/>
      </w:rPr>
    </w:lvl>
    <w:lvl w:ilvl="3" w:tplc="04090001" w:tentative="1">
      <w:start w:val="1"/>
      <w:numFmt w:val="bullet"/>
      <w:lvlText w:val=""/>
      <w:lvlJc w:val="left"/>
      <w:pPr>
        <w:tabs>
          <w:tab w:val="num" w:pos="2096"/>
        </w:tabs>
        <w:ind w:left="2096" w:hanging="480"/>
      </w:pPr>
      <w:rPr>
        <w:rFonts w:ascii="Wingdings" w:hAnsi="Wingdings" w:hint="default"/>
      </w:rPr>
    </w:lvl>
    <w:lvl w:ilvl="4" w:tplc="04090003" w:tentative="1">
      <w:start w:val="1"/>
      <w:numFmt w:val="bullet"/>
      <w:lvlText w:val=""/>
      <w:lvlJc w:val="left"/>
      <w:pPr>
        <w:tabs>
          <w:tab w:val="num" w:pos="2576"/>
        </w:tabs>
        <w:ind w:left="2576" w:hanging="480"/>
      </w:pPr>
      <w:rPr>
        <w:rFonts w:ascii="Wingdings" w:hAnsi="Wingdings" w:hint="default"/>
      </w:rPr>
    </w:lvl>
    <w:lvl w:ilvl="5" w:tplc="04090005" w:tentative="1">
      <w:start w:val="1"/>
      <w:numFmt w:val="bullet"/>
      <w:lvlText w:val=""/>
      <w:lvlJc w:val="left"/>
      <w:pPr>
        <w:tabs>
          <w:tab w:val="num" w:pos="3056"/>
        </w:tabs>
        <w:ind w:left="3056" w:hanging="480"/>
      </w:pPr>
      <w:rPr>
        <w:rFonts w:ascii="Wingdings" w:hAnsi="Wingdings" w:hint="default"/>
      </w:rPr>
    </w:lvl>
    <w:lvl w:ilvl="6" w:tplc="04090001" w:tentative="1">
      <w:start w:val="1"/>
      <w:numFmt w:val="bullet"/>
      <w:lvlText w:val=""/>
      <w:lvlJc w:val="left"/>
      <w:pPr>
        <w:tabs>
          <w:tab w:val="num" w:pos="3536"/>
        </w:tabs>
        <w:ind w:left="3536" w:hanging="480"/>
      </w:pPr>
      <w:rPr>
        <w:rFonts w:ascii="Wingdings" w:hAnsi="Wingdings" w:hint="default"/>
      </w:rPr>
    </w:lvl>
    <w:lvl w:ilvl="7" w:tplc="04090003" w:tentative="1">
      <w:start w:val="1"/>
      <w:numFmt w:val="bullet"/>
      <w:lvlText w:val=""/>
      <w:lvlJc w:val="left"/>
      <w:pPr>
        <w:tabs>
          <w:tab w:val="num" w:pos="4016"/>
        </w:tabs>
        <w:ind w:left="4016" w:hanging="480"/>
      </w:pPr>
      <w:rPr>
        <w:rFonts w:ascii="Wingdings" w:hAnsi="Wingdings" w:hint="default"/>
      </w:rPr>
    </w:lvl>
    <w:lvl w:ilvl="8" w:tplc="04090005" w:tentative="1">
      <w:start w:val="1"/>
      <w:numFmt w:val="bullet"/>
      <w:lvlText w:val=""/>
      <w:lvlJc w:val="left"/>
      <w:pPr>
        <w:tabs>
          <w:tab w:val="num" w:pos="4496"/>
        </w:tabs>
        <w:ind w:left="4496" w:hanging="480"/>
      </w:pPr>
      <w:rPr>
        <w:rFonts w:ascii="Wingdings" w:hAnsi="Wingdings" w:hint="default"/>
      </w:rPr>
    </w:lvl>
  </w:abstractNum>
  <w:abstractNum w:abstractNumId="18" w15:restartNumberingAfterBreak="0">
    <w:nsid w:val="429224F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B6761EE"/>
    <w:multiLevelType w:val="hybridMultilevel"/>
    <w:tmpl w:val="4B86AAE2"/>
    <w:lvl w:ilvl="0" w:tplc="0409000F">
      <w:start w:val="1"/>
      <w:numFmt w:val="decimal"/>
      <w:lvlText w:val="%1."/>
      <w:lvlJc w:val="left"/>
      <w:pPr>
        <w:tabs>
          <w:tab w:val="num" w:pos="1399"/>
        </w:tabs>
        <w:ind w:left="1399" w:hanging="42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EB235DE"/>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15:restartNumberingAfterBreak="0">
    <w:nsid w:val="4F3148A9"/>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7620749"/>
    <w:multiLevelType w:val="hybridMultilevel"/>
    <w:tmpl w:val="AB1CE700"/>
    <w:lvl w:ilvl="0" w:tplc="A7A26D96">
      <w:start w:val="1"/>
      <w:numFmt w:val="decimal"/>
      <w:lvlText w:val="%1、"/>
      <w:lvlJc w:val="left"/>
      <w:pPr>
        <w:ind w:left="723" w:hanging="990"/>
      </w:pPr>
      <w:rPr>
        <w:rFonts w:hint="default"/>
      </w:rPr>
    </w:lvl>
    <w:lvl w:ilvl="1" w:tplc="04090019" w:tentative="1">
      <w:start w:val="1"/>
      <w:numFmt w:val="lowerLetter"/>
      <w:lvlText w:val="%2)"/>
      <w:lvlJc w:val="left"/>
      <w:pPr>
        <w:ind w:left="573" w:hanging="420"/>
      </w:pPr>
    </w:lvl>
    <w:lvl w:ilvl="2" w:tplc="0409001B" w:tentative="1">
      <w:start w:val="1"/>
      <w:numFmt w:val="lowerRoman"/>
      <w:lvlText w:val="%3."/>
      <w:lvlJc w:val="right"/>
      <w:pPr>
        <w:ind w:left="993" w:hanging="420"/>
      </w:pPr>
    </w:lvl>
    <w:lvl w:ilvl="3" w:tplc="0409000F" w:tentative="1">
      <w:start w:val="1"/>
      <w:numFmt w:val="decimal"/>
      <w:lvlText w:val="%4."/>
      <w:lvlJc w:val="left"/>
      <w:pPr>
        <w:ind w:left="1413" w:hanging="420"/>
      </w:pPr>
    </w:lvl>
    <w:lvl w:ilvl="4" w:tplc="04090019" w:tentative="1">
      <w:start w:val="1"/>
      <w:numFmt w:val="lowerLetter"/>
      <w:lvlText w:val="%5)"/>
      <w:lvlJc w:val="left"/>
      <w:pPr>
        <w:ind w:left="1833" w:hanging="420"/>
      </w:pPr>
    </w:lvl>
    <w:lvl w:ilvl="5" w:tplc="0409001B" w:tentative="1">
      <w:start w:val="1"/>
      <w:numFmt w:val="lowerRoman"/>
      <w:lvlText w:val="%6."/>
      <w:lvlJc w:val="right"/>
      <w:pPr>
        <w:ind w:left="2253" w:hanging="420"/>
      </w:pPr>
    </w:lvl>
    <w:lvl w:ilvl="6" w:tplc="0409000F" w:tentative="1">
      <w:start w:val="1"/>
      <w:numFmt w:val="decimal"/>
      <w:lvlText w:val="%7."/>
      <w:lvlJc w:val="left"/>
      <w:pPr>
        <w:ind w:left="2673" w:hanging="420"/>
      </w:pPr>
    </w:lvl>
    <w:lvl w:ilvl="7" w:tplc="04090019" w:tentative="1">
      <w:start w:val="1"/>
      <w:numFmt w:val="lowerLetter"/>
      <w:lvlText w:val="%8)"/>
      <w:lvlJc w:val="left"/>
      <w:pPr>
        <w:ind w:left="3093" w:hanging="420"/>
      </w:pPr>
    </w:lvl>
    <w:lvl w:ilvl="8" w:tplc="0409001B" w:tentative="1">
      <w:start w:val="1"/>
      <w:numFmt w:val="lowerRoman"/>
      <w:lvlText w:val="%9."/>
      <w:lvlJc w:val="right"/>
      <w:pPr>
        <w:ind w:left="3513" w:hanging="420"/>
      </w:pPr>
    </w:lvl>
  </w:abstractNum>
  <w:abstractNum w:abstractNumId="23" w15:restartNumberingAfterBreak="0">
    <w:nsid w:val="57F3559F"/>
    <w:multiLevelType w:val="hybridMultilevel"/>
    <w:tmpl w:val="B04E13C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58365CBC"/>
    <w:multiLevelType w:val="hybridMultilevel"/>
    <w:tmpl w:val="C3F4DF28"/>
    <w:lvl w:ilvl="0" w:tplc="4AF87B02">
      <w:start w:val="1"/>
      <w:numFmt w:val="bullet"/>
      <w:lvlText w:val="+"/>
      <w:lvlJc w:val="left"/>
      <w:pPr>
        <w:tabs>
          <w:tab w:val="num" w:pos="1636"/>
        </w:tabs>
        <w:ind w:left="1636" w:hanging="360"/>
      </w:pPr>
      <w:rPr>
        <w:rFonts w:ascii="Arial" w:hAnsi="Arial" w:hint="default"/>
      </w:rPr>
    </w:lvl>
    <w:lvl w:ilvl="1" w:tplc="04090003" w:tentative="1">
      <w:start w:val="1"/>
      <w:numFmt w:val="bullet"/>
      <w:lvlText w:val=""/>
      <w:lvlJc w:val="left"/>
      <w:pPr>
        <w:tabs>
          <w:tab w:val="num" w:pos="1876"/>
        </w:tabs>
        <w:ind w:left="1876" w:hanging="480"/>
      </w:pPr>
      <w:rPr>
        <w:rFonts w:ascii="Wingdings" w:hAnsi="Wingdings" w:hint="default"/>
      </w:rPr>
    </w:lvl>
    <w:lvl w:ilvl="2" w:tplc="04090005" w:tentative="1">
      <w:start w:val="1"/>
      <w:numFmt w:val="bullet"/>
      <w:lvlText w:val=""/>
      <w:lvlJc w:val="left"/>
      <w:pPr>
        <w:tabs>
          <w:tab w:val="num" w:pos="2356"/>
        </w:tabs>
        <w:ind w:left="2356" w:hanging="480"/>
      </w:pPr>
      <w:rPr>
        <w:rFonts w:ascii="Wingdings" w:hAnsi="Wingdings" w:hint="default"/>
      </w:rPr>
    </w:lvl>
    <w:lvl w:ilvl="3" w:tplc="04090001" w:tentative="1">
      <w:start w:val="1"/>
      <w:numFmt w:val="bullet"/>
      <w:lvlText w:val=""/>
      <w:lvlJc w:val="left"/>
      <w:pPr>
        <w:tabs>
          <w:tab w:val="num" w:pos="2836"/>
        </w:tabs>
        <w:ind w:left="2836" w:hanging="480"/>
      </w:pPr>
      <w:rPr>
        <w:rFonts w:ascii="Wingdings" w:hAnsi="Wingdings" w:hint="default"/>
      </w:rPr>
    </w:lvl>
    <w:lvl w:ilvl="4" w:tplc="04090003" w:tentative="1">
      <w:start w:val="1"/>
      <w:numFmt w:val="bullet"/>
      <w:lvlText w:val=""/>
      <w:lvlJc w:val="left"/>
      <w:pPr>
        <w:tabs>
          <w:tab w:val="num" w:pos="3316"/>
        </w:tabs>
        <w:ind w:left="3316" w:hanging="480"/>
      </w:pPr>
      <w:rPr>
        <w:rFonts w:ascii="Wingdings" w:hAnsi="Wingdings" w:hint="default"/>
      </w:rPr>
    </w:lvl>
    <w:lvl w:ilvl="5" w:tplc="04090005" w:tentative="1">
      <w:start w:val="1"/>
      <w:numFmt w:val="bullet"/>
      <w:lvlText w:val=""/>
      <w:lvlJc w:val="left"/>
      <w:pPr>
        <w:tabs>
          <w:tab w:val="num" w:pos="3796"/>
        </w:tabs>
        <w:ind w:left="3796" w:hanging="480"/>
      </w:pPr>
      <w:rPr>
        <w:rFonts w:ascii="Wingdings" w:hAnsi="Wingdings" w:hint="default"/>
      </w:rPr>
    </w:lvl>
    <w:lvl w:ilvl="6" w:tplc="04090001" w:tentative="1">
      <w:start w:val="1"/>
      <w:numFmt w:val="bullet"/>
      <w:lvlText w:val=""/>
      <w:lvlJc w:val="left"/>
      <w:pPr>
        <w:tabs>
          <w:tab w:val="num" w:pos="4276"/>
        </w:tabs>
        <w:ind w:left="4276" w:hanging="480"/>
      </w:pPr>
      <w:rPr>
        <w:rFonts w:ascii="Wingdings" w:hAnsi="Wingdings" w:hint="default"/>
      </w:rPr>
    </w:lvl>
    <w:lvl w:ilvl="7" w:tplc="04090003" w:tentative="1">
      <w:start w:val="1"/>
      <w:numFmt w:val="bullet"/>
      <w:lvlText w:val=""/>
      <w:lvlJc w:val="left"/>
      <w:pPr>
        <w:tabs>
          <w:tab w:val="num" w:pos="4756"/>
        </w:tabs>
        <w:ind w:left="4756" w:hanging="480"/>
      </w:pPr>
      <w:rPr>
        <w:rFonts w:ascii="Wingdings" w:hAnsi="Wingdings" w:hint="default"/>
      </w:rPr>
    </w:lvl>
    <w:lvl w:ilvl="8" w:tplc="04090005" w:tentative="1">
      <w:start w:val="1"/>
      <w:numFmt w:val="bullet"/>
      <w:lvlText w:val=""/>
      <w:lvlJc w:val="left"/>
      <w:pPr>
        <w:tabs>
          <w:tab w:val="num" w:pos="5236"/>
        </w:tabs>
        <w:ind w:left="5236" w:hanging="480"/>
      </w:pPr>
      <w:rPr>
        <w:rFonts w:ascii="Wingdings" w:hAnsi="Wingdings" w:hint="default"/>
      </w:rPr>
    </w:lvl>
  </w:abstractNum>
  <w:abstractNum w:abstractNumId="25" w15:restartNumberingAfterBreak="0">
    <w:nsid w:val="5A442BC1"/>
    <w:multiLevelType w:val="hybridMultilevel"/>
    <w:tmpl w:val="6AFCB126"/>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5BD41C1F"/>
    <w:multiLevelType w:val="hybridMultilevel"/>
    <w:tmpl w:val="97C623A8"/>
    <w:lvl w:ilvl="0" w:tplc="A238D3B0">
      <w:start w:val="1"/>
      <w:numFmt w:val="decimal"/>
      <w:lvlText w:val="%1、"/>
      <w:lvlJc w:val="left"/>
      <w:pPr>
        <w:ind w:left="1290" w:hanging="72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abstractNum w:abstractNumId="27" w15:restartNumberingAfterBreak="0">
    <w:nsid w:val="5C585B5A"/>
    <w:multiLevelType w:val="hybridMultilevel"/>
    <w:tmpl w:val="36002DB8"/>
    <w:lvl w:ilvl="0" w:tplc="F7923400">
      <w:start w:val="1"/>
      <w:numFmt w:val="decimal"/>
      <w:lvlText w:val="（%1）"/>
      <w:lvlJc w:val="left"/>
      <w:pPr>
        <w:ind w:left="1080" w:hanging="72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8" w15:restartNumberingAfterBreak="0">
    <w:nsid w:val="620517BE"/>
    <w:multiLevelType w:val="hybridMultilevel"/>
    <w:tmpl w:val="A928EDD0"/>
    <w:lvl w:ilvl="0" w:tplc="3E0A6A6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65147321"/>
    <w:multiLevelType w:val="hybridMultilevel"/>
    <w:tmpl w:val="EE108A4A"/>
    <w:lvl w:ilvl="0" w:tplc="EE6C372A">
      <w:start w:val="1"/>
      <w:numFmt w:val="bullet"/>
      <w:lvlText w:val=""/>
      <w:lvlJc w:val="left"/>
      <w:pPr>
        <w:tabs>
          <w:tab w:val="num" w:pos="1879"/>
        </w:tabs>
        <w:ind w:left="1879" w:hanging="420"/>
      </w:pPr>
      <w:rPr>
        <w:rFonts w:ascii="Symbol" w:hAnsi="Symbol" w:hint="default"/>
        <w:color w:val="auto"/>
      </w:rPr>
    </w:lvl>
    <w:lvl w:ilvl="1" w:tplc="04090003">
      <w:start w:val="1"/>
      <w:numFmt w:val="bullet"/>
      <w:lvlText w:val=""/>
      <w:lvlJc w:val="left"/>
      <w:pPr>
        <w:tabs>
          <w:tab w:val="num" w:pos="3158"/>
        </w:tabs>
        <w:ind w:left="3158" w:hanging="480"/>
      </w:pPr>
      <w:rPr>
        <w:rFonts w:ascii="Wingdings" w:hAnsi="Wingdings" w:hint="default"/>
      </w:rPr>
    </w:lvl>
    <w:lvl w:ilvl="2" w:tplc="04090005" w:tentative="1">
      <w:start w:val="1"/>
      <w:numFmt w:val="bullet"/>
      <w:lvlText w:val=""/>
      <w:lvlJc w:val="left"/>
      <w:pPr>
        <w:tabs>
          <w:tab w:val="num" w:pos="3638"/>
        </w:tabs>
        <w:ind w:left="3638" w:hanging="480"/>
      </w:pPr>
      <w:rPr>
        <w:rFonts w:ascii="Wingdings" w:hAnsi="Wingdings" w:hint="default"/>
      </w:rPr>
    </w:lvl>
    <w:lvl w:ilvl="3" w:tplc="04090001" w:tentative="1">
      <w:start w:val="1"/>
      <w:numFmt w:val="bullet"/>
      <w:lvlText w:val=""/>
      <w:lvlJc w:val="left"/>
      <w:pPr>
        <w:tabs>
          <w:tab w:val="num" w:pos="4118"/>
        </w:tabs>
        <w:ind w:left="4118" w:hanging="480"/>
      </w:pPr>
      <w:rPr>
        <w:rFonts w:ascii="Wingdings" w:hAnsi="Wingdings" w:hint="default"/>
      </w:rPr>
    </w:lvl>
    <w:lvl w:ilvl="4" w:tplc="04090003" w:tentative="1">
      <w:start w:val="1"/>
      <w:numFmt w:val="bullet"/>
      <w:lvlText w:val=""/>
      <w:lvlJc w:val="left"/>
      <w:pPr>
        <w:tabs>
          <w:tab w:val="num" w:pos="4598"/>
        </w:tabs>
        <w:ind w:left="4598" w:hanging="480"/>
      </w:pPr>
      <w:rPr>
        <w:rFonts w:ascii="Wingdings" w:hAnsi="Wingdings" w:hint="default"/>
      </w:rPr>
    </w:lvl>
    <w:lvl w:ilvl="5" w:tplc="04090005" w:tentative="1">
      <w:start w:val="1"/>
      <w:numFmt w:val="bullet"/>
      <w:lvlText w:val=""/>
      <w:lvlJc w:val="left"/>
      <w:pPr>
        <w:tabs>
          <w:tab w:val="num" w:pos="5078"/>
        </w:tabs>
        <w:ind w:left="5078" w:hanging="480"/>
      </w:pPr>
      <w:rPr>
        <w:rFonts w:ascii="Wingdings" w:hAnsi="Wingdings" w:hint="default"/>
      </w:rPr>
    </w:lvl>
    <w:lvl w:ilvl="6" w:tplc="04090001" w:tentative="1">
      <w:start w:val="1"/>
      <w:numFmt w:val="bullet"/>
      <w:lvlText w:val=""/>
      <w:lvlJc w:val="left"/>
      <w:pPr>
        <w:tabs>
          <w:tab w:val="num" w:pos="5558"/>
        </w:tabs>
        <w:ind w:left="5558" w:hanging="480"/>
      </w:pPr>
      <w:rPr>
        <w:rFonts w:ascii="Wingdings" w:hAnsi="Wingdings" w:hint="default"/>
      </w:rPr>
    </w:lvl>
    <w:lvl w:ilvl="7" w:tplc="04090003" w:tentative="1">
      <w:start w:val="1"/>
      <w:numFmt w:val="bullet"/>
      <w:lvlText w:val=""/>
      <w:lvlJc w:val="left"/>
      <w:pPr>
        <w:tabs>
          <w:tab w:val="num" w:pos="6038"/>
        </w:tabs>
        <w:ind w:left="6038" w:hanging="480"/>
      </w:pPr>
      <w:rPr>
        <w:rFonts w:ascii="Wingdings" w:hAnsi="Wingdings" w:hint="default"/>
      </w:rPr>
    </w:lvl>
    <w:lvl w:ilvl="8" w:tplc="04090005" w:tentative="1">
      <w:start w:val="1"/>
      <w:numFmt w:val="bullet"/>
      <w:lvlText w:val=""/>
      <w:lvlJc w:val="left"/>
      <w:pPr>
        <w:tabs>
          <w:tab w:val="num" w:pos="6518"/>
        </w:tabs>
        <w:ind w:left="6518" w:hanging="480"/>
      </w:pPr>
      <w:rPr>
        <w:rFonts w:ascii="Wingdings" w:hAnsi="Wingdings" w:hint="default"/>
      </w:rPr>
    </w:lvl>
  </w:abstractNum>
  <w:abstractNum w:abstractNumId="30" w15:restartNumberingAfterBreak="0">
    <w:nsid w:val="657C00E2"/>
    <w:multiLevelType w:val="hybridMultilevel"/>
    <w:tmpl w:val="9FB2EE3C"/>
    <w:lvl w:ilvl="0" w:tplc="288246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6A4C2465"/>
    <w:multiLevelType w:val="hybridMultilevel"/>
    <w:tmpl w:val="260611AE"/>
    <w:lvl w:ilvl="0" w:tplc="B3CC4BF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A8950AC"/>
    <w:multiLevelType w:val="hybridMultilevel"/>
    <w:tmpl w:val="1EF055DA"/>
    <w:lvl w:ilvl="0" w:tplc="0809000F">
      <w:start w:val="1"/>
      <w:numFmt w:val="decimal"/>
      <w:lvlText w:val="%1."/>
      <w:lvlJc w:val="left"/>
      <w:pPr>
        <w:tabs>
          <w:tab w:val="num" w:pos="739"/>
        </w:tabs>
        <w:ind w:left="739" w:hanging="36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15:restartNumberingAfterBreak="0">
    <w:nsid w:val="6BBB2E7C"/>
    <w:multiLevelType w:val="hybridMultilevel"/>
    <w:tmpl w:val="0F9C3C1E"/>
    <w:lvl w:ilvl="0" w:tplc="4C082F6E">
      <w:start w:val="1"/>
      <w:numFmt w:val="decimal"/>
      <w:lvlText w:val="%1、"/>
      <w:lvlJc w:val="left"/>
      <w:pPr>
        <w:ind w:left="720" w:hanging="7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6C9026C1"/>
    <w:multiLevelType w:val="hybridMultilevel"/>
    <w:tmpl w:val="8C9821C4"/>
    <w:lvl w:ilvl="0" w:tplc="CA66687A">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FAE3F91"/>
    <w:multiLevelType w:val="hybridMultilevel"/>
    <w:tmpl w:val="AC42F510"/>
    <w:lvl w:ilvl="0" w:tplc="F2BE1B4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2C95CB1"/>
    <w:multiLevelType w:val="hybridMultilevel"/>
    <w:tmpl w:val="717060EE"/>
    <w:lvl w:ilvl="0" w:tplc="0809000F">
      <w:start w:val="1"/>
      <w:numFmt w:val="decimal"/>
      <w:lvlText w:val="%1."/>
      <w:lvlJc w:val="left"/>
      <w:pPr>
        <w:tabs>
          <w:tab w:val="num" w:pos="739"/>
        </w:tabs>
        <w:ind w:left="739" w:hanging="360"/>
      </w:pPr>
    </w:lvl>
    <w:lvl w:ilvl="1" w:tplc="08090001">
      <w:start w:val="1"/>
      <w:numFmt w:val="bullet"/>
      <w:lvlText w:val=""/>
      <w:lvlJc w:val="left"/>
      <w:pPr>
        <w:tabs>
          <w:tab w:val="num" w:pos="859"/>
        </w:tabs>
        <w:ind w:left="859" w:hanging="360"/>
      </w:pPr>
      <w:rPr>
        <w:rFonts w:ascii="Symbol" w:hAnsi="Symbol" w:hint="default"/>
      </w:rPr>
    </w:lvl>
    <w:lvl w:ilvl="2" w:tplc="0409001B">
      <w:start w:val="1"/>
      <w:numFmt w:val="lowerRoman"/>
      <w:lvlText w:val="%3."/>
      <w:lvlJc w:val="right"/>
      <w:pPr>
        <w:tabs>
          <w:tab w:val="num" w:pos="1459"/>
        </w:tabs>
        <w:ind w:left="1459" w:hanging="480"/>
      </w:pPr>
    </w:lvl>
    <w:lvl w:ilvl="3" w:tplc="0409000F">
      <w:start w:val="1"/>
      <w:numFmt w:val="decimal"/>
      <w:lvlText w:val="%4."/>
      <w:lvlJc w:val="left"/>
      <w:pPr>
        <w:tabs>
          <w:tab w:val="num" w:pos="1939"/>
        </w:tabs>
        <w:ind w:left="1939" w:hanging="480"/>
      </w:pPr>
    </w:lvl>
    <w:lvl w:ilvl="4" w:tplc="04090019">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37" w15:restartNumberingAfterBreak="0">
    <w:nsid w:val="74CA29D5"/>
    <w:multiLevelType w:val="hybridMultilevel"/>
    <w:tmpl w:val="BE1CDCAE"/>
    <w:lvl w:ilvl="0" w:tplc="5726BBE4">
      <w:start w:val="1"/>
      <w:numFmt w:val="decimalFullWidth"/>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752C74CE"/>
    <w:multiLevelType w:val="hybridMultilevel"/>
    <w:tmpl w:val="DDE8CE7A"/>
    <w:lvl w:ilvl="0" w:tplc="CE0A134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9" w15:restartNumberingAfterBreak="0">
    <w:nsid w:val="76990FBC"/>
    <w:multiLevelType w:val="hybridMultilevel"/>
    <w:tmpl w:val="89C6F224"/>
    <w:lvl w:ilvl="0" w:tplc="1CBEE534">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0" w15:restartNumberingAfterBreak="0">
    <w:nsid w:val="76FD1E1A"/>
    <w:multiLevelType w:val="hybridMultilevel"/>
    <w:tmpl w:val="46626B06"/>
    <w:lvl w:ilvl="0" w:tplc="0809000F">
      <w:start w:val="1"/>
      <w:numFmt w:val="decimal"/>
      <w:lvlText w:val="%1."/>
      <w:lvlJc w:val="left"/>
      <w:pPr>
        <w:tabs>
          <w:tab w:val="num" w:pos="739"/>
        </w:tabs>
        <w:ind w:left="739" w:hanging="360"/>
      </w:pPr>
    </w:lvl>
    <w:lvl w:ilvl="1" w:tplc="04090019">
      <w:start w:val="1"/>
      <w:numFmt w:val="ideographTraditional"/>
      <w:lvlText w:val="%2、"/>
      <w:lvlJc w:val="left"/>
      <w:pPr>
        <w:tabs>
          <w:tab w:val="num" w:pos="979"/>
        </w:tabs>
        <w:ind w:left="979" w:hanging="480"/>
      </w:pPr>
    </w:lvl>
    <w:lvl w:ilvl="2" w:tplc="0409001B">
      <w:start w:val="1"/>
      <w:numFmt w:val="lowerRoman"/>
      <w:lvlText w:val="%3."/>
      <w:lvlJc w:val="right"/>
      <w:pPr>
        <w:tabs>
          <w:tab w:val="num" w:pos="1459"/>
        </w:tabs>
        <w:ind w:left="1459" w:hanging="480"/>
      </w:pPr>
    </w:lvl>
    <w:lvl w:ilvl="3" w:tplc="31F8864E">
      <w:start w:val="1"/>
      <w:numFmt w:val="bullet"/>
      <w:lvlText w:val=""/>
      <w:lvlJc w:val="left"/>
      <w:pPr>
        <w:tabs>
          <w:tab w:val="num" w:pos="1819"/>
        </w:tabs>
        <w:ind w:left="1819" w:hanging="360"/>
      </w:pPr>
      <w:rPr>
        <w:rFonts w:ascii="Symbol" w:hAnsi="Symbol" w:hint="default"/>
        <w:sz w:val="52"/>
        <w:szCs w:val="52"/>
      </w:rPr>
    </w:lvl>
    <w:lvl w:ilvl="4" w:tplc="04090019" w:tentative="1">
      <w:start w:val="1"/>
      <w:numFmt w:val="ideographTraditional"/>
      <w:lvlText w:val="%5、"/>
      <w:lvlJc w:val="left"/>
      <w:pPr>
        <w:tabs>
          <w:tab w:val="num" w:pos="2419"/>
        </w:tabs>
        <w:ind w:left="2419" w:hanging="480"/>
      </w:pPr>
    </w:lvl>
    <w:lvl w:ilvl="5" w:tplc="0409001B" w:tentative="1">
      <w:start w:val="1"/>
      <w:numFmt w:val="lowerRoman"/>
      <w:lvlText w:val="%6."/>
      <w:lvlJc w:val="right"/>
      <w:pPr>
        <w:tabs>
          <w:tab w:val="num" w:pos="2899"/>
        </w:tabs>
        <w:ind w:left="2899" w:hanging="480"/>
      </w:pPr>
    </w:lvl>
    <w:lvl w:ilvl="6" w:tplc="0409000F" w:tentative="1">
      <w:start w:val="1"/>
      <w:numFmt w:val="decimal"/>
      <w:lvlText w:val="%7."/>
      <w:lvlJc w:val="left"/>
      <w:pPr>
        <w:tabs>
          <w:tab w:val="num" w:pos="3379"/>
        </w:tabs>
        <w:ind w:left="3379" w:hanging="480"/>
      </w:pPr>
    </w:lvl>
    <w:lvl w:ilvl="7" w:tplc="04090019" w:tentative="1">
      <w:start w:val="1"/>
      <w:numFmt w:val="ideographTraditional"/>
      <w:lvlText w:val="%8、"/>
      <w:lvlJc w:val="left"/>
      <w:pPr>
        <w:tabs>
          <w:tab w:val="num" w:pos="3859"/>
        </w:tabs>
        <w:ind w:left="3859" w:hanging="480"/>
      </w:pPr>
    </w:lvl>
    <w:lvl w:ilvl="8" w:tplc="0409001B" w:tentative="1">
      <w:start w:val="1"/>
      <w:numFmt w:val="lowerRoman"/>
      <w:lvlText w:val="%9."/>
      <w:lvlJc w:val="right"/>
      <w:pPr>
        <w:tabs>
          <w:tab w:val="num" w:pos="4339"/>
        </w:tabs>
        <w:ind w:left="4339" w:hanging="480"/>
      </w:pPr>
    </w:lvl>
  </w:abstractNum>
  <w:abstractNum w:abstractNumId="41" w15:restartNumberingAfterBreak="0">
    <w:nsid w:val="78E23DDE"/>
    <w:multiLevelType w:val="hybridMultilevel"/>
    <w:tmpl w:val="C89C887A"/>
    <w:lvl w:ilvl="0" w:tplc="67E40D98">
      <w:start w:val="1"/>
      <w:numFmt w:val="decimalFullWidth"/>
      <w:lvlText w:val="%1．"/>
      <w:lvlJc w:val="left"/>
      <w:pPr>
        <w:ind w:left="1095" w:hanging="510"/>
      </w:pPr>
      <w:rPr>
        <w:rFonts w:hint="default"/>
        <w:b/>
      </w:rPr>
    </w:lvl>
    <w:lvl w:ilvl="1" w:tplc="04090019" w:tentative="1">
      <w:start w:val="1"/>
      <w:numFmt w:val="lowerLetter"/>
      <w:lvlText w:val="%2)"/>
      <w:lvlJc w:val="left"/>
      <w:pPr>
        <w:ind w:left="1425" w:hanging="420"/>
      </w:pPr>
    </w:lvl>
    <w:lvl w:ilvl="2" w:tplc="0409001B" w:tentative="1">
      <w:start w:val="1"/>
      <w:numFmt w:val="lowerRoman"/>
      <w:lvlText w:val="%3."/>
      <w:lvlJc w:val="right"/>
      <w:pPr>
        <w:ind w:left="1845" w:hanging="420"/>
      </w:pPr>
    </w:lvl>
    <w:lvl w:ilvl="3" w:tplc="0409000F" w:tentative="1">
      <w:start w:val="1"/>
      <w:numFmt w:val="decimal"/>
      <w:lvlText w:val="%4."/>
      <w:lvlJc w:val="left"/>
      <w:pPr>
        <w:ind w:left="2265" w:hanging="420"/>
      </w:pPr>
    </w:lvl>
    <w:lvl w:ilvl="4" w:tplc="04090019" w:tentative="1">
      <w:start w:val="1"/>
      <w:numFmt w:val="lowerLetter"/>
      <w:lvlText w:val="%5)"/>
      <w:lvlJc w:val="left"/>
      <w:pPr>
        <w:ind w:left="2685" w:hanging="420"/>
      </w:pPr>
    </w:lvl>
    <w:lvl w:ilvl="5" w:tplc="0409001B" w:tentative="1">
      <w:start w:val="1"/>
      <w:numFmt w:val="lowerRoman"/>
      <w:lvlText w:val="%6."/>
      <w:lvlJc w:val="right"/>
      <w:pPr>
        <w:ind w:left="3105" w:hanging="420"/>
      </w:pPr>
    </w:lvl>
    <w:lvl w:ilvl="6" w:tplc="0409000F" w:tentative="1">
      <w:start w:val="1"/>
      <w:numFmt w:val="decimal"/>
      <w:lvlText w:val="%7."/>
      <w:lvlJc w:val="left"/>
      <w:pPr>
        <w:ind w:left="3525" w:hanging="420"/>
      </w:pPr>
    </w:lvl>
    <w:lvl w:ilvl="7" w:tplc="04090019" w:tentative="1">
      <w:start w:val="1"/>
      <w:numFmt w:val="lowerLetter"/>
      <w:lvlText w:val="%8)"/>
      <w:lvlJc w:val="left"/>
      <w:pPr>
        <w:ind w:left="3945" w:hanging="420"/>
      </w:pPr>
    </w:lvl>
    <w:lvl w:ilvl="8" w:tplc="0409001B" w:tentative="1">
      <w:start w:val="1"/>
      <w:numFmt w:val="lowerRoman"/>
      <w:lvlText w:val="%9."/>
      <w:lvlJc w:val="right"/>
      <w:pPr>
        <w:ind w:left="4365" w:hanging="420"/>
      </w:pPr>
    </w:lvl>
  </w:abstractNum>
  <w:abstractNum w:abstractNumId="42" w15:restartNumberingAfterBreak="0">
    <w:nsid w:val="7960260F"/>
    <w:multiLevelType w:val="hybridMultilevel"/>
    <w:tmpl w:val="9C04AAF8"/>
    <w:lvl w:ilvl="0" w:tplc="1B502632">
      <w:start w:val="1"/>
      <w:numFmt w:val="decimal"/>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3" w15:restartNumberingAfterBreak="0">
    <w:nsid w:val="7B9C59DA"/>
    <w:multiLevelType w:val="hybridMultilevel"/>
    <w:tmpl w:val="4DDA342A"/>
    <w:lvl w:ilvl="0" w:tplc="08090001">
      <w:start w:val="1"/>
      <w:numFmt w:val="bullet"/>
      <w:lvlText w:val=""/>
      <w:lvlJc w:val="left"/>
      <w:pPr>
        <w:tabs>
          <w:tab w:val="num" w:pos="846"/>
        </w:tabs>
        <w:ind w:left="846" w:hanging="360"/>
      </w:pPr>
      <w:rPr>
        <w:rFonts w:ascii="Symbol" w:hAnsi="Symbol" w:hint="default"/>
      </w:rPr>
    </w:lvl>
    <w:lvl w:ilvl="1" w:tplc="04090003">
      <w:start w:val="1"/>
      <w:numFmt w:val="bullet"/>
      <w:lvlText w:val=""/>
      <w:lvlJc w:val="left"/>
      <w:pPr>
        <w:tabs>
          <w:tab w:val="num" w:pos="1086"/>
        </w:tabs>
        <w:ind w:left="1086" w:hanging="480"/>
      </w:pPr>
      <w:rPr>
        <w:rFonts w:ascii="Wingdings" w:hAnsi="Wingdings" w:hint="default"/>
      </w:rPr>
    </w:lvl>
    <w:lvl w:ilvl="2" w:tplc="04090005">
      <w:start w:val="1"/>
      <w:numFmt w:val="bullet"/>
      <w:lvlText w:val=""/>
      <w:lvlJc w:val="left"/>
      <w:pPr>
        <w:tabs>
          <w:tab w:val="num" w:pos="1566"/>
        </w:tabs>
        <w:ind w:left="1566" w:hanging="480"/>
      </w:pPr>
      <w:rPr>
        <w:rFonts w:ascii="Wingdings" w:hAnsi="Wingdings" w:hint="default"/>
      </w:rPr>
    </w:lvl>
    <w:lvl w:ilvl="3" w:tplc="04090001">
      <w:start w:val="1"/>
      <w:numFmt w:val="bullet"/>
      <w:lvlText w:val=""/>
      <w:lvlJc w:val="left"/>
      <w:pPr>
        <w:tabs>
          <w:tab w:val="num" w:pos="2046"/>
        </w:tabs>
        <w:ind w:left="2046" w:hanging="480"/>
      </w:pPr>
      <w:rPr>
        <w:rFonts w:ascii="Wingdings" w:hAnsi="Wingdings" w:hint="default"/>
      </w:rPr>
    </w:lvl>
    <w:lvl w:ilvl="4" w:tplc="04090003" w:tentative="1">
      <w:start w:val="1"/>
      <w:numFmt w:val="bullet"/>
      <w:lvlText w:val=""/>
      <w:lvlJc w:val="left"/>
      <w:pPr>
        <w:tabs>
          <w:tab w:val="num" w:pos="2526"/>
        </w:tabs>
        <w:ind w:left="2526" w:hanging="480"/>
      </w:pPr>
      <w:rPr>
        <w:rFonts w:ascii="Wingdings" w:hAnsi="Wingdings" w:hint="default"/>
      </w:rPr>
    </w:lvl>
    <w:lvl w:ilvl="5" w:tplc="04090005" w:tentative="1">
      <w:start w:val="1"/>
      <w:numFmt w:val="bullet"/>
      <w:lvlText w:val=""/>
      <w:lvlJc w:val="left"/>
      <w:pPr>
        <w:tabs>
          <w:tab w:val="num" w:pos="3006"/>
        </w:tabs>
        <w:ind w:left="3006" w:hanging="480"/>
      </w:pPr>
      <w:rPr>
        <w:rFonts w:ascii="Wingdings" w:hAnsi="Wingdings" w:hint="default"/>
      </w:rPr>
    </w:lvl>
    <w:lvl w:ilvl="6" w:tplc="04090001" w:tentative="1">
      <w:start w:val="1"/>
      <w:numFmt w:val="bullet"/>
      <w:lvlText w:val=""/>
      <w:lvlJc w:val="left"/>
      <w:pPr>
        <w:tabs>
          <w:tab w:val="num" w:pos="3486"/>
        </w:tabs>
        <w:ind w:left="3486" w:hanging="480"/>
      </w:pPr>
      <w:rPr>
        <w:rFonts w:ascii="Wingdings" w:hAnsi="Wingdings" w:hint="default"/>
      </w:rPr>
    </w:lvl>
    <w:lvl w:ilvl="7" w:tplc="04090003" w:tentative="1">
      <w:start w:val="1"/>
      <w:numFmt w:val="bullet"/>
      <w:lvlText w:val=""/>
      <w:lvlJc w:val="left"/>
      <w:pPr>
        <w:tabs>
          <w:tab w:val="num" w:pos="3966"/>
        </w:tabs>
        <w:ind w:left="3966" w:hanging="480"/>
      </w:pPr>
      <w:rPr>
        <w:rFonts w:ascii="Wingdings" w:hAnsi="Wingdings" w:hint="default"/>
      </w:rPr>
    </w:lvl>
    <w:lvl w:ilvl="8" w:tplc="04090005" w:tentative="1">
      <w:start w:val="1"/>
      <w:numFmt w:val="bullet"/>
      <w:lvlText w:val=""/>
      <w:lvlJc w:val="left"/>
      <w:pPr>
        <w:tabs>
          <w:tab w:val="num" w:pos="4446"/>
        </w:tabs>
        <w:ind w:left="4446" w:hanging="480"/>
      </w:pPr>
      <w:rPr>
        <w:rFonts w:ascii="Wingdings" w:hAnsi="Wingdings" w:hint="default"/>
      </w:rPr>
    </w:lvl>
  </w:abstractNum>
  <w:abstractNum w:abstractNumId="44" w15:restartNumberingAfterBreak="0">
    <w:nsid w:val="7E8B7B9E"/>
    <w:multiLevelType w:val="hybridMultilevel"/>
    <w:tmpl w:val="7E9C8822"/>
    <w:lvl w:ilvl="0" w:tplc="08090001">
      <w:start w:val="1"/>
      <w:numFmt w:val="bullet"/>
      <w:lvlText w:val=""/>
      <w:lvlJc w:val="left"/>
      <w:pPr>
        <w:tabs>
          <w:tab w:val="num" w:pos="1080"/>
        </w:tabs>
        <w:ind w:left="1080" w:hanging="360"/>
      </w:pPr>
      <w:rPr>
        <w:rFonts w:ascii="Symbol" w:hAnsi="Symbol" w:hint="default"/>
      </w:rPr>
    </w:lvl>
    <w:lvl w:ilvl="1" w:tplc="04090003">
      <w:start w:val="1"/>
      <w:numFmt w:val="bullet"/>
      <w:lvlText w:val=""/>
      <w:lvlJc w:val="left"/>
      <w:pPr>
        <w:tabs>
          <w:tab w:val="num" w:pos="1320"/>
        </w:tabs>
        <w:ind w:left="1320" w:hanging="480"/>
      </w:pPr>
      <w:rPr>
        <w:rFonts w:ascii="Wingdings" w:hAnsi="Wingdings" w:hint="default"/>
      </w:rPr>
    </w:lvl>
    <w:lvl w:ilvl="2" w:tplc="04090005">
      <w:start w:val="1"/>
      <w:numFmt w:val="bullet"/>
      <w:lvlText w:val=""/>
      <w:lvlJc w:val="left"/>
      <w:pPr>
        <w:tabs>
          <w:tab w:val="num" w:pos="1800"/>
        </w:tabs>
        <w:ind w:left="1800" w:hanging="480"/>
      </w:pPr>
      <w:rPr>
        <w:rFonts w:ascii="Wingdings" w:hAnsi="Wingdings" w:hint="default"/>
      </w:rPr>
    </w:lvl>
    <w:lvl w:ilvl="3" w:tplc="04090001" w:tentative="1">
      <w:start w:val="1"/>
      <w:numFmt w:val="bullet"/>
      <w:lvlText w:val=""/>
      <w:lvlJc w:val="left"/>
      <w:pPr>
        <w:tabs>
          <w:tab w:val="num" w:pos="2280"/>
        </w:tabs>
        <w:ind w:left="2280" w:hanging="480"/>
      </w:pPr>
      <w:rPr>
        <w:rFonts w:ascii="Wingdings" w:hAnsi="Wingdings" w:hint="default"/>
      </w:rPr>
    </w:lvl>
    <w:lvl w:ilvl="4" w:tplc="04090003" w:tentative="1">
      <w:start w:val="1"/>
      <w:numFmt w:val="bullet"/>
      <w:lvlText w:val=""/>
      <w:lvlJc w:val="left"/>
      <w:pPr>
        <w:tabs>
          <w:tab w:val="num" w:pos="2760"/>
        </w:tabs>
        <w:ind w:left="2760" w:hanging="480"/>
      </w:pPr>
      <w:rPr>
        <w:rFonts w:ascii="Wingdings" w:hAnsi="Wingdings" w:hint="default"/>
      </w:rPr>
    </w:lvl>
    <w:lvl w:ilvl="5" w:tplc="04090005" w:tentative="1">
      <w:start w:val="1"/>
      <w:numFmt w:val="bullet"/>
      <w:lvlText w:val=""/>
      <w:lvlJc w:val="left"/>
      <w:pPr>
        <w:tabs>
          <w:tab w:val="num" w:pos="3240"/>
        </w:tabs>
        <w:ind w:left="3240" w:hanging="480"/>
      </w:pPr>
      <w:rPr>
        <w:rFonts w:ascii="Wingdings" w:hAnsi="Wingdings" w:hint="default"/>
      </w:rPr>
    </w:lvl>
    <w:lvl w:ilvl="6" w:tplc="04090001" w:tentative="1">
      <w:start w:val="1"/>
      <w:numFmt w:val="bullet"/>
      <w:lvlText w:val=""/>
      <w:lvlJc w:val="left"/>
      <w:pPr>
        <w:tabs>
          <w:tab w:val="num" w:pos="3720"/>
        </w:tabs>
        <w:ind w:left="3720" w:hanging="480"/>
      </w:pPr>
      <w:rPr>
        <w:rFonts w:ascii="Wingdings" w:hAnsi="Wingdings" w:hint="default"/>
      </w:rPr>
    </w:lvl>
    <w:lvl w:ilvl="7" w:tplc="04090003" w:tentative="1">
      <w:start w:val="1"/>
      <w:numFmt w:val="bullet"/>
      <w:lvlText w:val=""/>
      <w:lvlJc w:val="left"/>
      <w:pPr>
        <w:tabs>
          <w:tab w:val="num" w:pos="4200"/>
        </w:tabs>
        <w:ind w:left="4200" w:hanging="480"/>
      </w:pPr>
      <w:rPr>
        <w:rFonts w:ascii="Wingdings" w:hAnsi="Wingdings" w:hint="default"/>
      </w:rPr>
    </w:lvl>
    <w:lvl w:ilvl="8" w:tplc="04090005" w:tentative="1">
      <w:start w:val="1"/>
      <w:numFmt w:val="bullet"/>
      <w:lvlText w:val=""/>
      <w:lvlJc w:val="left"/>
      <w:pPr>
        <w:tabs>
          <w:tab w:val="num" w:pos="4680"/>
        </w:tabs>
        <w:ind w:left="4680" w:hanging="480"/>
      </w:pPr>
      <w:rPr>
        <w:rFonts w:ascii="Wingdings" w:hAnsi="Wingdings" w:hint="default"/>
      </w:rPr>
    </w:lvl>
  </w:abstractNum>
  <w:num w:numId="1">
    <w:abstractNumId w:val="2"/>
  </w:num>
  <w:num w:numId="2">
    <w:abstractNumId w:val="30"/>
  </w:num>
  <w:num w:numId="3">
    <w:abstractNumId w:val="34"/>
  </w:num>
  <w:num w:numId="4">
    <w:abstractNumId w:val="20"/>
  </w:num>
  <w:num w:numId="5">
    <w:abstractNumId w:val="38"/>
  </w:num>
  <w:num w:numId="6">
    <w:abstractNumId w:val="13"/>
  </w:num>
  <w:num w:numId="7">
    <w:abstractNumId w:val="18"/>
  </w:num>
  <w:num w:numId="8">
    <w:abstractNumId w:val="23"/>
  </w:num>
  <w:num w:numId="9">
    <w:abstractNumId w:val="21"/>
  </w:num>
  <w:num w:numId="10">
    <w:abstractNumId w:val="31"/>
  </w:num>
  <w:num w:numId="11">
    <w:abstractNumId w:val="25"/>
  </w:num>
  <w:num w:numId="12">
    <w:abstractNumId w:val="24"/>
  </w:num>
  <w:num w:numId="13">
    <w:abstractNumId w:val="40"/>
  </w:num>
  <w:num w:numId="14">
    <w:abstractNumId w:val="36"/>
  </w:num>
  <w:num w:numId="15">
    <w:abstractNumId w:val="19"/>
  </w:num>
  <w:num w:numId="16">
    <w:abstractNumId w:val="17"/>
  </w:num>
  <w:num w:numId="17">
    <w:abstractNumId w:val="44"/>
  </w:num>
  <w:num w:numId="18">
    <w:abstractNumId w:val="15"/>
  </w:num>
  <w:num w:numId="19">
    <w:abstractNumId w:val="43"/>
  </w:num>
  <w:num w:numId="20">
    <w:abstractNumId w:val="32"/>
  </w:num>
  <w:num w:numId="21">
    <w:abstractNumId w:val="9"/>
  </w:num>
  <w:num w:numId="22">
    <w:abstractNumId w:val="12"/>
  </w:num>
  <w:num w:numId="23">
    <w:abstractNumId w:val="5"/>
  </w:num>
  <w:num w:numId="24">
    <w:abstractNumId w:val="14"/>
  </w:num>
  <w:num w:numId="25">
    <w:abstractNumId w:val="4"/>
  </w:num>
  <w:num w:numId="26">
    <w:abstractNumId w:val="29"/>
  </w:num>
  <w:num w:numId="27">
    <w:abstractNumId w:val="7"/>
  </w:num>
  <w:num w:numId="28">
    <w:abstractNumId w:val="1"/>
  </w:num>
  <w:num w:numId="29">
    <w:abstractNumId w:val="41"/>
  </w:num>
  <w:num w:numId="30">
    <w:abstractNumId w:val="37"/>
  </w:num>
  <w:num w:numId="31">
    <w:abstractNumId w:val="33"/>
  </w:num>
  <w:num w:numId="32">
    <w:abstractNumId w:val="22"/>
  </w:num>
  <w:num w:numId="33">
    <w:abstractNumId w:val="26"/>
  </w:num>
  <w:num w:numId="34">
    <w:abstractNumId w:val="8"/>
  </w:num>
  <w:num w:numId="35">
    <w:abstractNumId w:val="39"/>
  </w:num>
  <w:num w:numId="36">
    <w:abstractNumId w:val="42"/>
  </w:num>
  <w:num w:numId="37">
    <w:abstractNumId w:val="16"/>
  </w:num>
  <w:num w:numId="38">
    <w:abstractNumId w:val="28"/>
  </w:num>
  <w:num w:numId="39">
    <w:abstractNumId w:val="6"/>
  </w:num>
  <w:num w:numId="40">
    <w:abstractNumId w:val="0"/>
  </w:num>
  <w:num w:numId="41">
    <w:abstractNumId w:val="3"/>
  </w:num>
  <w:num w:numId="42">
    <w:abstractNumId w:val="10"/>
  </w:num>
  <w:num w:numId="43">
    <w:abstractNumId w:val="27"/>
  </w:num>
  <w:num w:numId="44">
    <w:abstractNumId w:val="11"/>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467"/>
    <w:rsid w:val="00000219"/>
    <w:rsid w:val="00001D3B"/>
    <w:rsid w:val="00022590"/>
    <w:rsid w:val="000256C6"/>
    <w:rsid w:val="00032DB6"/>
    <w:rsid w:val="000341EC"/>
    <w:rsid w:val="00034413"/>
    <w:rsid w:val="0004609F"/>
    <w:rsid w:val="00047A64"/>
    <w:rsid w:val="00051120"/>
    <w:rsid w:val="00053264"/>
    <w:rsid w:val="000869D9"/>
    <w:rsid w:val="0008730F"/>
    <w:rsid w:val="00093A6A"/>
    <w:rsid w:val="000A15BE"/>
    <w:rsid w:val="000A2B79"/>
    <w:rsid w:val="000A4A4A"/>
    <w:rsid w:val="000B002B"/>
    <w:rsid w:val="000B71F2"/>
    <w:rsid w:val="000D39CB"/>
    <w:rsid w:val="000D628A"/>
    <w:rsid w:val="000E0405"/>
    <w:rsid w:val="000F19A6"/>
    <w:rsid w:val="000F300B"/>
    <w:rsid w:val="00106CCD"/>
    <w:rsid w:val="001176F1"/>
    <w:rsid w:val="0014349A"/>
    <w:rsid w:val="00144E0F"/>
    <w:rsid w:val="00155ACC"/>
    <w:rsid w:val="00166A21"/>
    <w:rsid w:val="00174B39"/>
    <w:rsid w:val="001A3BB4"/>
    <w:rsid w:val="001B5F3C"/>
    <w:rsid w:val="001C4070"/>
    <w:rsid w:val="001C5E4A"/>
    <w:rsid w:val="001F03A5"/>
    <w:rsid w:val="001F2B42"/>
    <w:rsid w:val="001F402A"/>
    <w:rsid w:val="001F42D0"/>
    <w:rsid w:val="00202803"/>
    <w:rsid w:val="0020795E"/>
    <w:rsid w:val="002357FA"/>
    <w:rsid w:val="00241F4D"/>
    <w:rsid w:val="002671EF"/>
    <w:rsid w:val="002707F5"/>
    <w:rsid w:val="00293716"/>
    <w:rsid w:val="002967A3"/>
    <w:rsid w:val="002A3F78"/>
    <w:rsid w:val="002B4B53"/>
    <w:rsid w:val="002B5B28"/>
    <w:rsid w:val="002D18CF"/>
    <w:rsid w:val="002D25A1"/>
    <w:rsid w:val="002E4523"/>
    <w:rsid w:val="002E52FC"/>
    <w:rsid w:val="002E656D"/>
    <w:rsid w:val="002F5660"/>
    <w:rsid w:val="002F6EA1"/>
    <w:rsid w:val="00300686"/>
    <w:rsid w:val="003024A7"/>
    <w:rsid w:val="003030AF"/>
    <w:rsid w:val="003051ED"/>
    <w:rsid w:val="0033245F"/>
    <w:rsid w:val="0033430B"/>
    <w:rsid w:val="00343FE5"/>
    <w:rsid w:val="00353E0A"/>
    <w:rsid w:val="00362214"/>
    <w:rsid w:val="00364A78"/>
    <w:rsid w:val="00365B3E"/>
    <w:rsid w:val="00370982"/>
    <w:rsid w:val="00381624"/>
    <w:rsid w:val="00387B24"/>
    <w:rsid w:val="00387B7A"/>
    <w:rsid w:val="003B4381"/>
    <w:rsid w:val="003B738B"/>
    <w:rsid w:val="003B7CB7"/>
    <w:rsid w:val="003D0276"/>
    <w:rsid w:val="003D1058"/>
    <w:rsid w:val="003D1D17"/>
    <w:rsid w:val="003D2C2B"/>
    <w:rsid w:val="003D67A9"/>
    <w:rsid w:val="003D7E73"/>
    <w:rsid w:val="003E4BFC"/>
    <w:rsid w:val="003F5196"/>
    <w:rsid w:val="00401F89"/>
    <w:rsid w:val="0040276E"/>
    <w:rsid w:val="00427159"/>
    <w:rsid w:val="00432525"/>
    <w:rsid w:val="00440EE8"/>
    <w:rsid w:val="00446577"/>
    <w:rsid w:val="00460DEB"/>
    <w:rsid w:val="00463C0D"/>
    <w:rsid w:val="00465874"/>
    <w:rsid w:val="00471195"/>
    <w:rsid w:val="004815C8"/>
    <w:rsid w:val="00483119"/>
    <w:rsid w:val="00494671"/>
    <w:rsid w:val="004A3FDE"/>
    <w:rsid w:val="004A6D18"/>
    <w:rsid w:val="004B44B0"/>
    <w:rsid w:val="004D1DF5"/>
    <w:rsid w:val="004D5D4A"/>
    <w:rsid w:val="004E6939"/>
    <w:rsid w:val="004F790B"/>
    <w:rsid w:val="00533212"/>
    <w:rsid w:val="00536498"/>
    <w:rsid w:val="00540F79"/>
    <w:rsid w:val="0054231B"/>
    <w:rsid w:val="00550587"/>
    <w:rsid w:val="00574195"/>
    <w:rsid w:val="00584F7F"/>
    <w:rsid w:val="005915CA"/>
    <w:rsid w:val="005A2633"/>
    <w:rsid w:val="005A2CAB"/>
    <w:rsid w:val="005A5E3A"/>
    <w:rsid w:val="005B47F3"/>
    <w:rsid w:val="005B49CC"/>
    <w:rsid w:val="005C0C80"/>
    <w:rsid w:val="005F57FD"/>
    <w:rsid w:val="00603FCD"/>
    <w:rsid w:val="00604111"/>
    <w:rsid w:val="00605650"/>
    <w:rsid w:val="00605696"/>
    <w:rsid w:val="00621CB6"/>
    <w:rsid w:val="0063153D"/>
    <w:rsid w:val="00633EFF"/>
    <w:rsid w:val="0063686E"/>
    <w:rsid w:val="006465E9"/>
    <w:rsid w:val="0064676F"/>
    <w:rsid w:val="00655BC7"/>
    <w:rsid w:val="0065672C"/>
    <w:rsid w:val="00656AC4"/>
    <w:rsid w:val="00656BAA"/>
    <w:rsid w:val="00656C19"/>
    <w:rsid w:val="006667F2"/>
    <w:rsid w:val="00673DCC"/>
    <w:rsid w:val="0069093D"/>
    <w:rsid w:val="006A1FE0"/>
    <w:rsid w:val="006A27B2"/>
    <w:rsid w:val="006A703D"/>
    <w:rsid w:val="006B0F64"/>
    <w:rsid w:val="006B3BFF"/>
    <w:rsid w:val="006B7047"/>
    <w:rsid w:val="006C0CE4"/>
    <w:rsid w:val="006C0E5B"/>
    <w:rsid w:val="006C6D3B"/>
    <w:rsid w:val="006D3260"/>
    <w:rsid w:val="006D7F1B"/>
    <w:rsid w:val="006E1A60"/>
    <w:rsid w:val="006E76D2"/>
    <w:rsid w:val="006F376B"/>
    <w:rsid w:val="006F70AD"/>
    <w:rsid w:val="00700413"/>
    <w:rsid w:val="00710D61"/>
    <w:rsid w:val="00717113"/>
    <w:rsid w:val="00726A27"/>
    <w:rsid w:val="007309A7"/>
    <w:rsid w:val="00732629"/>
    <w:rsid w:val="00752C4C"/>
    <w:rsid w:val="00770BB2"/>
    <w:rsid w:val="0077267B"/>
    <w:rsid w:val="007734AA"/>
    <w:rsid w:val="00773819"/>
    <w:rsid w:val="00777BFB"/>
    <w:rsid w:val="0078181D"/>
    <w:rsid w:val="007B1FA1"/>
    <w:rsid w:val="007B3F78"/>
    <w:rsid w:val="007B54C0"/>
    <w:rsid w:val="007B64E4"/>
    <w:rsid w:val="007B6A05"/>
    <w:rsid w:val="007B7096"/>
    <w:rsid w:val="007C49DB"/>
    <w:rsid w:val="007E04CD"/>
    <w:rsid w:val="007E17A0"/>
    <w:rsid w:val="0080212E"/>
    <w:rsid w:val="008054F8"/>
    <w:rsid w:val="008062AC"/>
    <w:rsid w:val="008202F7"/>
    <w:rsid w:val="00822CE9"/>
    <w:rsid w:val="00834C42"/>
    <w:rsid w:val="00845B77"/>
    <w:rsid w:val="00853F29"/>
    <w:rsid w:val="0086127B"/>
    <w:rsid w:val="00863259"/>
    <w:rsid w:val="00886D95"/>
    <w:rsid w:val="00893239"/>
    <w:rsid w:val="00897C98"/>
    <w:rsid w:val="008A69CF"/>
    <w:rsid w:val="008B0D5C"/>
    <w:rsid w:val="008B3F68"/>
    <w:rsid w:val="008B7B27"/>
    <w:rsid w:val="008C0F0B"/>
    <w:rsid w:val="008C2E38"/>
    <w:rsid w:val="008E56D5"/>
    <w:rsid w:val="008F3F69"/>
    <w:rsid w:val="008F5036"/>
    <w:rsid w:val="008F53DB"/>
    <w:rsid w:val="008F57DA"/>
    <w:rsid w:val="008F7931"/>
    <w:rsid w:val="00905102"/>
    <w:rsid w:val="009127F6"/>
    <w:rsid w:val="0092422D"/>
    <w:rsid w:val="00927BD0"/>
    <w:rsid w:val="009342A1"/>
    <w:rsid w:val="00940010"/>
    <w:rsid w:val="009473EA"/>
    <w:rsid w:val="00947514"/>
    <w:rsid w:val="00951634"/>
    <w:rsid w:val="009637BD"/>
    <w:rsid w:val="00967D0D"/>
    <w:rsid w:val="00967ED4"/>
    <w:rsid w:val="009708EA"/>
    <w:rsid w:val="00972947"/>
    <w:rsid w:val="00994A73"/>
    <w:rsid w:val="009956A5"/>
    <w:rsid w:val="009A334E"/>
    <w:rsid w:val="009A3765"/>
    <w:rsid w:val="009A53E7"/>
    <w:rsid w:val="009B0A2B"/>
    <w:rsid w:val="009B4602"/>
    <w:rsid w:val="009D5D54"/>
    <w:rsid w:val="00A13B7D"/>
    <w:rsid w:val="00A15845"/>
    <w:rsid w:val="00A17E68"/>
    <w:rsid w:val="00A2421C"/>
    <w:rsid w:val="00A400BB"/>
    <w:rsid w:val="00A42583"/>
    <w:rsid w:val="00A43CA7"/>
    <w:rsid w:val="00A50366"/>
    <w:rsid w:val="00A51271"/>
    <w:rsid w:val="00A6197B"/>
    <w:rsid w:val="00A81A9F"/>
    <w:rsid w:val="00A92EE4"/>
    <w:rsid w:val="00A95825"/>
    <w:rsid w:val="00A97E39"/>
    <w:rsid w:val="00AA75C9"/>
    <w:rsid w:val="00AB0FAB"/>
    <w:rsid w:val="00AD48F1"/>
    <w:rsid w:val="00AE513B"/>
    <w:rsid w:val="00AE77EB"/>
    <w:rsid w:val="00AE7F61"/>
    <w:rsid w:val="00B028D3"/>
    <w:rsid w:val="00B1138A"/>
    <w:rsid w:val="00B11D7B"/>
    <w:rsid w:val="00B17159"/>
    <w:rsid w:val="00B21D37"/>
    <w:rsid w:val="00B302B6"/>
    <w:rsid w:val="00B342F2"/>
    <w:rsid w:val="00B37A9D"/>
    <w:rsid w:val="00B45DA4"/>
    <w:rsid w:val="00B471B0"/>
    <w:rsid w:val="00B51016"/>
    <w:rsid w:val="00B53893"/>
    <w:rsid w:val="00B661BE"/>
    <w:rsid w:val="00B67009"/>
    <w:rsid w:val="00B676DD"/>
    <w:rsid w:val="00B738ED"/>
    <w:rsid w:val="00B95133"/>
    <w:rsid w:val="00BA2D24"/>
    <w:rsid w:val="00BC5AED"/>
    <w:rsid w:val="00BC5DD7"/>
    <w:rsid w:val="00BD5627"/>
    <w:rsid w:val="00BD5E38"/>
    <w:rsid w:val="00BE4467"/>
    <w:rsid w:val="00BE5229"/>
    <w:rsid w:val="00BE6872"/>
    <w:rsid w:val="00BF37D0"/>
    <w:rsid w:val="00C021BA"/>
    <w:rsid w:val="00C033DB"/>
    <w:rsid w:val="00C12124"/>
    <w:rsid w:val="00C370E2"/>
    <w:rsid w:val="00C373D8"/>
    <w:rsid w:val="00C47E2A"/>
    <w:rsid w:val="00C56339"/>
    <w:rsid w:val="00C65F57"/>
    <w:rsid w:val="00C947D3"/>
    <w:rsid w:val="00CA630B"/>
    <w:rsid w:val="00CB1C0E"/>
    <w:rsid w:val="00CB1E9E"/>
    <w:rsid w:val="00CD4982"/>
    <w:rsid w:val="00CD4D92"/>
    <w:rsid w:val="00CE089C"/>
    <w:rsid w:val="00CF3CB0"/>
    <w:rsid w:val="00D15A4A"/>
    <w:rsid w:val="00D27331"/>
    <w:rsid w:val="00D33314"/>
    <w:rsid w:val="00D40745"/>
    <w:rsid w:val="00D455CB"/>
    <w:rsid w:val="00D47E6E"/>
    <w:rsid w:val="00D53BA2"/>
    <w:rsid w:val="00D7269A"/>
    <w:rsid w:val="00D74196"/>
    <w:rsid w:val="00D95432"/>
    <w:rsid w:val="00DB0D56"/>
    <w:rsid w:val="00DB4E76"/>
    <w:rsid w:val="00DC16E7"/>
    <w:rsid w:val="00DC1E3A"/>
    <w:rsid w:val="00DD7864"/>
    <w:rsid w:val="00DF131C"/>
    <w:rsid w:val="00E12D03"/>
    <w:rsid w:val="00E25E59"/>
    <w:rsid w:val="00E32B91"/>
    <w:rsid w:val="00E41D73"/>
    <w:rsid w:val="00E43834"/>
    <w:rsid w:val="00E53327"/>
    <w:rsid w:val="00E5343A"/>
    <w:rsid w:val="00E577B3"/>
    <w:rsid w:val="00E778A4"/>
    <w:rsid w:val="00E800A5"/>
    <w:rsid w:val="00E94904"/>
    <w:rsid w:val="00E96522"/>
    <w:rsid w:val="00EA4B90"/>
    <w:rsid w:val="00EA79A0"/>
    <w:rsid w:val="00EA7A2B"/>
    <w:rsid w:val="00EB00FC"/>
    <w:rsid w:val="00EB0E02"/>
    <w:rsid w:val="00EC1FE5"/>
    <w:rsid w:val="00EE2C88"/>
    <w:rsid w:val="00EE514C"/>
    <w:rsid w:val="00EF6A00"/>
    <w:rsid w:val="00F2150E"/>
    <w:rsid w:val="00F265D7"/>
    <w:rsid w:val="00F27C3C"/>
    <w:rsid w:val="00F32F09"/>
    <w:rsid w:val="00F47029"/>
    <w:rsid w:val="00F50B33"/>
    <w:rsid w:val="00F50D54"/>
    <w:rsid w:val="00F5188A"/>
    <w:rsid w:val="00F57D21"/>
    <w:rsid w:val="00F6655C"/>
    <w:rsid w:val="00F70B46"/>
    <w:rsid w:val="00F73ADA"/>
    <w:rsid w:val="00F74C35"/>
    <w:rsid w:val="00F8518E"/>
    <w:rsid w:val="00F864ED"/>
    <w:rsid w:val="00F95DBD"/>
    <w:rsid w:val="00FA065E"/>
    <w:rsid w:val="00FB1216"/>
    <w:rsid w:val="00FC5A1C"/>
    <w:rsid w:val="00FF59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49B28"/>
  <w15:docId w15:val="{6FAB9C4C-AFC1-4E8A-8F69-D8CA72CA3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76F1"/>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E446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BE4467"/>
    <w:rPr>
      <w:sz w:val="18"/>
      <w:szCs w:val="18"/>
    </w:rPr>
  </w:style>
  <w:style w:type="paragraph" w:styleId="a5">
    <w:name w:val="footer"/>
    <w:basedOn w:val="a"/>
    <w:link w:val="a6"/>
    <w:uiPriority w:val="99"/>
    <w:unhideWhenUsed/>
    <w:rsid w:val="00BE4467"/>
    <w:pPr>
      <w:tabs>
        <w:tab w:val="center" w:pos="4153"/>
        <w:tab w:val="right" w:pos="8306"/>
      </w:tabs>
      <w:snapToGrid w:val="0"/>
      <w:jc w:val="left"/>
    </w:pPr>
    <w:rPr>
      <w:sz w:val="18"/>
      <w:szCs w:val="18"/>
    </w:rPr>
  </w:style>
  <w:style w:type="character" w:customStyle="1" w:styleId="a6">
    <w:name w:val="页脚 字符"/>
    <w:basedOn w:val="a0"/>
    <w:link w:val="a5"/>
    <w:uiPriority w:val="99"/>
    <w:rsid w:val="00BE4467"/>
    <w:rPr>
      <w:sz w:val="18"/>
      <w:szCs w:val="18"/>
    </w:rPr>
  </w:style>
  <w:style w:type="paragraph" w:styleId="a7">
    <w:name w:val="Balloon Text"/>
    <w:basedOn w:val="a"/>
    <w:link w:val="a8"/>
    <w:uiPriority w:val="99"/>
    <w:semiHidden/>
    <w:unhideWhenUsed/>
    <w:rsid w:val="00BE4467"/>
    <w:rPr>
      <w:sz w:val="18"/>
      <w:szCs w:val="18"/>
    </w:rPr>
  </w:style>
  <w:style w:type="character" w:customStyle="1" w:styleId="a8">
    <w:name w:val="批注框文本 字符"/>
    <w:basedOn w:val="a0"/>
    <w:link w:val="a7"/>
    <w:uiPriority w:val="99"/>
    <w:semiHidden/>
    <w:rsid w:val="00BE4467"/>
    <w:rPr>
      <w:sz w:val="18"/>
      <w:szCs w:val="18"/>
    </w:rPr>
  </w:style>
  <w:style w:type="paragraph" w:customStyle="1" w:styleId="Default">
    <w:name w:val="Default"/>
    <w:rsid w:val="00E25E59"/>
    <w:pPr>
      <w:widowControl w:val="0"/>
      <w:autoSpaceDE w:val="0"/>
      <w:autoSpaceDN w:val="0"/>
      <w:adjustRightInd w:val="0"/>
    </w:pPr>
    <w:rPr>
      <w:rFonts w:ascii="宋体" w:cs="宋体"/>
      <w:color w:val="000000"/>
      <w:sz w:val="24"/>
      <w:szCs w:val="24"/>
    </w:rPr>
  </w:style>
  <w:style w:type="paragraph" w:customStyle="1" w:styleId="ecxmsonormal">
    <w:name w:val="ecxmsonormal"/>
    <w:basedOn w:val="a"/>
    <w:rsid w:val="00E96522"/>
    <w:pPr>
      <w:widowControl/>
      <w:spacing w:after="324"/>
      <w:jc w:val="left"/>
    </w:pPr>
    <w:rPr>
      <w:rFonts w:ascii="宋体" w:hAnsi="宋体" w:cs="宋体"/>
      <w:kern w:val="0"/>
      <w:sz w:val="24"/>
      <w:szCs w:val="24"/>
    </w:rPr>
  </w:style>
  <w:style w:type="paragraph" w:customStyle="1" w:styleId="ecxmsolistparagraph">
    <w:name w:val="ecxmsolistparagraph"/>
    <w:basedOn w:val="a"/>
    <w:rsid w:val="00E96522"/>
    <w:pPr>
      <w:widowControl/>
      <w:spacing w:after="324"/>
      <w:jc w:val="left"/>
    </w:pPr>
    <w:rPr>
      <w:rFonts w:ascii="宋体" w:hAnsi="宋体" w:cs="宋体"/>
      <w:kern w:val="0"/>
      <w:sz w:val="24"/>
      <w:szCs w:val="24"/>
    </w:rPr>
  </w:style>
  <w:style w:type="paragraph" w:styleId="a9">
    <w:name w:val="List Paragraph"/>
    <w:basedOn w:val="a"/>
    <w:uiPriority w:val="99"/>
    <w:qFormat/>
    <w:rsid w:val="008E56D5"/>
    <w:pPr>
      <w:ind w:firstLineChars="200" w:firstLine="420"/>
    </w:pPr>
  </w:style>
  <w:style w:type="paragraph" w:styleId="aa">
    <w:name w:val="Normal (Web)"/>
    <w:basedOn w:val="a"/>
    <w:uiPriority w:val="99"/>
    <w:semiHidden/>
    <w:unhideWhenUsed/>
    <w:rsid w:val="00F32F09"/>
    <w:pPr>
      <w:widowControl/>
      <w:spacing w:before="100" w:beforeAutospacing="1" w:after="100" w:afterAutospacing="1"/>
      <w:jc w:val="left"/>
    </w:pPr>
    <w:rPr>
      <w:rFonts w:ascii="宋体" w:hAnsi="宋体" w:cs="宋体"/>
      <w:kern w:val="0"/>
      <w:sz w:val="24"/>
      <w:szCs w:val="24"/>
    </w:rPr>
  </w:style>
  <w:style w:type="character" w:styleId="ab">
    <w:name w:val="Strong"/>
    <w:basedOn w:val="a0"/>
    <w:uiPriority w:val="22"/>
    <w:qFormat/>
    <w:rsid w:val="00F32F09"/>
    <w:rPr>
      <w:b/>
      <w:bCs/>
    </w:rPr>
  </w:style>
  <w:style w:type="paragraph" w:styleId="ac">
    <w:name w:val="caption"/>
    <w:basedOn w:val="a"/>
    <w:next w:val="a"/>
    <w:uiPriority w:val="35"/>
    <w:semiHidden/>
    <w:unhideWhenUsed/>
    <w:qFormat/>
    <w:rsid w:val="007E04CD"/>
    <w:rPr>
      <w:rFonts w:asciiTheme="majorHAnsi" w:eastAsia="黑体" w:hAnsiTheme="majorHAnsi" w:cstheme="majorBidi"/>
      <w:sz w:val="20"/>
      <w:szCs w:val="20"/>
    </w:rPr>
  </w:style>
  <w:style w:type="character" w:customStyle="1" w:styleId="copied">
    <w:name w:val="copied"/>
    <w:basedOn w:val="a0"/>
    <w:rsid w:val="00B37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6089">
      <w:bodyDiv w:val="1"/>
      <w:marLeft w:val="0"/>
      <w:marRight w:val="0"/>
      <w:marTop w:val="0"/>
      <w:marBottom w:val="0"/>
      <w:divBdr>
        <w:top w:val="none" w:sz="0" w:space="0" w:color="auto"/>
        <w:left w:val="none" w:sz="0" w:space="0" w:color="auto"/>
        <w:bottom w:val="none" w:sz="0" w:space="0" w:color="auto"/>
        <w:right w:val="none" w:sz="0" w:space="0" w:color="auto"/>
      </w:divBdr>
      <w:divsChild>
        <w:div w:id="1870021009">
          <w:marLeft w:val="0"/>
          <w:marRight w:val="0"/>
          <w:marTop w:val="0"/>
          <w:marBottom w:val="0"/>
          <w:divBdr>
            <w:top w:val="none" w:sz="0" w:space="0" w:color="auto"/>
            <w:left w:val="none" w:sz="0" w:space="0" w:color="auto"/>
            <w:bottom w:val="none" w:sz="0" w:space="0" w:color="auto"/>
            <w:right w:val="none" w:sz="0" w:space="0" w:color="auto"/>
          </w:divBdr>
          <w:divsChild>
            <w:div w:id="1527403742">
              <w:marLeft w:val="0"/>
              <w:marRight w:val="0"/>
              <w:marTop w:val="0"/>
              <w:marBottom w:val="0"/>
              <w:divBdr>
                <w:top w:val="none" w:sz="0" w:space="0" w:color="auto"/>
                <w:left w:val="none" w:sz="0" w:space="0" w:color="auto"/>
                <w:bottom w:val="none" w:sz="0" w:space="0" w:color="auto"/>
                <w:right w:val="none" w:sz="0" w:space="0" w:color="auto"/>
              </w:divBdr>
              <w:divsChild>
                <w:div w:id="1066490965">
                  <w:marLeft w:val="0"/>
                  <w:marRight w:val="0"/>
                  <w:marTop w:val="100"/>
                  <w:marBottom w:val="100"/>
                  <w:divBdr>
                    <w:top w:val="none" w:sz="0" w:space="0" w:color="auto"/>
                    <w:left w:val="none" w:sz="0" w:space="0" w:color="auto"/>
                    <w:bottom w:val="none" w:sz="0" w:space="0" w:color="auto"/>
                    <w:right w:val="none" w:sz="0" w:space="0" w:color="auto"/>
                  </w:divBdr>
                  <w:divsChild>
                    <w:div w:id="975648790">
                      <w:marLeft w:val="0"/>
                      <w:marRight w:val="0"/>
                      <w:marTop w:val="0"/>
                      <w:marBottom w:val="0"/>
                      <w:divBdr>
                        <w:top w:val="none" w:sz="0" w:space="0" w:color="auto"/>
                        <w:left w:val="none" w:sz="0" w:space="0" w:color="auto"/>
                        <w:bottom w:val="none" w:sz="0" w:space="0" w:color="auto"/>
                        <w:right w:val="none" w:sz="0" w:space="0" w:color="auto"/>
                      </w:divBdr>
                      <w:divsChild>
                        <w:div w:id="1116291431">
                          <w:marLeft w:val="0"/>
                          <w:marRight w:val="0"/>
                          <w:marTop w:val="0"/>
                          <w:marBottom w:val="0"/>
                          <w:divBdr>
                            <w:top w:val="none" w:sz="0" w:space="0" w:color="auto"/>
                            <w:left w:val="none" w:sz="0" w:space="0" w:color="auto"/>
                            <w:bottom w:val="none" w:sz="0" w:space="0" w:color="auto"/>
                            <w:right w:val="none" w:sz="0" w:space="0" w:color="auto"/>
                          </w:divBdr>
                          <w:divsChild>
                            <w:div w:id="1202748543">
                              <w:marLeft w:val="0"/>
                              <w:marRight w:val="0"/>
                              <w:marTop w:val="0"/>
                              <w:marBottom w:val="0"/>
                              <w:divBdr>
                                <w:top w:val="none" w:sz="0" w:space="0" w:color="auto"/>
                                <w:left w:val="none" w:sz="0" w:space="0" w:color="auto"/>
                                <w:bottom w:val="none" w:sz="0" w:space="0" w:color="auto"/>
                                <w:right w:val="none" w:sz="0" w:space="0" w:color="auto"/>
                              </w:divBdr>
                              <w:divsChild>
                                <w:div w:id="857356460">
                                  <w:marLeft w:val="0"/>
                                  <w:marRight w:val="0"/>
                                  <w:marTop w:val="0"/>
                                  <w:marBottom w:val="0"/>
                                  <w:divBdr>
                                    <w:top w:val="none" w:sz="0" w:space="0" w:color="auto"/>
                                    <w:left w:val="none" w:sz="0" w:space="0" w:color="auto"/>
                                    <w:bottom w:val="none" w:sz="0" w:space="0" w:color="auto"/>
                                    <w:right w:val="none" w:sz="0" w:space="0" w:color="auto"/>
                                  </w:divBdr>
                                  <w:divsChild>
                                    <w:div w:id="72510346">
                                      <w:marLeft w:val="0"/>
                                      <w:marRight w:val="0"/>
                                      <w:marTop w:val="0"/>
                                      <w:marBottom w:val="0"/>
                                      <w:divBdr>
                                        <w:top w:val="none" w:sz="0" w:space="0" w:color="auto"/>
                                        <w:left w:val="none" w:sz="0" w:space="0" w:color="auto"/>
                                        <w:bottom w:val="none" w:sz="0" w:space="0" w:color="auto"/>
                                        <w:right w:val="none" w:sz="0" w:space="0" w:color="auto"/>
                                      </w:divBdr>
                                      <w:divsChild>
                                        <w:div w:id="603223372">
                                          <w:marLeft w:val="0"/>
                                          <w:marRight w:val="0"/>
                                          <w:marTop w:val="0"/>
                                          <w:marBottom w:val="0"/>
                                          <w:divBdr>
                                            <w:top w:val="none" w:sz="0" w:space="0" w:color="auto"/>
                                            <w:left w:val="none" w:sz="0" w:space="0" w:color="auto"/>
                                            <w:bottom w:val="none" w:sz="0" w:space="0" w:color="auto"/>
                                            <w:right w:val="none" w:sz="0" w:space="0" w:color="auto"/>
                                          </w:divBdr>
                                          <w:divsChild>
                                            <w:div w:id="405148237">
                                              <w:marLeft w:val="0"/>
                                              <w:marRight w:val="0"/>
                                              <w:marTop w:val="0"/>
                                              <w:marBottom w:val="0"/>
                                              <w:divBdr>
                                                <w:top w:val="none" w:sz="0" w:space="0" w:color="auto"/>
                                                <w:left w:val="none" w:sz="0" w:space="0" w:color="auto"/>
                                                <w:bottom w:val="none" w:sz="0" w:space="0" w:color="auto"/>
                                                <w:right w:val="none" w:sz="0" w:space="0" w:color="auto"/>
                                              </w:divBdr>
                                              <w:divsChild>
                                                <w:div w:id="265578030">
                                                  <w:marLeft w:val="0"/>
                                                  <w:marRight w:val="335"/>
                                                  <w:marTop w:val="0"/>
                                                  <w:marBottom w:val="0"/>
                                                  <w:divBdr>
                                                    <w:top w:val="none" w:sz="0" w:space="0" w:color="auto"/>
                                                    <w:left w:val="none" w:sz="0" w:space="0" w:color="auto"/>
                                                    <w:bottom w:val="none" w:sz="0" w:space="0" w:color="auto"/>
                                                    <w:right w:val="none" w:sz="0" w:space="0" w:color="auto"/>
                                                  </w:divBdr>
                                                  <w:divsChild>
                                                    <w:div w:id="776943307">
                                                      <w:marLeft w:val="0"/>
                                                      <w:marRight w:val="0"/>
                                                      <w:marTop w:val="0"/>
                                                      <w:marBottom w:val="0"/>
                                                      <w:divBdr>
                                                        <w:top w:val="none" w:sz="0" w:space="0" w:color="auto"/>
                                                        <w:left w:val="none" w:sz="0" w:space="0" w:color="auto"/>
                                                        <w:bottom w:val="none" w:sz="0" w:space="0" w:color="auto"/>
                                                        <w:right w:val="none" w:sz="0" w:space="0" w:color="auto"/>
                                                      </w:divBdr>
                                                      <w:divsChild>
                                                        <w:div w:id="1399983606">
                                                          <w:marLeft w:val="0"/>
                                                          <w:marRight w:val="0"/>
                                                          <w:marTop w:val="0"/>
                                                          <w:marBottom w:val="335"/>
                                                          <w:divBdr>
                                                            <w:top w:val="single" w:sz="6" w:space="0" w:color="CCCCCC"/>
                                                            <w:left w:val="none" w:sz="0" w:space="0" w:color="auto"/>
                                                            <w:bottom w:val="none" w:sz="0" w:space="0" w:color="auto"/>
                                                            <w:right w:val="none" w:sz="0" w:space="0" w:color="auto"/>
                                                          </w:divBdr>
                                                          <w:divsChild>
                                                            <w:div w:id="235818595">
                                                              <w:marLeft w:val="0"/>
                                                              <w:marRight w:val="0"/>
                                                              <w:marTop w:val="0"/>
                                                              <w:marBottom w:val="0"/>
                                                              <w:divBdr>
                                                                <w:top w:val="none" w:sz="0" w:space="0" w:color="auto"/>
                                                                <w:left w:val="none" w:sz="0" w:space="0" w:color="auto"/>
                                                                <w:bottom w:val="none" w:sz="0" w:space="0" w:color="auto"/>
                                                                <w:right w:val="none" w:sz="0" w:space="0" w:color="auto"/>
                                                              </w:divBdr>
                                                              <w:divsChild>
                                                                <w:div w:id="1509830503">
                                                                  <w:marLeft w:val="0"/>
                                                                  <w:marRight w:val="0"/>
                                                                  <w:marTop w:val="0"/>
                                                                  <w:marBottom w:val="0"/>
                                                                  <w:divBdr>
                                                                    <w:top w:val="none" w:sz="0" w:space="0" w:color="auto"/>
                                                                    <w:left w:val="none" w:sz="0" w:space="0" w:color="auto"/>
                                                                    <w:bottom w:val="none" w:sz="0" w:space="0" w:color="auto"/>
                                                                    <w:right w:val="none" w:sz="0" w:space="0" w:color="auto"/>
                                                                  </w:divBdr>
                                                                  <w:divsChild>
                                                                    <w:div w:id="1609922704">
                                                                      <w:marLeft w:val="0"/>
                                                                      <w:marRight w:val="0"/>
                                                                      <w:marTop w:val="0"/>
                                                                      <w:marBottom w:val="0"/>
                                                                      <w:divBdr>
                                                                        <w:top w:val="none" w:sz="0" w:space="0" w:color="auto"/>
                                                                        <w:left w:val="none" w:sz="0" w:space="0" w:color="auto"/>
                                                                        <w:bottom w:val="none" w:sz="0" w:space="0" w:color="auto"/>
                                                                        <w:right w:val="none" w:sz="0" w:space="0" w:color="auto"/>
                                                                      </w:divBdr>
                                                                      <w:divsChild>
                                                                        <w:div w:id="124552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3706768">
      <w:bodyDiv w:val="1"/>
      <w:marLeft w:val="0"/>
      <w:marRight w:val="0"/>
      <w:marTop w:val="0"/>
      <w:marBottom w:val="0"/>
      <w:divBdr>
        <w:top w:val="none" w:sz="0" w:space="0" w:color="auto"/>
        <w:left w:val="none" w:sz="0" w:space="0" w:color="auto"/>
        <w:bottom w:val="none" w:sz="0" w:space="0" w:color="auto"/>
        <w:right w:val="none" w:sz="0" w:space="0" w:color="auto"/>
      </w:divBdr>
    </w:div>
    <w:div w:id="586616348">
      <w:bodyDiv w:val="1"/>
      <w:marLeft w:val="0"/>
      <w:marRight w:val="0"/>
      <w:marTop w:val="0"/>
      <w:marBottom w:val="0"/>
      <w:divBdr>
        <w:top w:val="none" w:sz="0" w:space="0" w:color="auto"/>
        <w:left w:val="none" w:sz="0" w:space="0" w:color="auto"/>
        <w:bottom w:val="none" w:sz="0" w:space="0" w:color="auto"/>
        <w:right w:val="none" w:sz="0" w:space="0" w:color="auto"/>
      </w:divBdr>
    </w:div>
    <w:div w:id="598101199">
      <w:bodyDiv w:val="1"/>
      <w:marLeft w:val="0"/>
      <w:marRight w:val="0"/>
      <w:marTop w:val="0"/>
      <w:marBottom w:val="0"/>
      <w:divBdr>
        <w:top w:val="none" w:sz="0" w:space="0" w:color="auto"/>
        <w:left w:val="none" w:sz="0" w:space="0" w:color="auto"/>
        <w:bottom w:val="none" w:sz="0" w:space="0" w:color="auto"/>
        <w:right w:val="none" w:sz="0" w:space="0" w:color="auto"/>
      </w:divBdr>
    </w:div>
    <w:div w:id="731923892">
      <w:bodyDiv w:val="1"/>
      <w:marLeft w:val="0"/>
      <w:marRight w:val="0"/>
      <w:marTop w:val="0"/>
      <w:marBottom w:val="0"/>
      <w:divBdr>
        <w:top w:val="none" w:sz="0" w:space="0" w:color="auto"/>
        <w:left w:val="none" w:sz="0" w:space="0" w:color="auto"/>
        <w:bottom w:val="none" w:sz="0" w:space="0" w:color="auto"/>
        <w:right w:val="none" w:sz="0" w:space="0" w:color="auto"/>
      </w:divBdr>
    </w:div>
    <w:div w:id="1091514653">
      <w:bodyDiv w:val="1"/>
      <w:marLeft w:val="0"/>
      <w:marRight w:val="0"/>
      <w:marTop w:val="0"/>
      <w:marBottom w:val="0"/>
      <w:divBdr>
        <w:top w:val="none" w:sz="0" w:space="0" w:color="auto"/>
        <w:left w:val="none" w:sz="0" w:space="0" w:color="auto"/>
        <w:bottom w:val="none" w:sz="0" w:space="0" w:color="auto"/>
        <w:right w:val="none" w:sz="0" w:space="0" w:color="auto"/>
      </w:divBdr>
    </w:div>
    <w:div w:id="1214005878">
      <w:bodyDiv w:val="1"/>
      <w:marLeft w:val="0"/>
      <w:marRight w:val="0"/>
      <w:marTop w:val="0"/>
      <w:marBottom w:val="0"/>
      <w:divBdr>
        <w:top w:val="none" w:sz="0" w:space="0" w:color="auto"/>
        <w:left w:val="none" w:sz="0" w:space="0" w:color="auto"/>
        <w:bottom w:val="none" w:sz="0" w:space="0" w:color="auto"/>
        <w:right w:val="none" w:sz="0" w:space="0" w:color="auto"/>
      </w:divBdr>
    </w:div>
    <w:div w:id="1231190060">
      <w:bodyDiv w:val="1"/>
      <w:marLeft w:val="0"/>
      <w:marRight w:val="0"/>
      <w:marTop w:val="0"/>
      <w:marBottom w:val="0"/>
      <w:divBdr>
        <w:top w:val="none" w:sz="0" w:space="0" w:color="auto"/>
        <w:left w:val="none" w:sz="0" w:space="0" w:color="auto"/>
        <w:bottom w:val="none" w:sz="0" w:space="0" w:color="auto"/>
        <w:right w:val="none" w:sz="0" w:space="0" w:color="auto"/>
      </w:divBdr>
    </w:div>
    <w:div w:id="1540048168">
      <w:bodyDiv w:val="1"/>
      <w:marLeft w:val="0"/>
      <w:marRight w:val="0"/>
      <w:marTop w:val="0"/>
      <w:marBottom w:val="0"/>
      <w:divBdr>
        <w:top w:val="none" w:sz="0" w:space="0" w:color="auto"/>
        <w:left w:val="none" w:sz="0" w:space="0" w:color="auto"/>
        <w:bottom w:val="none" w:sz="0" w:space="0" w:color="auto"/>
        <w:right w:val="none" w:sz="0" w:space="0" w:color="auto"/>
      </w:divBdr>
    </w:div>
    <w:div w:id="1685202685">
      <w:bodyDiv w:val="1"/>
      <w:marLeft w:val="0"/>
      <w:marRight w:val="0"/>
      <w:marTop w:val="0"/>
      <w:marBottom w:val="0"/>
      <w:divBdr>
        <w:top w:val="none" w:sz="0" w:space="0" w:color="auto"/>
        <w:left w:val="none" w:sz="0" w:space="0" w:color="auto"/>
        <w:bottom w:val="none" w:sz="0" w:space="0" w:color="auto"/>
        <w:right w:val="none" w:sz="0" w:space="0" w:color="auto"/>
      </w:divBdr>
    </w:div>
    <w:div w:id="1694455740">
      <w:bodyDiv w:val="1"/>
      <w:marLeft w:val="0"/>
      <w:marRight w:val="0"/>
      <w:marTop w:val="0"/>
      <w:marBottom w:val="0"/>
      <w:divBdr>
        <w:top w:val="none" w:sz="0" w:space="0" w:color="auto"/>
        <w:left w:val="none" w:sz="0" w:space="0" w:color="auto"/>
        <w:bottom w:val="none" w:sz="0" w:space="0" w:color="auto"/>
        <w:right w:val="none" w:sz="0" w:space="0" w:color="auto"/>
      </w:divBdr>
    </w:div>
    <w:div w:id="1714768555">
      <w:bodyDiv w:val="1"/>
      <w:marLeft w:val="0"/>
      <w:marRight w:val="0"/>
      <w:marTop w:val="0"/>
      <w:marBottom w:val="0"/>
      <w:divBdr>
        <w:top w:val="none" w:sz="0" w:space="0" w:color="auto"/>
        <w:left w:val="none" w:sz="0" w:space="0" w:color="auto"/>
        <w:bottom w:val="none" w:sz="0" w:space="0" w:color="auto"/>
        <w:right w:val="none" w:sz="0" w:space="0" w:color="auto"/>
      </w:divBdr>
      <w:divsChild>
        <w:div w:id="1919558628">
          <w:marLeft w:val="0"/>
          <w:marRight w:val="0"/>
          <w:marTop w:val="0"/>
          <w:marBottom w:val="0"/>
          <w:divBdr>
            <w:top w:val="none" w:sz="0" w:space="0" w:color="auto"/>
            <w:left w:val="none" w:sz="0" w:space="0" w:color="auto"/>
            <w:bottom w:val="none" w:sz="0" w:space="0" w:color="auto"/>
            <w:right w:val="none" w:sz="0" w:space="0" w:color="auto"/>
          </w:divBdr>
          <w:divsChild>
            <w:div w:id="1299529892">
              <w:marLeft w:val="0"/>
              <w:marRight w:val="0"/>
              <w:marTop w:val="0"/>
              <w:marBottom w:val="0"/>
              <w:divBdr>
                <w:top w:val="none" w:sz="0" w:space="0" w:color="auto"/>
                <w:left w:val="none" w:sz="0" w:space="0" w:color="auto"/>
                <w:bottom w:val="none" w:sz="0" w:space="0" w:color="auto"/>
                <w:right w:val="none" w:sz="0" w:space="0" w:color="auto"/>
              </w:divBdr>
              <w:divsChild>
                <w:div w:id="339433900">
                  <w:marLeft w:val="0"/>
                  <w:marRight w:val="0"/>
                  <w:marTop w:val="100"/>
                  <w:marBottom w:val="100"/>
                  <w:divBdr>
                    <w:top w:val="none" w:sz="0" w:space="0" w:color="auto"/>
                    <w:left w:val="none" w:sz="0" w:space="0" w:color="auto"/>
                    <w:bottom w:val="none" w:sz="0" w:space="0" w:color="auto"/>
                    <w:right w:val="none" w:sz="0" w:space="0" w:color="auto"/>
                  </w:divBdr>
                  <w:divsChild>
                    <w:div w:id="2103254459">
                      <w:marLeft w:val="0"/>
                      <w:marRight w:val="0"/>
                      <w:marTop w:val="0"/>
                      <w:marBottom w:val="0"/>
                      <w:divBdr>
                        <w:top w:val="none" w:sz="0" w:space="0" w:color="auto"/>
                        <w:left w:val="none" w:sz="0" w:space="0" w:color="auto"/>
                        <w:bottom w:val="none" w:sz="0" w:space="0" w:color="auto"/>
                        <w:right w:val="none" w:sz="0" w:space="0" w:color="auto"/>
                      </w:divBdr>
                      <w:divsChild>
                        <w:div w:id="1500080402">
                          <w:marLeft w:val="0"/>
                          <w:marRight w:val="0"/>
                          <w:marTop w:val="0"/>
                          <w:marBottom w:val="0"/>
                          <w:divBdr>
                            <w:top w:val="none" w:sz="0" w:space="0" w:color="auto"/>
                            <w:left w:val="none" w:sz="0" w:space="0" w:color="auto"/>
                            <w:bottom w:val="none" w:sz="0" w:space="0" w:color="auto"/>
                            <w:right w:val="none" w:sz="0" w:space="0" w:color="auto"/>
                          </w:divBdr>
                          <w:divsChild>
                            <w:div w:id="1325352190">
                              <w:marLeft w:val="0"/>
                              <w:marRight w:val="0"/>
                              <w:marTop w:val="0"/>
                              <w:marBottom w:val="0"/>
                              <w:divBdr>
                                <w:top w:val="none" w:sz="0" w:space="0" w:color="auto"/>
                                <w:left w:val="none" w:sz="0" w:space="0" w:color="auto"/>
                                <w:bottom w:val="none" w:sz="0" w:space="0" w:color="auto"/>
                                <w:right w:val="none" w:sz="0" w:space="0" w:color="auto"/>
                              </w:divBdr>
                              <w:divsChild>
                                <w:div w:id="1814905422">
                                  <w:marLeft w:val="0"/>
                                  <w:marRight w:val="0"/>
                                  <w:marTop w:val="0"/>
                                  <w:marBottom w:val="0"/>
                                  <w:divBdr>
                                    <w:top w:val="none" w:sz="0" w:space="0" w:color="auto"/>
                                    <w:left w:val="none" w:sz="0" w:space="0" w:color="auto"/>
                                    <w:bottom w:val="none" w:sz="0" w:space="0" w:color="auto"/>
                                    <w:right w:val="none" w:sz="0" w:space="0" w:color="auto"/>
                                  </w:divBdr>
                                  <w:divsChild>
                                    <w:div w:id="872767334">
                                      <w:marLeft w:val="0"/>
                                      <w:marRight w:val="0"/>
                                      <w:marTop w:val="0"/>
                                      <w:marBottom w:val="0"/>
                                      <w:divBdr>
                                        <w:top w:val="none" w:sz="0" w:space="0" w:color="auto"/>
                                        <w:left w:val="none" w:sz="0" w:space="0" w:color="auto"/>
                                        <w:bottom w:val="none" w:sz="0" w:space="0" w:color="auto"/>
                                        <w:right w:val="none" w:sz="0" w:space="0" w:color="auto"/>
                                      </w:divBdr>
                                      <w:divsChild>
                                        <w:div w:id="1925261116">
                                          <w:marLeft w:val="0"/>
                                          <w:marRight w:val="0"/>
                                          <w:marTop w:val="0"/>
                                          <w:marBottom w:val="0"/>
                                          <w:divBdr>
                                            <w:top w:val="none" w:sz="0" w:space="0" w:color="auto"/>
                                            <w:left w:val="none" w:sz="0" w:space="0" w:color="auto"/>
                                            <w:bottom w:val="none" w:sz="0" w:space="0" w:color="auto"/>
                                            <w:right w:val="none" w:sz="0" w:space="0" w:color="auto"/>
                                          </w:divBdr>
                                          <w:divsChild>
                                            <w:div w:id="811874211">
                                              <w:marLeft w:val="0"/>
                                              <w:marRight w:val="0"/>
                                              <w:marTop w:val="0"/>
                                              <w:marBottom w:val="0"/>
                                              <w:divBdr>
                                                <w:top w:val="none" w:sz="0" w:space="0" w:color="auto"/>
                                                <w:left w:val="none" w:sz="0" w:space="0" w:color="auto"/>
                                                <w:bottom w:val="none" w:sz="0" w:space="0" w:color="auto"/>
                                                <w:right w:val="none" w:sz="0" w:space="0" w:color="auto"/>
                                              </w:divBdr>
                                              <w:divsChild>
                                                <w:div w:id="1494640358">
                                                  <w:marLeft w:val="0"/>
                                                  <w:marRight w:val="335"/>
                                                  <w:marTop w:val="0"/>
                                                  <w:marBottom w:val="0"/>
                                                  <w:divBdr>
                                                    <w:top w:val="none" w:sz="0" w:space="0" w:color="auto"/>
                                                    <w:left w:val="none" w:sz="0" w:space="0" w:color="auto"/>
                                                    <w:bottom w:val="none" w:sz="0" w:space="0" w:color="auto"/>
                                                    <w:right w:val="none" w:sz="0" w:space="0" w:color="auto"/>
                                                  </w:divBdr>
                                                  <w:divsChild>
                                                    <w:div w:id="1493329279">
                                                      <w:marLeft w:val="0"/>
                                                      <w:marRight w:val="0"/>
                                                      <w:marTop w:val="0"/>
                                                      <w:marBottom w:val="0"/>
                                                      <w:divBdr>
                                                        <w:top w:val="none" w:sz="0" w:space="0" w:color="auto"/>
                                                        <w:left w:val="none" w:sz="0" w:space="0" w:color="auto"/>
                                                        <w:bottom w:val="none" w:sz="0" w:space="0" w:color="auto"/>
                                                        <w:right w:val="none" w:sz="0" w:space="0" w:color="auto"/>
                                                      </w:divBdr>
                                                      <w:divsChild>
                                                        <w:div w:id="157112822">
                                                          <w:marLeft w:val="0"/>
                                                          <w:marRight w:val="0"/>
                                                          <w:marTop w:val="0"/>
                                                          <w:marBottom w:val="335"/>
                                                          <w:divBdr>
                                                            <w:top w:val="single" w:sz="6" w:space="0" w:color="CCCCCC"/>
                                                            <w:left w:val="none" w:sz="0" w:space="0" w:color="auto"/>
                                                            <w:bottom w:val="none" w:sz="0" w:space="0" w:color="auto"/>
                                                            <w:right w:val="none" w:sz="0" w:space="0" w:color="auto"/>
                                                          </w:divBdr>
                                                          <w:divsChild>
                                                            <w:div w:id="958993800">
                                                              <w:marLeft w:val="0"/>
                                                              <w:marRight w:val="0"/>
                                                              <w:marTop w:val="0"/>
                                                              <w:marBottom w:val="0"/>
                                                              <w:divBdr>
                                                                <w:top w:val="none" w:sz="0" w:space="0" w:color="auto"/>
                                                                <w:left w:val="none" w:sz="0" w:space="0" w:color="auto"/>
                                                                <w:bottom w:val="none" w:sz="0" w:space="0" w:color="auto"/>
                                                                <w:right w:val="none" w:sz="0" w:space="0" w:color="auto"/>
                                                              </w:divBdr>
                                                              <w:divsChild>
                                                                <w:div w:id="490633466">
                                                                  <w:marLeft w:val="0"/>
                                                                  <w:marRight w:val="0"/>
                                                                  <w:marTop w:val="0"/>
                                                                  <w:marBottom w:val="0"/>
                                                                  <w:divBdr>
                                                                    <w:top w:val="none" w:sz="0" w:space="0" w:color="auto"/>
                                                                    <w:left w:val="none" w:sz="0" w:space="0" w:color="auto"/>
                                                                    <w:bottom w:val="none" w:sz="0" w:space="0" w:color="auto"/>
                                                                    <w:right w:val="none" w:sz="0" w:space="0" w:color="auto"/>
                                                                  </w:divBdr>
                                                                  <w:divsChild>
                                                                    <w:div w:id="669606172">
                                                                      <w:marLeft w:val="0"/>
                                                                      <w:marRight w:val="0"/>
                                                                      <w:marTop w:val="0"/>
                                                                      <w:marBottom w:val="0"/>
                                                                      <w:divBdr>
                                                                        <w:top w:val="none" w:sz="0" w:space="0" w:color="auto"/>
                                                                        <w:left w:val="none" w:sz="0" w:space="0" w:color="auto"/>
                                                                        <w:bottom w:val="none" w:sz="0" w:space="0" w:color="auto"/>
                                                                        <w:right w:val="none" w:sz="0" w:space="0" w:color="auto"/>
                                                                      </w:divBdr>
                                                                      <w:divsChild>
                                                                        <w:div w:id="16956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32230171">
      <w:bodyDiv w:val="1"/>
      <w:marLeft w:val="0"/>
      <w:marRight w:val="0"/>
      <w:marTop w:val="0"/>
      <w:marBottom w:val="0"/>
      <w:divBdr>
        <w:top w:val="none" w:sz="0" w:space="0" w:color="auto"/>
        <w:left w:val="none" w:sz="0" w:space="0" w:color="auto"/>
        <w:bottom w:val="none" w:sz="0" w:space="0" w:color="auto"/>
        <w:right w:val="none" w:sz="0" w:space="0" w:color="auto"/>
      </w:divBdr>
    </w:div>
    <w:div w:id="200084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85F0AD-B02D-421D-B059-75C8ED867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2764</TotalTime>
  <Pages>14</Pages>
  <Words>789</Words>
  <Characters>4502</Characters>
  <Application>Microsoft Office Word</Application>
  <DocSecurity>0</DocSecurity>
  <Lines>37</Lines>
  <Paragraphs>10</Paragraphs>
  <ScaleCrop>false</ScaleCrop>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chewu</dc:creator>
  <cp:lastModifiedBy>Hong Zhang</cp:lastModifiedBy>
  <cp:revision>20</cp:revision>
  <cp:lastPrinted>2016-09-02T04:01:00Z</cp:lastPrinted>
  <dcterms:created xsi:type="dcterms:W3CDTF">2020-08-31T03:28:00Z</dcterms:created>
  <dcterms:modified xsi:type="dcterms:W3CDTF">2022-10-01T06:31:00Z</dcterms:modified>
</cp:coreProperties>
</file>