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EF09" w14:textId="78DECB90" w:rsidR="00321094" w:rsidRPr="00C871D5" w:rsidRDefault="00C871D5" w:rsidP="00C871D5">
      <w:pPr>
        <w:spacing w:line="360" w:lineRule="exact"/>
        <w:ind w:rightChars="-286" w:right="-601" w:firstLineChars="1700" w:firstLine="3740"/>
        <w:rPr>
          <w:rFonts w:ascii="微软雅黑" w:eastAsia="微软雅黑" w:hAnsi="微软雅黑"/>
          <w:b/>
          <w:sz w:val="32"/>
          <w:szCs w:val="36"/>
        </w:rPr>
      </w:pPr>
      <w:r w:rsidRPr="00C871D5">
        <w:rPr>
          <w:rFonts w:ascii="黑体"/>
          <w:noProof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2BB4ADC" wp14:editId="7444FC8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76066" w:rsidRPr="00C871D5">
        <w:rPr>
          <w:rFonts w:ascii="微软雅黑" w:eastAsia="微软雅黑" w:hAnsi="微软雅黑" w:hint="eastAsia"/>
          <w:b/>
          <w:sz w:val="32"/>
          <w:szCs w:val="36"/>
        </w:rPr>
        <w:t>河北追风</w:t>
      </w:r>
      <w:proofErr w:type="gramStart"/>
      <w:r w:rsidR="00C76066" w:rsidRPr="00C871D5">
        <w:rPr>
          <w:rFonts w:ascii="微软雅黑" w:eastAsia="微软雅黑" w:hAnsi="微软雅黑" w:hint="eastAsia"/>
          <w:b/>
          <w:sz w:val="32"/>
          <w:szCs w:val="36"/>
        </w:rPr>
        <w:t>豹</w:t>
      </w:r>
      <w:proofErr w:type="gramEnd"/>
      <w:r w:rsidR="00C76066" w:rsidRPr="00C871D5">
        <w:rPr>
          <w:rFonts w:ascii="微软雅黑" w:eastAsia="微软雅黑" w:hAnsi="微软雅黑" w:hint="eastAsia"/>
          <w:b/>
          <w:sz w:val="32"/>
          <w:szCs w:val="36"/>
        </w:rPr>
        <w:t>物流有限公司</w:t>
      </w:r>
    </w:p>
    <w:p w14:paraId="272C0AAE" w14:textId="77777777" w:rsidR="00321094" w:rsidRPr="00C871D5" w:rsidRDefault="00C76066">
      <w:pPr>
        <w:spacing w:line="360" w:lineRule="exact"/>
        <w:ind w:rightChars="-286" w:right="-601"/>
        <w:jc w:val="center"/>
        <w:rPr>
          <w:rFonts w:ascii="微软雅黑" w:eastAsia="微软雅黑" w:hAnsi="微软雅黑"/>
          <w:sz w:val="32"/>
          <w:szCs w:val="32"/>
        </w:rPr>
      </w:pPr>
      <w:r w:rsidRPr="00C871D5">
        <w:rPr>
          <w:rFonts w:ascii="微软雅黑" w:eastAsia="微软雅黑" w:hAnsi="微软雅黑" w:hint="eastAsia"/>
          <w:b/>
          <w:sz w:val="32"/>
          <w:szCs w:val="36"/>
        </w:rPr>
        <w:t>关于</w:t>
      </w:r>
      <w:proofErr w:type="gramStart"/>
      <w:r w:rsidRPr="00C871D5">
        <w:rPr>
          <w:rFonts w:ascii="微软雅黑" w:eastAsia="微软雅黑" w:hAnsi="微软雅黑" w:hint="eastAsia"/>
          <w:b/>
          <w:sz w:val="32"/>
          <w:szCs w:val="36"/>
        </w:rPr>
        <w:t>今麦郎</w:t>
      </w:r>
      <w:proofErr w:type="gramEnd"/>
      <w:r w:rsidRPr="00C871D5">
        <w:rPr>
          <w:rFonts w:ascii="微软雅黑" w:eastAsia="微软雅黑" w:hAnsi="微软雅黑" w:hint="eastAsia"/>
          <w:b/>
          <w:sz w:val="32"/>
          <w:szCs w:val="36"/>
        </w:rPr>
        <w:t>食</w:t>
      </w:r>
      <w:r w:rsidRPr="00C871D5">
        <w:rPr>
          <w:rFonts w:ascii="微软雅黑" w:eastAsia="微软雅黑" w:hAnsi="微软雅黑" w:hint="eastAsia"/>
          <w:b/>
          <w:sz w:val="32"/>
          <w:szCs w:val="36"/>
        </w:rPr>
        <w:t>品各工厂运输业务公开对外招标的公告</w:t>
      </w:r>
    </w:p>
    <w:p w14:paraId="5FA289F4" w14:textId="10C6E1BD" w:rsidR="00321094" w:rsidRDefault="00C76066">
      <w:pPr>
        <w:spacing w:line="360" w:lineRule="exact"/>
        <w:ind w:leftChars="29" w:left="61" w:firstLineChars="200" w:firstLine="440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现对</w:t>
      </w:r>
      <w:r w:rsidR="004E7BF4">
        <w:rPr>
          <w:rFonts w:ascii="微软雅黑" w:eastAsia="微软雅黑" w:hAnsi="微软雅黑" w:hint="eastAsia"/>
          <w:sz w:val="22"/>
          <w:szCs w:val="22"/>
        </w:rPr>
        <w:t>追风</w:t>
      </w:r>
      <w:proofErr w:type="gramStart"/>
      <w:r w:rsidR="004E7BF4">
        <w:rPr>
          <w:rFonts w:ascii="微软雅黑" w:eastAsia="微软雅黑" w:hAnsi="微软雅黑" w:hint="eastAsia"/>
          <w:sz w:val="22"/>
          <w:szCs w:val="22"/>
        </w:rPr>
        <w:t>豹</w:t>
      </w:r>
      <w:proofErr w:type="gramEnd"/>
      <w:r w:rsidR="004E7BF4">
        <w:rPr>
          <w:rFonts w:ascii="微软雅黑" w:eastAsia="微软雅黑" w:hAnsi="微软雅黑" w:hint="eastAsia"/>
          <w:sz w:val="22"/>
          <w:szCs w:val="22"/>
        </w:rPr>
        <w:t>物流</w:t>
      </w:r>
      <w:r>
        <w:rPr>
          <w:rFonts w:ascii="微软雅黑" w:eastAsia="微软雅黑" w:hAnsi="微软雅黑" w:hint="eastAsia"/>
          <w:sz w:val="22"/>
          <w:szCs w:val="22"/>
        </w:rPr>
        <w:t>承揽</w:t>
      </w:r>
      <w:proofErr w:type="gramStart"/>
      <w:r>
        <w:rPr>
          <w:rFonts w:ascii="微软雅黑" w:eastAsia="微软雅黑" w:hAnsi="微软雅黑" w:hint="eastAsia"/>
          <w:sz w:val="22"/>
          <w:szCs w:val="22"/>
        </w:rPr>
        <w:t>今麦郎</w:t>
      </w:r>
      <w:proofErr w:type="gramEnd"/>
      <w:r>
        <w:rPr>
          <w:rFonts w:ascii="微软雅黑" w:eastAsia="微软雅黑" w:hAnsi="微软雅黑" w:hint="eastAsia"/>
          <w:sz w:val="22"/>
          <w:szCs w:val="22"/>
        </w:rPr>
        <w:t>食</w:t>
      </w:r>
      <w:r>
        <w:rPr>
          <w:rFonts w:ascii="微软雅黑" w:eastAsia="微软雅黑" w:hAnsi="微软雅黑" w:hint="eastAsia"/>
          <w:sz w:val="22"/>
          <w:szCs w:val="22"/>
        </w:rPr>
        <w:t>品各工厂成品</w:t>
      </w:r>
      <w:r w:rsidR="004E7BF4">
        <w:rPr>
          <w:rFonts w:ascii="微软雅黑" w:eastAsia="微软雅黑" w:hAnsi="微软雅黑" w:hint="eastAsia"/>
          <w:sz w:val="22"/>
          <w:szCs w:val="22"/>
        </w:rPr>
        <w:t>/原材料</w:t>
      </w:r>
      <w:r>
        <w:rPr>
          <w:rFonts w:ascii="微软雅黑" w:eastAsia="微软雅黑" w:hAnsi="微软雅黑" w:hint="eastAsia"/>
          <w:sz w:val="22"/>
          <w:szCs w:val="22"/>
        </w:rPr>
        <w:t>运输业务进行公开招标，具体事项如下：</w:t>
      </w:r>
    </w:p>
    <w:p w14:paraId="7993402F" w14:textId="31BA889C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一、招标原则：</w:t>
      </w:r>
      <w:r>
        <w:rPr>
          <w:rFonts w:ascii="微软雅黑" w:eastAsia="微软雅黑" w:hAnsi="微软雅黑" w:hint="eastAsia"/>
          <w:sz w:val="22"/>
          <w:szCs w:val="22"/>
        </w:rPr>
        <w:t>严格遵照公开、公平、公正原则。</w:t>
      </w:r>
    </w:p>
    <w:p w14:paraId="21125685" w14:textId="1A833512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二、招标方式：</w:t>
      </w:r>
      <w:r>
        <w:rPr>
          <w:rFonts w:ascii="微软雅黑" w:eastAsia="微软雅黑" w:hAnsi="微软雅黑" w:hint="eastAsia"/>
          <w:sz w:val="22"/>
          <w:szCs w:val="22"/>
        </w:rPr>
        <w:t>采取价格竞标机制，线上</w:t>
      </w:r>
      <w:r w:rsidR="00E6084A">
        <w:rPr>
          <w:rFonts w:ascii="微软雅黑" w:eastAsia="微软雅黑" w:hAnsi="微软雅黑" w:hint="eastAsia"/>
          <w:sz w:val="22"/>
          <w:szCs w:val="22"/>
        </w:rPr>
        <w:t>/</w:t>
      </w:r>
      <w:r>
        <w:rPr>
          <w:rFonts w:ascii="微软雅黑" w:eastAsia="微软雅黑" w:hAnsi="微软雅黑" w:hint="eastAsia"/>
          <w:sz w:val="22"/>
          <w:szCs w:val="22"/>
        </w:rPr>
        <w:t>线下同时招标，具体操作方式待投标方资质审验通过后下发。</w:t>
      </w:r>
      <w:r>
        <w:rPr>
          <w:rFonts w:ascii="微软雅黑" w:eastAsia="微软雅黑" w:hAnsi="微软雅黑" w:hint="eastAsia"/>
          <w:bCs/>
          <w:sz w:val="22"/>
          <w:szCs w:val="22"/>
        </w:rPr>
        <w:t xml:space="preserve"> </w:t>
      </w:r>
    </w:p>
    <w:p w14:paraId="578DE124" w14:textId="26FE48C4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三、</w:t>
      </w:r>
      <w:proofErr w:type="gramStart"/>
      <w:r>
        <w:rPr>
          <w:rFonts w:ascii="微软雅黑" w:eastAsia="微软雅黑" w:hAnsi="微软雅黑" w:hint="eastAsia"/>
          <w:b/>
          <w:bCs/>
          <w:sz w:val="22"/>
          <w:szCs w:val="22"/>
        </w:rPr>
        <w:t>监标部门</w:t>
      </w:r>
      <w:proofErr w:type="gramEnd"/>
      <w:r>
        <w:rPr>
          <w:rFonts w:ascii="微软雅黑" w:eastAsia="微软雅黑" w:hAnsi="微软雅黑" w:hint="eastAsia"/>
          <w:bCs/>
          <w:sz w:val="22"/>
          <w:szCs w:val="22"/>
        </w:rPr>
        <w:t>：</w:t>
      </w:r>
      <w:r>
        <w:rPr>
          <w:rFonts w:ascii="微软雅黑" w:eastAsia="微软雅黑" w:hAnsi="微软雅黑" w:hint="eastAsia"/>
          <w:sz w:val="22"/>
          <w:szCs w:val="22"/>
        </w:rPr>
        <w:t>财务信息部、物流</w:t>
      </w:r>
      <w:r>
        <w:rPr>
          <w:rFonts w:ascii="微软雅黑" w:eastAsia="微软雅黑" w:hAnsi="微软雅黑" w:hint="eastAsia"/>
          <w:sz w:val="22"/>
          <w:szCs w:val="22"/>
        </w:rPr>
        <w:t>三</w:t>
      </w:r>
      <w:r>
        <w:rPr>
          <w:rFonts w:ascii="微软雅黑" w:eastAsia="微软雅黑" w:hAnsi="微软雅黑" w:hint="eastAsia"/>
          <w:sz w:val="22"/>
          <w:szCs w:val="22"/>
        </w:rPr>
        <w:t>部、运营部</w:t>
      </w:r>
      <w:r>
        <w:rPr>
          <w:rFonts w:ascii="微软雅黑" w:eastAsia="微软雅黑" w:hAnsi="微软雅黑" w:hint="eastAsia"/>
          <w:sz w:val="22"/>
          <w:szCs w:val="22"/>
        </w:rPr>
        <w:t>、</w:t>
      </w:r>
      <w:r>
        <w:rPr>
          <w:rFonts w:ascii="微软雅黑" w:eastAsia="微软雅黑" w:hAnsi="微软雅黑" w:hint="eastAsia"/>
          <w:sz w:val="22"/>
          <w:szCs w:val="22"/>
        </w:rPr>
        <w:t>储运部</w:t>
      </w:r>
      <w:r>
        <w:rPr>
          <w:rFonts w:ascii="微软雅黑" w:eastAsia="微软雅黑" w:hAnsi="微软雅黑" w:hint="eastAsia"/>
          <w:sz w:val="22"/>
          <w:szCs w:val="22"/>
        </w:rPr>
        <w:t>联合组成招标委员会，对本次招标负责</w:t>
      </w:r>
      <w:r w:rsidR="00375892">
        <w:rPr>
          <w:rFonts w:ascii="微软雅黑" w:eastAsia="微软雅黑" w:hAnsi="微软雅黑" w:hint="eastAsia"/>
          <w:sz w:val="22"/>
          <w:szCs w:val="22"/>
        </w:rPr>
        <w:t>。</w:t>
      </w:r>
    </w:p>
    <w:p w14:paraId="7902FE16" w14:textId="047E919F" w:rsidR="00321094" w:rsidRDefault="00C76066">
      <w:pPr>
        <w:spacing w:line="360" w:lineRule="exact"/>
        <w:rPr>
          <w:rFonts w:ascii="微软雅黑" w:eastAsia="微软雅黑" w:hAnsi="微软雅黑"/>
          <w:b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四、招标对象：</w:t>
      </w:r>
      <w:r>
        <w:rPr>
          <w:rFonts w:ascii="微软雅黑" w:eastAsia="微软雅黑" w:hAnsi="微软雅黑" w:hint="eastAsia"/>
          <w:sz w:val="22"/>
          <w:szCs w:val="22"/>
        </w:rPr>
        <w:t>专业的第三方物流企业</w:t>
      </w:r>
      <w:r w:rsidR="00E6084A">
        <w:rPr>
          <w:rFonts w:ascii="微软雅黑" w:eastAsia="微软雅黑" w:hAnsi="微软雅黑" w:hint="eastAsia"/>
          <w:bCs/>
          <w:sz w:val="22"/>
          <w:szCs w:val="22"/>
        </w:rPr>
        <w:t>、运输公司</w:t>
      </w:r>
      <w:r w:rsidR="004E7BF4">
        <w:rPr>
          <w:rFonts w:ascii="微软雅黑" w:eastAsia="微软雅黑" w:hAnsi="微软雅黑" w:hint="eastAsia"/>
          <w:bCs/>
          <w:sz w:val="22"/>
          <w:szCs w:val="22"/>
        </w:rPr>
        <w:t>。</w:t>
      </w:r>
    </w:p>
    <w:p w14:paraId="02DA944C" w14:textId="2095F905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五、投标</w:t>
      </w:r>
      <w:r>
        <w:rPr>
          <w:rFonts w:ascii="微软雅黑" w:eastAsia="微软雅黑" w:hAnsi="微软雅黑" w:hint="eastAsia"/>
          <w:b/>
          <w:bCs/>
          <w:sz w:val="22"/>
          <w:szCs w:val="22"/>
        </w:rPr>
        <w:t>资质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  <w:r>
        <w:rPr>
          <w:rFonts w:ascii="微软雅黑" w:eastAsia="微软雅黑" w:hAnsi="微软雅黑" w:hint="eastAsia"/>
          <w:bCs/>
          <w:sz w:val="22"/>
          <w:szCs w:val="22"/>
        </w:rPr>
        <w:t xml:space="preserve"> </w:t>
      </w:r>
    </w:p>
    <w:p w14:paraId="1677D64B" w14:textId="05DFD738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Cs/>
          <w:sz w:val="22"/>
          <w:szCs w:val="22"/>
        </w:rPr>
        <w:t>1</w:t>
      </w:r>
      <w:r>
        <w:rPr>
          <w:rFonts w:ascii="微软雅黑" w:eastAsia="微软雅黑" w:hAnsi="微软雅黑" w:hint="eastAsia"/>
          <w:bCs/>
          <w:sz w:val="22"/>
          <w:szCs w:val="22"/>
        </w:rPr>
        <w:t>、投标</w:t>
      </w:r>
      <w:r w:rsidR="004E7BF4">
        <w:rPr>
          <w:rFonts w:ascii="微软雅黑" w:eastAsia="微软雅黑" w:hAnsi="微软雅黑" w:hint="eastAsia"/>
          <w:bCs/>
          <w:sz w:val="22"/>
          <w:szCs w:val="22"/>
        </w:rPr>
        <w:t>单位</w:t>
      </w:r>
      <w:r w:rsidR="003703E9">
        <w:rPr>
          <w:rFonts w:ascii="微软雅黑" w:eastAsia="微软雅黑" w:hAnsi="微软雅黑" w:hint="eastAsia"/>
          <w:bCs/>
          <w:sz w:val="22"/>
          <w:szCs w:val="22"/>
        </w:rPr>
        <w:t>提供每条</w:t>
      </w:r>
      <w:r>
        <w:rPr>
          <w:rFonts w:ascii="微软雅黑" w:eastAsia="微软雅黑" w:hAnsi="微软雅黑" w:hint="eastAsia"/>
          <w:bCs/>
          <w:sz w:val="22"/>
          <w:szCs w:val="22"/>
        </w:rPr>
        <w:t>线路</w:t>
      </w:r>
      <w:r w:rsidR="003703E9">
        <w:rPr>
          <w:rFonts w:ascii="微软雅黑" w:eastAsia="微软雅黑" w:hAnsi="微软雅黑" w:hint="eastAsia"/>
          <w:bCs/>
          <w:sz w:val="22"/>
          <w:szCs w:val="22"/>
        </w:rPr>
        <w:t>自有</w:t>
      </w:r>
      <w:r>
        <w:rPr>
          <w:rFonts w:ascii="微软雅黑" w:eastAsia="微软雅黑" w:hAnsi="微软雅黑" w:hint="eastAsia"/>
          <w:bCs/>
          <w:sz w:val="22"/>
          <w:szCs w:val="22"/>
        </w:rPr>
        <w:t>车辆不少于</w:t>
      </w:r>
      <w:r w:rsidR="007E76AA">
        <w:rPr>
          <w:rFonts w:ascii="微软雅黑" w:eastAsia="微软雅黑" w:hAnsi="微软雅黑" w:hint="eastAsia"/>
          <w:bCs/>
          <w:sz w:val="22"/>
          <w:szCs w:val="22"/>
        </w:rPr>
        <w:t>5</w:t>
      </w:r>
      <w:r>
        <w:rPr>
          <w:rFonts w:ascii="微软雅黑" w:eastAsia="微软雅黑" w:hAnsi="微软雅黑" w:hint="eastAsia"/>
          <w:bCs/>
          <w:sz w:val="22"/>
          <w:szCs w:val="22"/>
        </w:rPr>
        <w:t>辆</w:t>
      </w:r>
      <w:r>
        <w:rPr>
          <w:rFonts w:ascii="微软雅黑" w:eastAsia="微软雅黑" w:hAnsi="微软雅黑" w:hint="eastAsia"/>
          <w:bCs/>
          <w:sz w:val="22"/>
          <w:szCs w:val="22"/>
        </w:rPr>
        <w:t>，保证合同线路</w:t>
      </w:r>
      <w:r>
        <w:rPr>
          <w:rFonts w:ascii="微软雅黑" w:eastAsia="微软雅黑" w:hAnsi="微软雅黑" w:hint="eastAsia"/>
          <w:bCs/>
          <w:sz w:val="22"/>
          <w:szCs w:val="22"/>
        </w:rPr>
        <w:t>货物运输</w:t>
      </w:r>
      <w:r w:rsidR="003703E9">
        <w:rPr>
          <w:rFonts w:ascii="微软雅黑" w:eastAsia="微软雅黑" w:hAnsi="微软雅黑" w:hint="eastAsia"/>
          <w:bCs/>
          <w:sz w:val="22"/>
          <w:szCs w:val="22"/>
        </w:rPr>
        <w:t>（自有车辆日后有考核）；</w:t>
      </w:r>
    </w:p>
    <w:p w14:paraId="0E64B4F2" w14:textId="01C90AD3" w:rsidR="00321094" w:rsidRDefault="00C76066">
      <w:pPr>
        <w:spacing w:line="36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2</w:t>
      </w:r>
      <w:r>
        <w:rPr>
          <w:rFonts w:ascii="微软雅黑" w:eastAsia="微软雅黑" w:hAnsi="微软雅黑" w:hint="eastAsia"/>
          <w:sz w:val="22"/>
          <w:szCs w:val="22"/>
        </w:rPr>
        <w:t>、投标</w:t>
      </w:r>
      <w:r>
        <w:rPr>
          <w:rFonts w:ascii="微软雅黑" w:eastAsia="微软雅黑" w:hAnsi="微软雅黑" w:hint="eastAsia"/>
          <w:sz w:val="22"/>
          <w:szCs w:val="22"/>
        </w:rPr>
        <w:t>资质信息良好，</w:t>
      </w:r>
      <w:r w:rsidR="002C7DF7">
        <w:rPr>
          <w:rFonts w:ascii="微软雅黑" w:eastAsia="微软雅黑" w:hAnsi="微软雅黑" w:hint="eastAsia"/>
          <w:sz w:val="22"/>
          <w:szCs w:val="22"/>
        </w:rPr>
        <w:t>提供公司2年以上企业运营举证（如：办公场地照片、</w:t>
      </w:r>
      <w:r w:rsidR="002C7DF7">
        <w:rPr>
          <w:rFonts w:ascii="微软雅黑" w:eastAsia="微软雅黑" w:hAnsi="微软雅黑"/>
          <w:sz w:val="22"/>
          <w:szCs w:val="22"/>
        </w:rPr>
        <w:t>一般纳税人资质</w:t>
      </w:r>
      <w:r w:rsidR="002C7DF7">
        <w:rPr>
          <w:rFonts w:ascii="微软雅黑" w:eastAsia="微软雅黑" w:hAnsi="微软雅黑" w:hint="eastAsia"/>
          <w:sz w:val="22"/>
          <w:szCs w:val="22"/>
        </w:rPr>
        <w:t>等）</w:t>
      </w:r>
      <w:r w:rsidR="002C7DF7">
        <w:rPr>
          <w:rFonts w:ascii="微软雅黑" w:eastAsia="微软雅黑" w:hAnsi="微软雅黑" w:hint="eastAsia"/>
          <w:sz w:val="22"/>
          <w:szCs w:val="22"/>
        </w:rPr>
        <w:t>，</w:t>
      </w:r>
      <w:r>
        <w:rPr>
          <w:rFonts w:ascii="微软雅黑" w:eastAsia="微软雅黑" w:hAnsi="微软雅黑" w:hint="eastAsia"/>
          <w:sz w:val="22"/>
          <w:szCs w:val="22"/>
        </w:rPr>
        <w:t>评标委员会按照</w:t>
      </w:r>
      <w:r w:rsidR="003703E9">
        <w:rPr>
          <w:rFonts w:ascii="微软雅黑" w:eastAsia="微软雅黑" w:hAnsi="微软雅黑" w:hint="eastAsia"/>
          <w:sz w:val="22"/>
          <w:szCs w:val="22"/>
        </w:rPr>
        <w:t>投标单位</w:t>
      </w:r>
      <w:r>
        <w:rPr>
          <w:rFonts w:ascii="微软雅黑" w:eastAsia="微软雅黑" w:hAnsi="微软雅黑" w:hint="eastAsia"/>
          <w:sz w:val="22"/>
          <w:szCs w:val="22"/>
        </w:rPr>
        <w:t>信息评定</w:t>
      </w:r>
      <w:r>
        <w:rPr>
          <w:rFonts w:ascii="微软雅黑" w:eastAsia="微软雅黑" w:hAnsi="微软雅黑" w:hint="eastAsia"/>
          <w:sz w:val="22"/>
          <w:szCs w:val="22"/>
        </w:rPr>
        <w:t>A</w:t>
      </w:r>
      <w:r>
        <w:rPr>
          <w:rFonts w:ascii="微软雅黑" w:eastAsia="微软雅黑" w:hAnsi="微软雅黑"/>
          <w:sz w:val="22"/>
          <w:szCs w:val="22"/>
        </w:rPr>
        <w:t>BC</w:t>
      </w:r>
      <w:r w:rsidR="002C7DF7">
        <w:rPr>
          <w:rFonts w:ascii="微软雅黑" w:eastAsia="微软雅黑" w:hAnsi="微软雅黑" w:hint="eastAsia"/>
          <w:sz w:val="22"/>
          <w:szCs w:val="22"/>
        </w:rPr>
        <w:t>级</w:t>
      </w:r>
      <w:r>
        <w:rPr>
          <w:rFonts w:ascii="微软雅黑" w:eastAsia="微软雅黑" w:hAnsi="微软雅黑" w:hint="eastAsia"/>
          <w:sz w:val="22"/>
          <w:szCs w:val="22"/>
        </w:rPr>
        <w:t>（评定表见附表）；</w:t>
      </w:r>
    </w:p>
    <w:p w14:paraId="352E1E5A" w14:textId="1879465F" w:rsidR="00321094" w:rsidRDefault="002C7DF7">
      <w:pPr>
        <w:spacing w:line="36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>3</w:t>
      </w:r>
      <w:r w:rsidR="00C76066">
        <w:rPr>
          <w:rFonts w:ascii="微软雅黑" w:eastAsia="微软雅黑" w:hAnsi="微软雅黑" w:hint="eastAsia"/>
          <w:sz w:val="22"/>
          <w:szCs w:val="22"/>
        </w:rPr>
        <w:t>、失信物流企业及个人禁止参与本次招标；</w:t>
      </w:r>
    </w:p>
    <w:p w14:paraId="091D649D" w14:textId="2687C6F7" w:rsidR="00321094" w:rsidRDefault="00724153">
      <w:pPr>
        <w:spacing w:line="360" w:lineRule="exact"/>
        <w:jc w:val="lef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>4</w:t>
      </w:r>
      <w:r w:rsidR="00C76066">
        <w:rPr>
          <w:rFonts w:ascii="微软雅黑" w:eastAsia="微软雅黑" w:hAnsi="微软雅黑" w:hint="eastAsia"/>
          <w:sz w:val="22"/>
          <w:szCs w:val="22"/>
        </w:rPr>
        <w:t>、投标</w:t>
      </w:r>
      <w:r>
        <w:rPr>
          <w:rFonts w:ascii="微软雅黑" w:eastAsia="微软雅黑" w:hAnsi="微软雅黑" w:hint="eastAsia"/>
          <w:sz w:val="22"/>
          <w:szCs w:val="22"/>
        </w:rPr>
        <w:t>单位具备</w:t>
      </w:r>
      <w:r w:rsidR="00C76066">
        <w:rPr>
          <w:rFonts w:ascii="微软雅黑" w:eastAsia="微软雅黑" w:hAnsi="微软雅黑" w:hint="eastAsia"/>
          <w:sz w:val="22"/>
          <w:szCs w:val="22"/>
        </w:rPr>
        <w:t>提供</w:t>
      </w:r>
      <w:r w:rsidR="00C76066">
        <w:rPr>
          <w:rFonts w:ascii="微软雅黑" w:eastAsia="微软雅黑" w:hAnsi="微软雅黑" w:hint="eastAsia"/>
          <w:sz w:val="22"/>
          <w:szCs w:val="22"/>
        </w:rPr>
        <w:t>车辆运行轨迹</w:t>
      </w:r>
      <w:r>
        <w:rPr>
          <w:rFonts w:ascii="微软雅黑" w:eastAsia="微软雅黑" w:hAnsi="微软雅黑" w:hint="eastAsia"/>
          <w:sz w:val="22"/>
          <w:szCs w:val="22"/>
        </w:rPr>
        <w:t>能力</w:t>
      </w:r>
      <w:r w:rsidR="00C76066">
        <w:rPr>
          <w:rFonts w:ascii="微软雅黑" w:eastAsia="微软雅黑" w:hAnsi="微软雅黑" w:hint="eastAsia"/>
          <w:sz w:val="22"/>
          <w:szCs w:val="22"/>
        </w:rPr>
        <w:t>。</w:t>
      </w:r>
    </w:p>
    <w:p w14:paraId="47A989CA" w14:textId="6FA8014E" w:rsidR="00321094" w:rsidRDefault="00C76066">
      <w:pPr>
        <w:spacing w:line="360" w:lineRule="exact"/>
        <w:jc w:val="lef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六、运输要求</w:t>
      </w:r>
      <w:r w:rsidR="004E7BF4">
        <w:rPr>
          <w:rFonts w:ascii="微软雅黑" w:eastAsia="微软雅黑" w:hAnsi="微软雅黑" w:hint="eastAsia"/>
          <w:b/>
          <w:bCs/>
          <w:sz w:val="22"/>
          <w:szCs w:val="22"/>
        </w:rPr>
        <w:t>：</w:t>
      </w:r>
    </w:p>
    <w:p w14:paraId="4E17F169" w14:textId="77777777" w:rsidR="00321094" w:rsidRDefault="00C76066">
      <w:pPr>
        <w:spacing w:line="360" w:lineRule="exact"/>
        <w:jc w:val="lef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Cs/>
          <w:sz w:val="22"/>
          <w:szCs w:val="22"/>
        </w:rPr>
        <w:t>1</w:t>
      </w:r>
      <w:r>
        <w:rPr>
          <w:rFonts w:ascii="微软雅黑" w:eastAsia="微软雅黑" w:hAnsi="微软雅黑" w:hint="eastAsia"/>
          <w:bCs/>
          <w:sz w:val="22"/>
          <w:szCs w:val="22"/>
        </w:rPr>
        <w:t>、车辆符合</w:t>
      </w:r>
      <w:r>
        <w:rPr>
          <w:rFonts w:ascii="微软雅黑" w:eastAsia="微软雅黑" w:hAnsi="微软雅黑"/>
          <w:bCs/>
          <w:sz w:val="22"/>
          <w:szCs w:val="22"/>
        </w:rPr>
        <w:t>国家食品运输</w:t>
      </w:r>
      <w:r>
        <w:rPr>
          <w:rFonts w:ascii="微软雅黑" w:eastAsia="微软雅黑" w:hAnsi="微软雅黑" w:hint="eastAsia"/>
          <w:bCs/>
          <w:sz w:val="22"/>
          <w:szCs w:val="22"/>
        </w:rPr>
        <w:t>及地方运管、环保要求</w:t>
      </w:r>
      <w:r>
        <w:rPr>
          <w:rFonts w:ascii="微软雅黑" w:eastAsia="微软雅黑" w:hAnsi="微软雅黑"/>
          <w:bCs/>
          <w:sz w:val="22"/>
          <w:szCs w:val="22"/>
        </w:rPr>
        <w:t>规定</w:t>
      </w:r>
      <w:r>
        <w:rPr>
          <w:rFonts w:ascii="微软雅黑" w:eastAsia="微软雅黑" w:hAnsi="微软雅黑" w:hint="eastAsia"/>
          <w:bCs/>
          <w:sz w:val="22"/>
          <w:szCs w:val="22"/>
        </w:rPr>
        <w:t>，不</w:t>
      </w:r>
      <w:r>
        <w:rPr>
          <w:rFonts w:ascii="微软雅黑" w:eastAsia="微软雅黑" w:hAnsi="微软雅黑" w:hint="eastAsia"/>
          <w:bCs/>
          <w:sz w:val="22"/>
          <w:szCs w:val="22"/>
        </w:rPr>
        <w:t>得延误配送；</w:t>
      </w:r>
    </w:p>
    <w:p w14:paraId="0795199F" w14:textId="4914D84C" w:rsidR="00321094" w:rsidRDefault="00C76066">
      <w:pPr>
        <w:spacing w:line="360" w:lineRule="exact"/>
        <w:jc w:val="lef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/>
          <w:bCs/>
          <w:sz w:val="22"/>
          <w:szCs w:val="22"/>
        </w:rPr>
        <w:t>2</w:t>
      </w:r>
      <w:r>
        <w:rPr>
          <w:rFonts w:ascii="微软雅黑" w:eastAsia="微软雅黑" w:hAnsi="微软雅黑" w:hint="eastAsia"/>
          <w:bCs/>
          <w:sz w:val="22"/>
          <w:szCs w:val="22"/>
        </w:rPr>
        <w:t>、</w:t>
      </w:r>
      <w:r>
        <w:rPr>
          <w:rFonts w:ascii="微软雅黑" w:eastAsia="微软雅黑" w:hAnsi="微软雅黑" w:hint="eastAsia"/>
          <w:bCs/>
          <w:sz w:val="22"/>
          <w:szCs w:val="22"/>
        </w:rPr>
        <w:t>承运</w:t>
      </w:r>
      <w:r w:rsidR="00047E00">
        <w:rPr>
          <w:rFonts w:ascii="微软雅黑" w:eastAsia="微软雅黑" w:hAnsi="微软雅黑" w:hint="eastAsia"/>
          <w:bCs/>
          <w:sz w:val="22"/>
          <w:szCs w:val="22"/>
        </w:rPr>
        <w:t>车辆</w:t>
      </w:r>
      <w:r>
        <w:rPr>
          <w:rFonts w:ascii="微软雅黑" w:eastAsia="微软雅黑" w:hAnsi="微软雅黑" w:hint="eastAsia"/>
          <w:bCs/>
          <w:sz w:val="22"/>
          <w:szCs w:val="22"/>
        </w:rPr>
        <w:t>运力不足，依据合同考核，我司有权终止承运合同</w:t>
      </w:r>
      <w:r w:rsidR="00375892">
        <w:rPr>
          <w:rFonts w:ascii="微软雅黑" w:eastAsia="微软雅黑" w:hAnsi="微软雅黑" w:hint="eastAsia"/>
          <w:bCs/>
          <w:sz w:val="22"/>
          <w:szCs w:val="22"/>
        </w:rPr>
        <w:t>。</w:t>
      </w:r>
    </w:p>
    <w:p w14:paraId="7E049F62" w14:textId="04110229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七、合同期限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  <w:r w:rsidR="00571B4B">
        <w:rPr>
          <w:rFonts w:ascii="微软雅黑" w:eastAsia="微软雅黑" w:hAnsi="微软雅黑" w:hint="eastAsia"/>
          <w:bCs/>
          <w:sz w:val="22"/>
          <w:szCs w:val="22"/>
        </w:rPr>
        <w:t>1</w:t>
      </w:r>
      <w:r w:rsidR="00571B4B">
        <w:rPr>
          <w:rFonts w:ascii="微软雅黑" w:eastAsia="微软雅黑" w:hAnsi="微软雅黑"/>
          <w:bCs/>
          <w:sz w:val="22"/>
          <w:szCs w:val="22"/>
        </w:rPr>
        <w:t>-2</w:t>
      </w:r>
      <w:r w:rsidR="00571B4B">
        <w:rPr>
          <w:rFonts w:ascii="微软雅黑" w:eastAsia="微软雅黑" w:hAnsi="微软雅黑" w:hint="eastAsia"/>
          <w:bCs/>
          <w:sz w:val="22"/>
          <w:szCs w:val="22"/>
        </w:rPr>
        <w:t>年（详见标书）</w:t>
      </w:r>
      <w:r>
        <w:rPr>
          <w:rFonts w:ascii="微软雅黑" w:eastAsia="微软雅黑" w:hAnsi="微软雅黑" w:hint="eastAsia"/>
          <w:bCs/>
          <w:sz w:val="22"/>
          <w:szCs w:val="22"/>
        </w:rPr>
        <w:t>。</w:t>
      </w:r>
    </w:p>
    <w:p w14:paraId="758F3EC6" w14:textId="77777777" w:rsidR="00EC2C76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八、投标保证金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</w:p>
    <w:p w14:paraId="054E842B" w14:textId="3A5E045B" w:rsidR="00EC2C76" w:rsidRDefault="00EC2C76">
      <w:pPr>
        <w:spacing w:line="36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bCs/>
          <w:sz w:val="22"/>
          <w:szCs w:val="22"/>
        </w:rPr>
        <w:t>1</w:t>
      </w:r>
      <w:r>
        <w:rPr>
          <w:rFonts w:ascii="微软雅黑" w:eastAsia="微软雅黑" w:hAnsi="微软雅黑" w:hint="eastAsia"/>
          <w:bCs/>
          <w:sz w:val="22"/>
          <w:szCs w:val="22"/>
        </w:rPr>
        <w:t>、</w:t>
      </w:r>
      <w:r w:rsidR="00C76066">
        <w:rPr>
          <w:rFonts w:ascii="微软雅黑" w:eastAsia="微软雅黑" w:hAnsi="微软雅黑" w:hint="eastAsia"/>
          <w:sz w:val="22"/>
          <w:szCs w:val="22"/>
        </w:rPr>
        <w:t>投标</w:t>
      </w:r>
      <w:r w:rsidR="00047E00">
        <w:rPr>
          <w:rFonts w:ascii="微软雅黑" w:eastAsia="微软雅黑" w:hAnsi="微软雅黑" w:hint="eastAsia"/>
          <w:sz w:val="22"/>
          <w:szCs w:val="22"/>
        </w:rPr>
        <w:t>单位投</w:t>
      </w:r>
      <w:r w:rsidR="00C76066">
        <w:rPr>
          <w:rFonts w:ascii="微软雅黑" w:eastAsia="微软雅黑" w:hAnsi="微软雅黑" w:hint="eastAsia"/>
          <w:sz w:val="22"/>
          <w:szCs w:val="22"/>
        </w:rPr>
        <w:t>标前一次性交纳投标保证金</w:t>
      </w:r>
      <w:r w:rsidR="00C76066">
        <w:rPr>
          <w:rFonts w:ascii="微软雅黑" w:eastAsia="微软雅黑" w:hAnsi="微软雅黑" w:hint="eastAsia"/>
          <w:sz w:val="22"/>
          <w:szCs w:val="22"/>
        </w:rPr>
        <w:t>2</w:t>
      </w:r>
      <w:r w:rsidR="00C76066">
        <w:rPr>
          <w:rFonts w:ascii="微软雅黑" w:eastAsia="微软雅黑" w:hAnsi="微软雅黑"/>
          <w:sz w:val="22"/>
          <w:szCs w:val="22"/>
        </w:rPr>
        <w:t>0</w:t>
      </w:r>
      <w:r w:rsidR="00C76066">
        <w:rPr>
          <w:rFonts w:ascii="微软雅黑" w:eastAsia="微软雅黑" w:hAnsi="微软雅黑" w:hint="eastAsia"/>
          <w:sz w:val="22"/>
          <w:szCs w:val="22"/>
        </w:rPr>
        <w:t>万元，中标后投标保证金自动转为合同履约保证金，</w:t>
      </w:r>
      <w:r w:rsidR="00C76066">
        <w:rPr>
          <w:rFonts w:ascii="微软雅黑" w:eastAsia="微软雅黑" w:hAnsi="微软雅黑" w:hint="eastAsia"/>
          <w:sz w:val="22"/>
          <w:szCs w:val="22"/>
        </w:rPr>
        <w:t>开标结束后</w:t>
      </w:r>
      <w:r w:rsidR="00705AAF">
        <w:rPr>
          <w:rFonts w:ascii="微软雅黑" w:eastAsia="微软雅黑" w:hAnsi="微软雅黑" w:hint="eastAsia"/>
          <w:sz w:val="22"/>
          <w:szCs w:val="22"/>
        </w:rPr>
        <w:t>未中标</w:t>
      </w:r>
      <w:r w:rsidR="00705AAF">
        <w:rPr>
          <w:rFonts w:ascii="微软雅黑" w:eastAsia="微软雅黑" w:hAnsi="微软雅黑" w:hint="eastAsia"/>
          <w:sz w:val="22"/>
          <w:szCs w:val="22"/>
        </w:rPr>
        <w:t>单位如</w:t>
      </w:r>
      <w:r w:rsidR="00C76066">
        <w:rPr>
          <w:rFonts w:ascii="微软雅黑" w:eastAsia="微软雅黑" w:hAnsi="微软雅黑" w:hint="eastAsia"/>
          <w:sz w:val="22"/>
          <w:szCs w:val="22"/>
        </w:rPr>
        <w:t>无违约行为无息退还</w:t>
      </w:r>
      <w:r w:rsidR="00047E00">
        <w:rPr>
          <w:rFonts w:ascii="微软雅黑" w:eastAsia="微软雅黑" w:hAnsi="微软雅黑" w:hint="eastAsia"/>
          <w:sz w:val="22"/>
          <w:szCs w:val="22"/>
        </w:rPr>
        <w:t>，如存在围标、虚假信息等</w:t>
      </w:r>
      <w:r w:rsidR="0006277A">
        <w:rPr>
          <w:rFonts w:ascii="微软雅黑" w:eastAsia="微软雅黑" w:hAnsi="微软雅黑" w:hint="eastAsia"/>
          <w:sz w:val="22"/>
          <w:szCs w:val="22"/>
        </w:rPr>
        <w:t>投标保证金</w:t>
      </w:r>
      <w:r w:rsidR="00047E00">
        <w:rPr>
          <w:rFonts w:ascii="微软雅黑" w:eastAsia="微软雅黑" w:hAnsi="微软雅黑" w:hint="eastAsia"/>
          <w:sz w:val="22"/>
          <w:szCs w:val="22"/>
        </w:rPr>
        <w:t>一次性扣除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14:paraId="1157B1BD" w14:textId="138D4794" w:rsidR="00EC2C76" w:rsidRDefault="00EC2C76">
      <w:pPr>
        <w:spacing w:line="36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>2</w:t>
      </w:r>
      <w:r>
        <w:rPr>
          <w:rFonts w:ascii="微软雅黑" w:eastAsia="微软雅黑" w:hAnsi="微软雅黑" w:hint="eastAsia"/>
          <w:sz w:val="22"/>
          <w:szCs w:val="22"/>
        </w:rPr>
        <w:t>、</w:t>
      </w:r>
      <w:r w:rsidR="001B6A79">
        <w:rPr>
          <w:rFonts w:ascii="微软雅黑" w:eastAsia="微软雅黑" w:hAnsi="微软雅黑" w:hint="eastAsia"/>
          <w:sz w:val="22"/>
          <w:szCs w:val="22"/>
        </w:rPr>
        <w:t>合同履约保证金依据线路运量不同分</w:t>
      </w:r>
      <w:r w:rsidR="001B6A79">
        <w:rPr>
          <w:rFonts w:ascii="微软雅黑" w:eastAsia="微软雅黑" w:hAnsi="微软雅黑" w:hint="eastAsia"/>
          <w:b/>
          <w:bCs/>
          <w:sz w:val="22"/>
          <w:szCs w:val="22"/>
        </w:rPr>
        <w:t>10-</w:t>
      </w:r>
      <w:r w:rsidR="001B6A79">
        <w:rPr>
          <w:rFonts w:ascii="微软雅黑" w:eastAsia="微软雅黑" w:hAnsi="微软雅黑"/>
          <w:b/>
          <w:bCs/>
          <w:sz w:val="22"/>
          <w:szCs w:val="22"/>
        </w:rPr>
        <w:t>30</w:t>
      </w:r>
      <w:r w:rsidR="001B6A79">
        <w:rPr>
          <w:rFonts w:ascii="微软雅黑" w:eastAsia="微软雅黑" w:hAnsi="微软雅黑" w:hint="eastAsia"/>
          <w:b/>
          <w:bCs/>
          <w:sz w:val="22"/>
          <w:szCs w:val="22"/>
        </w:rPr>
        <w:t>万不等</w:t>
      </w:r>
      <w:r w:rsidR="001B6A79">
        <w:rPr>
          <w:rFonts w:ascii="微软雅黑" w:eastAsia="微软雅黑" w:hAnsi="微软雅黑" w:hint="eastAsia"/>
          <w:sz w:val="22"/>
          <w:szCs w:val="22"/>
        </w:rPr>
        <w:t>，</w:t>
      </w:r>
      <w:r w:rsidR="00705AAF">
        <w:rPr>
          <w:rFonts w:ascii="微软雅黑" w:eastAsia="微软雅黑" w:hAnsi="微软雅黑" w:hint="eastAsia"/>
          <w:sz w:val="22"/>
          <w:szCs w:val="22"/>
        </w:rPr>
        <w:t>履约</w:t>
      </w:r>
      <w:r w:rsidR="001B6A79">
        <w:rPr>
          <w:rFonts w:ascii="微软雅黑" w:eastAsia="微软雅黑" w:hAnsi="微软雅黑" w:hint="eastAsia"/>
          <w:sz w:val="22"/>
          <w:szCs w:val="22"/>
        </w:rPr>
        <w:t>保证金不足需</w:t>
      </w:r>
      <w:r w:rsidR="0006277A">
        <w:rPr>
          <w:rFonts w:ascii="微软雅黑" w:eastAsia="微软雅黑" w:hAnsi="微软雅黑" w:hint="eastAsia"/>
          <w:sz w:val="22"/>
          <w:szCs w:val="22"/>
        </w:rPr>
        <w:t>在接到中标通知后</w:t>
      </w:r>
      <w:r w:rsidR="001B6A79">
        <w:rPr>
          <w:rFonts w:ascii="微软雅黑" w:eastAsia="微软雅黑" w:hAnsi="微软雅黑" w:hint="eastAsia"/>
          <w:sz w:val="22"/>
          <w:szCs w:val="22"/>
        </w:rPr>
        <w:t>三日内补足</w:t>
      </w:r>
      <w:r w:rsidR="0006277A">
        <w:rPr>
          <w:rFonts w:ascii="微软雅黑" w:eastAsia="微软雅黑" w:hAnsi="微软雅黑" w:hint="eastAsia"/>
          <w:sz w:val="22"/>
          <w:szCs w:val="22"/>
        </w:rPr>
        <w:t>并</w:t>
      </w:r>
      <w:r w:rsidR="001B6A79">
        <w:rPr>
          <w:rFonts w:ascii="微软雅黑" w:eastAsia="微软雅黑" w:hAnsi="微软雅黑" w:hint="eastAsia"/>
          <w:sz w:val="22"/>
          <w:szCs w:val="22"/>
        </w:rPr>
        <w:t>签订合同（未补</w:t>
      </w:r>
      <w:r>
        <w:rPr>
          <w:rFonts w:ascii="微软雅黑" w:eastAsia="微软雅黑" w:hAnsi="微软雅黑" w:hint="eastAsia"/>
          <w:sz w:val="22"/>
          <w:szCs w:val="22"/>
        </w:rPr>
        <w:t>足</w:t>
      </w:r>
      <w:r w:rsidR="001B6A79">
        <w:rPr>
          <w:rFonts w:ascii="微软雅黑" w:eastAsia="微软雅黑" w:hAnsi="微软雅黑" w:hint="eastAsia"/>
          <w:sz w:val="22"/>
          <w:szCs w:val="22"/>
        </w:rPr>
        <w:t>视为单方弃标），</w:t>
      </w:r>
      <w:r w:rsidR="00C76066">
        <w:rPr>
          <w:rFonts w:ascii="微软雅黑" w:eastAsia="微软雅黑" w:hAnsi="微软雅黑" w:hint="eastAsia"/>
          <w:sz w:val="22"/>
          <w:szCs w:val="22"/>
        </w:rPr>
        <w:t>若中标后单方弃标，则投标保证金予以扣除并取消再次参与投标的资格，</w:t>
      </w:r>
      <w:r w:rsidR="00C76066">
        <w:rPr>
          <w:rFonts w:ascii="微软雅黑" w:eastAsia="微软雅黑" w:hAnsi="微软雅黑" w:hint="eastAsia"/>
          <w:sz w:val="22"/>
          <w:szCs w:val="22"/>
        </w:rPr>
        <w:t>签订合同后若发生违约行为则将履约保证金予以扣除，履约保证金包括但不限于作为交易中货物损失的弥补及赔偿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14:paraId="12635C67" w14:textId="798F80F4" w:rsidR="00321094" w:rsidRDefault="00EC2C76">
      <w:pPr>
        <w:spacing w:line="360" w:lineRule="exact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>3</w:t>
      </w:r>
      <w:r>
        <w:rPr>
          <w:rFonts w:ascii="微软雅黑" w:eastAsia="微软雅黑" w:hAnsi="微软雅黑" w:hint="eastAsia"/>
          <w:sz w:val="22"/>
          <w:szCs w:val="22"/>
        </w:rPr>
        <w:t>、</w:t>
      </w:r>
      <w:r w:rsidR="00C76066">
        <w:rPr>
          <w:rFonts w:ascii="微软雅黑" w:eastAsia="微软雅黑" w:hAnsi="微软雅黑" w:hint="eastAsia"/>
          <w:sz w:val="22"/>
          <w:szCs w:val="22"/>
        </w:rPr>
        <w:t>参与投标单位对此招标公告所有款项仔细阅读并接受，方可参与本次投标。</w:t>
      </w:r>
    </w:p>
    <w:p w14:paraId="08DCA12E" w14:textId="77777777" w:rsidR="00321094" w:rsidRDefault="00C76066">
      <w:pPr>
        <w:spacing w:line="360" w:lineRule="exact"/>
        <w:ind w:leftChars="-21" w:left="-44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九、招标区域及范围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</w:p>
    <w:p w14:paraId="32D69FB8" w14:textId="577D570D" w:rsidR="003E67EF" w:rsidRPr="003E67EF" w:rsidRDefault="00C76066" w:rsidP="003E67EF">
      <w:pPr>
        <w:spacing w:line="360" w:lineRule="exact"/>
        <w:ind w:leftChars="-21" w:left="-44"/>
        <w:rPr>
          <w:rFonts w:ascii="微软雅黑" w:eastAsia="微软雅黑" w:hAnsi="微软雅黑" w:hint="eastAsia"/>
          <w:bCs/>
          <w:sz w:val="22"/>
          <w:szCs w:val="22"/>
        </w:rPr>
      </w:pPr>
      <w:r>
        <w:rPr>
          <w:rFonts w:ascii="微软雅黑" w:eastAsia="微软雅黑" w:hAnsi="微软雅黑"/>
          <w:bCs/>
          <w:sz w:val="22"/>
          <w:szCs w:val="22"/>
        </w:rPr>
        <w:t>1</w:t>
      </w:r>
      <w:r>
        <w:rPr>
          <w:rFonts w:ascii="微软雅黑" w:eastAsia="微软雅黑" w:hAnsi="微软雅黑" w:hint="eastAsia"/>
          <w:bCs/>
          <w:sz w:val="22"/>
          <w:szCs w:val="22"/>
        </w:rPr>
        <w:t>、</w:t>
      </w:r>
      <w:r>
        <w:rPr>
          <w:rFonts w:ascii="微软雅黑" w:eastAsia="微软雅黑" w:hAnsi="微软雅黑" w:hint="eastAsia"/>
          <w:bCs/>
          <w:sz w:val="22"/>
          <w:szCs w:val="22"/>
        </w:rPr>
        <w:t>隆尧工厂</w:t>
      </w:r>
      <w:r w:rsidR="003E67EF">
        <w:rPr>
          <w:rFonts w:ascii="微软雅黑" w:eastAsia="微软雅黑" w:hAnsi="微软雅黑" w:hint="eastAsia"/>
          <w:bCs/>
          <w:sz w:val="22"/>
          <w:szCs w:val="22"/>
        </w:rPr>
        <w:t>至子公司成品/原材料调拨</w:t>
      </w:r>
      <w:r>
        <w:rPr>
          <w:rFonts w:ascii="微软雅黑" w:eastAsia="微软雅黑" w:hAnsi="微软雅黑" w:hint="eastAsia"/>
          <w:bCs/>
          <w:sz w:val="22"/>
          <w:szCs w:val="22"/>
        </w:rPr>
        <w:t>部分线路；</w:t>
      </w:r>
    </w:p>
    <w:p w14:paraId="4BD32595" w14:textId="1A1BE9A3" w:rsidR="00F90404" w:rsidRPr="003E67EF" w:rsidRDefault="003E67EF">
      <w:pPr>
        <w:spacing w:line="360" w:lineRule="exact"/>
        <w:ind w:leftChars="-21" w:left="-44"/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</w:pPr>
      <w:r>
        <w:rPr>
          <w:rFonts w:ascii="微软雅黑" w:eastAsia="微软雅黑" w:hAnsi="微软雅黑" w:cs="宋体"/>
          <w:color w:val="000000"/>
          <w:kern w:val="0"/>
          <w:sz w:val="22"/>
          <w:szCs w:val="22"/>
        </w:rPr>
        <w:t>2</w:t>
      </w:r>
      <w:r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、隆尧至经销商配送部分线路；</w:t>
      </w:r>
    </w:p>
    <w:p w14:paraId="5177BCFF" w14:textId="5ED714B9" w:rsidR="00321094" w:rsidRDefault="003E67EF">
      <w:pPr>
        <w:spacing w:line="360" w:lineRule="exact"/>
        <w:ind w:leftChars="-21" w:left="-44"/>
        <w:rPr>
          <w:rFonts w:ascii="微软雅黑" w:eastAsia="微软雅黑" w:hAnsi="微软雅黑" w:cs="宋体"/>
          <w:color w:val="000000"/>
          <w:kern w:val="0"/>
          <w:sz w:val="22"/>
          <w:szCs w:val="22"/>
        </w:rPr>
      </w:pPr>
      <w:r>
        <w:rPr>
          <w:rFonts w:ascii="微软雅黑" w:eastAsia="微软雅黑" w:hAnsi="微软雅黑" w:cs="宋体"/>
          <w:color w:val="000000"/>
          <w:kern w:val="0"/>
          <w:sz w:val="22"/>
          <w:szCs w:val="22"/>
        </w:rPr>
        <w:t>3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hint="eastAsia"/>
          <w:bCs/>
          <w:sz w:val="22"/>
          <w:szCs w:val="22"/>
        </w:rPr>
        <w:t>哈尔滨、</w:t>
      </w:r>
      <w:r w:rsidR="00C76066">
        <w:rPr>
          <w:rFonts w:ascii="微软雅黑" w:eastAsia="微软雅黑" w:hAnsi="微软雅黑" w:hint="eastAsia"/>
          <w:bCs/>
          <w:sz w:val="22"/>
          <w:szCs w:val="22"/>
        </w:rPr>
        <w:t>沈阳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新疆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宝鸡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成都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平江、河源、</w:t>
      </w:r>
      <w:r w:rsidR="00AC10ED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曲靖、</w:t>
      </w:r>
      <w:r w:rsidR="00EC2C7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兖州</w:t>
      </w:r>
      <w:r w:rsidR="00EC2C7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天长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、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遂平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工厂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全区域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运输线路</w:t>
      </w:r>
      <w:r w:rsidR="00321E19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（含挂面）</w:t>
      </w:r>
      <w:r w:rsidR="00C760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>；</w:t>
      </w:r>
    </w:p>
    <w:p w14:paraId="799A5F8B" w14:textId="77777777" w:rsidR="00321094" w:rsidRDefault="00C76066">
      <w:pPr>
        <w:spacing w:line="360" w:lineRule="exact"/>
        <w:ind w:leftChars="-21" w:left="-44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十、投标资料要求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</w:p>
    <w:p w14:paraId="325060B1" w14:textId="5654D471" w:rsidR="00321094" w:rsidRDefault="00C76066">
      <w:pPr>
        <w:spacing w:line="360" w:lineRule="exact"/>
        <w:ind w:leftChars="-21" w:left="-44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投标</w:t>
      </w:r>
      <w:r w:rsidR="00321E19">
        <w:rPr>
          <w:rFonts w:ascii="微软雅黑" w:eastAsia="微软雅黑" w:hAnsi="微软雅黑" w:hint="eastAsia"/>
          <w:sz w:val="22"/>
          <w:szCs w:val="22"/>
        </w:rPr>
        <w:t>单位需提供</w:t>
      </w:r>
      <w:r w:rsidR="00321E19">
        <w:rPr>
          <w:rFonts w:ascii="微软雅黑" w:eastAsia="微软雅黑" w:hAnsi="微软雅黑" w:hint="eastAsia"/>
          <w:sz w:val="22"/>
          <w:szCs w:val="22"/>
        </w:rPr>
        <w:t>法定代表人身份证明书</w:t>
      </w:r>
      <w:r w:rsidR="006F0486">
        <w:rPr>
          <w:rFonts w:ascii="微软雅黑" w:eastAsia="微软雅黑" w:hAnsi="微软雅黑" w:hint="eastAsia"/>
          <w:sz w:val="22"/>
          <w:szCs w:val="22"/>
        </w:rPr>
        <w:t>及</w:t>
      </w:r>
      <w:r w:rsidR="00321E19">
        <w:rPr>
          <w:rFonts w:ascii="微软雅黑" w:eastAsia="微软雅黑" w:hAnsi="微软雅黑" w:hint="eastAsia"/>
          <w:sz w:val="22"/>
          <w:szCs w:val="22"/>
        </w:rPr>
        <w:t>身份证复印件、法定代表人授权委托书，投标保证书</w:t>
      </w:r>
      <w:r w:rsidR="00321E19">
        <w:rPr>
          <w:rFonts w:ascii="微软雅黑" w:eastAsia="微软雅黑" w:hAnsi="微软雅黑" w:hint="eastAsia"/>
          <w:sz w:val="22"/>
          <w:szCs w:val="22"/>
        </w:rPr>
        <w:t>，</w:t>
      </w:r>
      <w:r w:rsidR="006F0486">
        <w:rPr>
          <w:rFonts w:ascii="微软雅黑" w:eastAsia="微软雅黑" w:hAnsi="微软雅黑" w:hint="eastAsia"/>
          <w:sz w:val="22"/>
          <w:szCs w:val="22"/>
        </w:rPr>
        <w:t>授权委托人</w:t>
      </w:r>
      <w:r>
        <w:rPr>
          <w:rFonts w:ascii="微软雅黑" w:eastAsia="微软雅黑" w:hAnsi="微软雅黑" w:hint="eastAsia"/>
          <w:sz w:val="22"/>
          <w:szCs w:val="22"/>
        </w:rPr>
        <w:t>身份证</w:t>
      </w:r>
      <w:r w:rsidR="006F0486">
        <w:rPr>
          <w:rFonts w:ascii="微软雅黑" w:eastAsia="微软雅黑" w:hAnsi="微软雅黑" w:hint="eastAsia"/>
          <w:sz w:val="22"/>
          <w:szCs w:val="22"/>
        </w:rPr>
        <w:t>及</w:t>
      </w:r>
      <w:r>
        <w:rPr>
          <w:rFonts w:ascii="微软雅黑" w:eastAsia="微软雅黑" w:hAnsi="微软雅黑" w:hint="eastAsia"/>
          <w:sz w:val="22"/>
          <w:szCs w:val="22"/>
        </w:rPr>
        <w:t>身份证复印件、道路运输许可证、营业执照</w:t>
      </w:r>
      <w:r>
        <w:rPr>
          <w:rFonts w:ascii="微软雅黑" w:eastAsia="微软雅黑" w:hAnsi="微软雅黑"/>
          <w:sz w:val="22"/>
          <w:szCs w:val="22"/>
        </w:rPr>
        <w:t>（</w:t>
      </w:r>
      <w:r>
        <w:rPr>
          <w:rFonts w:ascii="微软雅黑" w:eastAsia="微软雅黑" w:hAnsi="微软雅黑" w:hint="eastAsia"/>
          <w:sz w:val="22"/>
          <w:szCs w:val="22"/>
        </w:rPr>
        <w:t>三证</w:t>
      </w:r>
      <w:r>
        <w:rPr>
          <w:rFonts w:ascii="微软雅黑" w:eastAsia="微软雅黑" w:hAnsi="微软雅黑"/>
          <w:sz w:val="22"/>
          <w:szCs w:val="22"/>
        </w:rPr>
        <w:t>合一证件）</w:t>
      </w:r>
      <w:r>
        <w:rPr>
          <w:rFonts w:ascii="微软雅黑" w:eastAsia="微软雅黑" w:hAnsi="微软雅黑" w:hint="eastAsia"/>
          <w:sz w:val="22"/>
          <w:szCs w:val="22"/>
        </w:rPr>
        <w:t>、</w:t>
      </w:r>
      <w:r>
        <w:rPr>
          <w:rFonts w:ascii="微软雅黑" w:eastAsia="微软雅黑" w:hAnsi="微软雅黑" w:hint="eastAsia"/>
          <w:sz w:val="22"/>
          <w:szCs w:val="22"/>
        </w:rPr>
        <w:t>不低于</w:t>
      </w:r>
      <w:r w:rsidR="00321E19">
        <w:rPr>
          <w:rFonts w:ascii="微软雅黑" w:eastAsia="微软雅黑" w:hAnsi="微软雅黑" w:hint="eastAsia"/>
          <w:sz w:val="22"/>
          <w:szCs w:val="22"/>
        </w:rPr>
        <w:t>5辆</w:t>
      </w:r>
      <w:r>
        <w:rPr>
          <w:rFonts w:ascii="微软雅黑" w:eastAsia="微软雅黑" w:hAnsi="微软雅黑" w:hint="eastAsia"/>
          <w:sz w:val="22"/>
          <w:szCs w:val="22"/>
        </w:rPr>
        <w:t>自有车辆行驶证</w:t>
      </w:r>
      <w:r w:rsidR="006F0486">
        <w:rPr>
          <w:rFonts w:ascii="微软雅黑" w:eastAsia="微软雅黑" w:hAnsi="微软雅黑" w:hint="eastAsia"/>
          <w:sz w:val="22"/>
          <w:szCs w:val="22"/>
        </w:rPr>
        <w:t>复印件，以上资料需加盖公章。</w:t>
      </w:r>
    </w:p>
    <w:p w14:paraId="509A3041" w14:textId="47D00B9E" w:rsidR="00321094" w:rsidRDefault="00C76066">
      <w:pPr>
        <w:spacing w:line="380" w:lineRule="exact"/>
        <w:ind w:leftChars="-21" w:left="-44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sz w:val="22"/>
          <w:szCs w:val="22"/>
        </w:rPr>
        <w:t>十一、招标时间及招标联系人</w:t>
      </w:r>
      <w:r>
        <w:rPr>
          <w:rFonts w:ascii="微软雅黑" w:eastAsia="微软雅黑" w:hAnsi="微软雅黑" w:hint="eastAsia"/>
          <w:bCs/>
          <w:sz w:val="22"/>
          <w:szCs w:val="22"/>
        </w:rPr>
        <w:t>：</w:t>
      </w:r>
    </w:p>
    <w:p w14:paraId="463A122B" w14:textId="77777777" w:rsidR="00321094" w:rsidRDefault="00C76066">
      <w:pPr>
        <w:spacing w:line="380" w:lineRule="exact"/>
        <w:rPr>
          <w:rFonts w:ascii="微软雅黑" w:eastAsia="微软雅黑" w:hAnsi="微软雅黑"/>
          <w:sz w:val="22"/>
          <w:szCs w:val="22"/>
          <w:u w:val="single"/>
        </w:rPr>
      </w:pPr>
      <w:r>
        <w:rPr>
          <w:rFonts w:ascii="微软雅黑" w:eastAsia="微软雅黑" w:hAnsi="微软雅黑" w:hint="eastAsia"/>
          <w:sz w:val="22"/>
          <w:szCs w:val="22"/>
          <w:u w:val="single"/>
        </w:rPr>
        <w:t>报名截止时间：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202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年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7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月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1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9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日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1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8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00</w:t>
      </w:r>
      <w:r>
        <w:rPr>
          <w:rFonts w:ascii="微软雅黑" w:eastAsia="微软雅黑" w:hAnsi="微软雅黑" w:hint="eastAsia"/>
          <w:color w:val="FF0000"/>
          <w:sz w:val="22"/>
          <w:szCs w:val="22"/>
          <w:u w:val="single"/>
        </w:rPr>
        <w:t>；</w:t>
      </w:r>
      <w:r>
        <w:rPr>
          <w:rFonts w:ascii="微软雅黑" w:eastAsia="微软雅黑" w:hAnsi="微软雅黑" w:hint="eastAsia"/>
          <w:sz w:val="22"/>
          <w:szCs w:val="22"/>
        </w:rPr>
        <w:t>招标时间：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202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年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7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月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21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日上午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9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30</w:t>
      </w:r>
    </w:p>
    <w:p w14:paraId="3CD7CC52" w14:textId="77777777" w:rsidR="00321094" w:rsidRDefault="00C76066">
      <w:pPr>
        <w:spacing w:line="380" w:lineRule="exact"/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hint="eastAsia"/>
          <w:sz w:val="22"/>
          <w:szCs w:val="22"/>
          <w:u w:val="single"/>
        </w:rPr>
        <w:t>投标</w:t>
      </w:r>
      <w:r>
        <w:rPr>
          <w:rFonts w:ascii="微软雅黑" w:eastAsia="微软雅黑" w:hAnsi="微软雅黑"/>
          <w:sz w:val="22"/>
          <w:szCs w:val="22"/>
          <w:u w:val="single"/>
        </w:rPr>
        <w:t>保证金打款</w:t>
      </w:r>
      <w:r>
        <w:rPr>
          <w:rFonts w:ascii="微软雅黑" w:eastAsia="微软雅黑" w:hAnsi="微软雅黑" w:hint="eastAsia"/>
          <w:sz w:val="22"/>
          <w:szCs w:val="22"/>
          <w:u w:val="single"/>
        </w:rPr>
        <w:t>凭证</w:t>
      </w:r>
      <w:r>
        <w:rPr>
          <w:rFonts w:ascii="微软雅黑" w:eastAsia="微软雅黑" w:hAnsi="微软雅黑"/>
          <w:sz w:val="22"/>
          <w:szCs w:val="22"/>
          <w:u w:val="single"/>
        </w:rPr>
        <w:t>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2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022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年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7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月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19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日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 xml:space="preserve"> 1</w:t>
      </w:r>
      <w:r>
        <w:rPr>
          <w:rFonts w:ascii="微软雅黑" w:eastAsia="微软雅黑" w:hAnsi="微软雅黑"/>
          <w:b/>
          <w:color w:val="FF0000"/>
          <w:sz w:val="22"/>
          <w:szCs w:val="22"/>
          <w:u w:val="single"/>
        </w:rPr>
        <w:t>8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：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00</w:t>
      </w:r>
      <w:r>
        <w:rPr>
          <w:rFonts w:ascii="微软雅黑" w:eastAsia="微软雅黑" w:hAnsi="微软雅黑" w:hint="eastAsia"/>
          <w:b/>
          <w:color w:val="FF0000"/>
          <w:sz w:val="22"/>
          <w:szCs w:val="22"/>
          <w:u w:val="single"/>
        </w:rPr>
        <w:t>前交我司报名联系人</w:t>
      </w:r>
    </w:p>
    <w:p w14:paraId="3DC63151" w14:textId="2CAC609E" w:rsidR="00321094" w:rsidRDefault="00C76066">
      <w:pPr>
        <w:spacing w:line="380" w:lineRule="exact"/>
        <w:ind w:leftChars="-21" w:left="-44"/>
        <w:jc w:val="left"/>
        <w:rPr>
          <w:rStyle w:val="ae"/>
          <w:rFonts w:ascii="微软雅黑" w:eastAsia="微软雅黑" w:hAnsi="微软雅黑"/>
          <w:b/>
          <w:sz w:val="22"/>
          <w:szCs w:val="22"/>
        </w:rPr>
      </w:pP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eastAsia="微软雅黑" w:hAnsi="微软雅黑"/>
          <w:b/>
          <w:sz w:val="22"/>
          <w:szCs w:val="22"/>
          <w:u w:val="single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曹志强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电话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:</w:t>
      </w:r>
      <w:r>
        <w:rPr>
          <w:rFonts w:ascii="微软雅黑" w:eastAsia="微软雅黑" w:hAnsi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eastAsia="微软雅黑" w:hAnsi="微软雅黑"/>
          <w:b/>
          <w:sz w:val="22"/>
          <w:szCs w:val="22"/>
          <w:u w:val="single"/>
        </w:rPr>
        <w:t>18833993688</w:t>
      </w:r>
      <w:r>
        <w:rPr>
          <w:rFonts w:ascii="微软雅黑" w:eastAsia="微软雅黑" w:hAnsi="微软雅黑" w:hint="eastAsia"/>
          <w:b/>
          <w:sz w:val="22"/>
          <w:szCs w:val="22"/>
          <w:u w:val="single"/>
        </w:rPr>
        <w:t>（</w:t>
      </w:r>
      <w:proofErr w:type="gramStart"/>
      <w:r>
        <w:rPr>
          <w:rFonts w:ascii="微软雅黑" w:eastAsia="微软雅黑" w:hAnsi="微软雅黑" w:hint="eastAsia"/>
          <w:b/>
          <w:sz w:val="22"/>
          <w:szCs w:val="22"/>
          <w:u w:val="single"/>
        </w:rPr>
        <w:t>同微信号</w:t>
      </w:r>
      <w:proofErr w:type="gramEnd"/>
      <w:r>
        <w:rPr>
          <w:rFonts w:ascii="微软雅黑" w:eastAsia="微软雅黑" w:hAnsi="微软雅黑" w:hint="eastAsia"/>
          <w:b/>
          <w:sz w:val="22"/>
          <w:szCs w:val="22"/>
          <w:u w:val="single"/>
        </w:rPr>
        <w:t>）邮箱：</w:t>
      </w:r>
      <w:hyperlink r:id="rId9" w:history="1">
        <w:r>
          <w:rPr>
            <w:rStyle w:val="ae"/>
            <w:rFonts w:ascii="微软雅黑" w:eastAsia="微软雅黑" w:hAnsi="微软雅黑" w:hint="eastAsia"/>
            <w:b/>
            <w:sz w:val="22"/>
            <w:szCs w:val="22"/>
          </w:rPr>
          <w:t>1</w:t>
        </w:r>
        <w:r>
          <w:rPr>
            <w:rStyle w:val="ae"/>
            <w:rFonts w:ascii="微软雅黑" w:eastAsia="微软雅黑" w:hAnsi="微软雅黑"/>
            <w:b/>
            <w:sz w:val="22"/>
            <w:szCs w:val="22"/>
          </w:rPr>
          <w:t>55137369</w:t>
        </w:r>
        <w:r>
          <w:rPr>
            <w:rStyle w:val="ae"/>
            <w:rFonts w:ascii="微软雅黑" w:eastAsia="微软雅黑" w:hAnsi="微软雅黑" w:hint="eastAsia"/>
            <w:b/>
            <w:sz w:val="22"/>
            <w:szCs w:val="22"/>
          </w:rPr>
          <w:t>@qq.com</w:t>
        </w:r>
      </w:hyperlink>
    </w:p>
    <w:p w14:paraId="6C0363DD" w14:textId="020761CD" w:rsidR="003E67EF" w:rsidRDefault="003E67EF">
      <w:pPr>
        <w:spacing w:line="380" w:lineRule="exact"/>
        <w:ind w:leftChars="-21" w:left="-44"/>
        <w:jc w:val="left"/>
        <w:rPr>
          <w:rFonts w:ascii="微软雅黑" w:eastAsia="微软雅黑" w:hAnsi="微软雅黑" w:hint="eastAsia"/>
          <w:b/>
          <w:sz w:val="22"/>
          <w:szCs w:val="22"/>
          <w:u w:val="single"/>
        </w:rPr>
      </w:pP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监督投诉电话：1</w:t>
      </w:r>
      <w:r>
        <w:rPr>
          <w:rFonts w:ascii="微软雅黑" w:eastAsia="微软雅黑" w:hAnsi="微软雅黑"/>
          <w:b/>
          <w:bCs/>
          <w:color w:val="000000"/>
          <w:sz w:val="22"/>
          <w:szCs w:val="22"/>
          <w:u w:val="single"/>
        </w:rPr>
        <w:t xml:space="preserve">7732922996 </w:t>
      </w:r>
    </w:p>
    <w:p w14:paraId="775ECDDC" w14:textId="77777777" w:rsidR="00321094" w:rsidRDefault="00C76066">
      <w:pPr>
        <w:spacing w:line="380" w:lineRule="exact"/>
        <w:ind w:leftChars="-21" w:left="-44"/>
        <w:jc w:val="left"/>
        <w:rPr>
          <w:rFonts w:ascii="微软雅黑" w:eastAsia="微软雅黑" w:hAnsi="微软雅黑"/>
          <w:b/>
          <w:sz w:val="22"/>
          <w:szCs w:val="22"/>
          <w:u w:val="single"/>
        </w:rPr>
      </w:pP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招标地址：河北省隆尧县东方食品城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2</w:t>
      </w:r>
      <w:r>
        <w:rPr>
          <w:rFonts w:ascii="微软雅黑" w:eastAsia="微软雅黑" w:hAnsi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号院河北追风</w:t>
      </w:r>
      <w:proofErr w:type="gramStart"/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豹</w:t>
      </w:r>
      <w:proofErr w:type="gramEnd"/>
      <w:r>
        <w:rPr>
          <w:rFonts w:ascii="微软雅黑" w:eastAsia="微软雅黑" w:hAnsi="微软雅黑" w:hint="eastAsia"/>
          <w:b/>
          <w:bCs/>
          <w:color w:val="000000"/>
          <w:sz w:val="22"/>
          <w:szCs w:val="22"/>
          <w:u w:val="single"/>
        </w:rPr>
        <w:t>物流有限公司办公楼二楼</w:t>
      </w:r>
    </w:p>
    <w:p w14:paraId="0B0C5E2C" w14:textId="77777777" w:rsidR="00321094" w:rsidRDefault="00C76066">
      <w:pPr>
        <w:numPr>
          <w:ilvl w:val="0"/>
          <w:numId w:val="1"/>
        </w:numPr>
        <w:spacing w:line="380" w:lineRule="exact"/>
        <w:rPr>
          <w:rFonts w:ascii="微软雅黑" w:eastAsia="微软雅黑" w:hAnsi="微软雅黑"/>
          <w:b/>
          <w:sz w:val="22"/>
          <w:szCs w:val="22"/>
        </w:rPr>
      </w:pPr>
      <w:r>
        <w:rPr>
          <w:rFonts w:ascii="微软雅黑" w:eastAsia="微软雅黑" w:hAnsi="微软雅黑" w:hint="eastAsia"/>
          <w:b/>
          <w:sz w:val="22"/>
          <w:szCs w:val="22"/>
        </w:rPr>
        <w:t>本次招标事项最终解释权归河北追风</w:t>
      </w:r>
      <w:proofErr w:type="gramStart"/>
      <w:r>
        <w:rPr>
          <w:rFonts w:ascii="微软雅黑" w:eastAsia="微软雅黑" w:hAnsi="微软雅黑" w:hint="eastAsia"/>
          <w:b/>
          <w:sz w:val="22"/>
          <w:szCs w:val="22"/>
        </w:rPr>
        <w:t>豹</w:t>
      </w:r>
      <w:proofErr w:type="gramEnd"/>
      <w:r>
        <w:rPr>
          <w:rFonts w:ascii="微软雅黑" w:eastAsia="微软雅黑" w:hAnsi="微软雅黑" w:hint="eastAsia"/>
          <w:b/>
          <w:sz w:val="22"/>
          <w:szCs w:val="22"/>
        </w:rPr>
        <w:t>物流有限公司所有。</w:t>
      </w:r>
    </w:p>
    <w:p w14:paraId="3D6D1867" w14:textId="413D75FE" w:rsidR="00321094" w:rsidRDefault="00321094">
      <w:pPr>
        <w:spacing w:line="380" w:lineRule="exact"/>
        <w:rPr>
          <w:rFonts w:ascii="微软雅黑" w:eastAsia="微软雅黑" w:hAnsi="微软雅黑" w:hint="eastAsia"/>
          <w:b/>
          <w:szCs w:val="21"/>
        </w:rPr>
      </w:pPr>
    </w:p>
    <w:p w14:paraId="1D4E01DC" w14:textId="77777777" w:rsidR="00321094" w:rsidRDefault="00C76066">
      <w:pPr>
        <w:spacing w:line="360" w:lineRule="exact"/>
        <w:ind w:firstLineChars="2800" w:firstLine="6160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sz w:val="22"/>
          <w:szCs w:val="22"/>
        </w:rPr>
        <w:t>河北追风</w:t>
      </w:r>
      <w:proofErr w:type="gramStart"/>
      <w:r>
        <w:rPr>
          <w:rFonts w:ascii="微软雅黑" w:eastAsia="微软雅黑" w:hAnsi="微软雅黑" w:hint="eastAsia"/>
          <w:sz w:val="22"/>
          <w:szCs w:val="22"/>
        </w:rPr>
        <w:t>豹</w:t>
      </w:r>
      <w:proofErr w:type="gramEnd"/>
      <w:r>
        <w:rPr>
          <w:rFonts w:ascii="微软雅黑" w:eastAsia="微软雅黑" w:hAnsi="微软雅黑" w:hint="eastAsia"/>
          <w:sz w:val="22"/>
          <w:szCs w:val="22"/>
        </w:rPr>
        <w:t>物流有限公司</w:t>
      </w:r>
    </w:p>
    <w:p w14:paraId="54AA119D" w14:textId="77777777" w:rsidR="00321094" w:rsidRDefault="00C76066">
      <w:pPr>
        <w:spacing w:line="360" w:lineRule="exact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hint="eastAsia"/>
          <w:bCs/>
          <w:sz w:val="22"/>
          <w:szCs w:val="22"/>
        </w:rPr>
        <w:t xml:space="preserve">      </w:t>
      </w:r>
      <w:r>
        <w:rPr>
          <w:rFonts w:ascii="微软雅黑" w:eastAsia="微软雅黑" w:hAnsi="微软雅黑"/>
          <w:bCs/>
          <w:sz w:val="22"/>
          <w:szCs w:val="22"/>
        </w:rPr>
        <w:t xml:space="preserve">                                                     </w:t>
      </w:r>
      <w:r>
        <w:rPr>
          <w:rFonts w:ascii="微软雅黑" w:eastAsia="微软雅黑" w:hAnsi="微软雅黑" w:hint="eastAsia"/>
          <w:bCs/>
          <w:sz w:val="22"/>
          <w:szCs w:val="22"/>
        </w:rPr>
        <w:t>202</w:t>
      </w:r>
      <w:r>
        <w:rPr>
          <w:rFonts w:ascii="微软雅黑" w:eastAsia="微软雅黑" w:hAnsi="微软雅黑" w:hint="eastAsia"/>
          <w:bCs/>
          <w:sz w:val="22"/>
          <w:szCs w:val="22"/>
        </w:rPr>
        <w:t>2</w:t>
      </w:r>
      <w:r>
        <w:rPr>
          <w:rFonts w:ascii="微软雅黑" w:eastAsia="微软雅黑" w:hAnsi="微软雅黑" w:hint="eastAsia"/>
          <w:bCs/>
          <w:sz w:val="22"/>
          <w:szCs w:val="22"/>
        </w:rPr>
        <w:t>年</w:t>
      </w:r>
      <w:r>
        <w:rPr>
          <w:rFonts w:ascii="微软雅黑" w:eastAsia="微软雅黑" w:hAnsi="微软雅黑" w:hint="eastAsia"/>
          <w:bCs/>
          <w:sz w:val="22"/>
          <w:szCs w:val="22"/>
        </w:rPr>
        <w:t>7</w:t>
      </w:r>
      <w:r>
        <w:rPr>
          <w:rFonts w:ascii="微软雅黑" w:eastAsia="微软雅黑" w:hAnsi="微软雅黑" w:hint="eastAsia"/>
          <w:bCs/>
          <w:sz w:val="22"/>
          <w:szCs w:val="22"/>
        </w:rPr>
        <w:t>月</w:t>
      </w:r>
      <w:r>
        <w:rPr>
          <w:rFonts w:ascii="微软雅黑" w:eastAsia="微软雅黑" w:hAnsi="微软雅黑"/>
          <w:bCs/>
          <w:sz w:val="22"/>
          <w:szCs w:val="22"/>
        </w:rPr>
        <w:t>1</w:t>
      </w:r>
      <w:r>
        <w:rPr>
          <w:rFonts w:ascii="微软雅黑" w:eastAsia="微软雅黑" w:hAnsi="微软雅黑" w:hint="eastAsia"/>
          <w:bCs/>
          <w:sz w:val="22"/>
          <w:szCs w:val="22"/>
        </w:rPr>
        <w:t>日</w:t>
      </w:r>
    </w:p>
    <w:p w14:paraId="1B7292D2" w14:textId="77777777" w:rsidR="00321094" w:rsidRDefault="00C76066">
      <w:pPr>
        <w:jc w:val="center"/>
        <w:rPr>
          <w:rFonts w:ascii="微软雅黑" w:eastAsia="微软雅黑" w:hAnsi="微软雅黑"/>
          <w:sz w:val="44"/>
          <w:szCs w:val="44"/>
        </w:rPr>
      </w:pPr>
      <w:r>
        <w:rPr>
          <w:rFonts w:ascii="微软雅黑" w:eastAsia="微软雅黑" w:hAnsi="微软雅黑" w:hint="eastAsia"/>
          <w:sz w:val="44"/>
          <w:szCs w:val="44"/>
        </w:rPr>
        <w:lastRenderedPageBreak/>
        <w:t>河北追风</w:t>
      </w:r>
      <w:proofErr w:type="gramStart"/>
      <w:r>
        <w:rPr>
          <w:rFonts w:ascii="微软雅黑" w:eastAsia="微软雅黑" w:hAnsi="微软雅黑" w:hint="eastAsia"/>
          <w:sz w:val="44"/>
          <w:szCs w:val="44"/>
        </w:rPr>
        <w:t>豹</w:t>
      </w:r>
      <w:proofErr w:type="gramEnd"/>
      <w:r>
        <w:rPr>
          <w:rFonts w:ascii="微软雅黑" w:eastAsia="微软雅黑" w:hAnsi="微软雅黑" w:hint="eastAsia"/>
          <w:sz w:val="44"/>
          <w:szCs w:val="44"/>
        </w:rPr>
        <w:t>物流有限公司投标报名表</w:t>
      </w:r>
    </w:p>
    <w:p w14:paraId="15775384" w14:textId="77777777" w:rsidR="00321094" w:rsidRDefault="00C76066">
      <w:pPr>
        <w:ind w:firstLineChars="300" w:firstLine="60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 w:val="20"/>
          <w:szCs w:val="20"/>
        </w:rPr>
        <w:t>项目名称：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202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2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年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7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月追风</w:t>
      </w:r>
      <w:proofErr w:type="gramStart"/>
      <w:r>
        <w:rPr>
          <w:rFonts w:ascii="微软雅黑" w:eastAsia="微软雅黑" w:hAnsi="微软雅黑" w:hint="eastAsia"/>
          <w:sz w:val="20"/>
          <w:szCs w:val="20"/>
          <w:u w:val="single"/>
        </w:rPr>
        <w:t>豹</w:t>
      </w:r>
      <w:proofErr w:type="gramEnd"/>
      <w:r>
        <w:rPr>
          <w:rFonts w:ascii="微软雅黑" w:eastAsia="微软雅黑" w:hAnsi="微软雅黑" w:hint="eastAsia"/>
          <w:sz w:val="20"/>
          <w:szCs w:val="20"/>
          <w:u w:val="single"/>
        </w:rPr>
        <w:t>物流招标项目</w:t>
      </w:r>
      <w:r>
        <w:rPr>
          <w:rFonts w:ascii="微软雅黑" w:eastAsia="微软雅黑" w:hAnsi="微软雅黑"/>
          <w:sz w:val="20"/>
          <w:szCs w:val="20"/>
          <w:u w:val="single"/>
        </w:rPr>
        <w:t xml:space="preserve">  </w:t>
      </w:r>
      <w:r>
        <w:rPr>
          <w:rFonts w:ascii="微软雅黑" w:eastAsia="微软雅黑" w:hAnsi="微软雅黑"/>
          <w:sz w:val="20"/>
          <w:szCs w:val="20"/>
        </w:rPr>
        <w:t xml:space="preserve">   </w:t>
      </w:r>
      <w:r>
        <w:rPr>
          <w:rFonts w:ascii="微软雅黑" w:eastAsia="微软雅黑" w:hAnsi="微软雅黑" w:hint="eastAsia"/>
          <w:sz w:val="20"/>
          <w:szCs w:val="20"/>
        </w:rPr>
        <w:t>拟投标区域</w:t>
      </w:r>
      <w:r>
        <w:rPr>
          <w:rFonts w:ascii="微软雅黑" w:eastAsia="微软雅黑" w:hAnsi="微软雅黑" w:hint="eastAsia"/>
          <w:sz w:val="20"/>
          <w:szCs w:val="20"/>
          <w:u w:val="single"/>
        </w:rPr>
        <w:t>：</w:t>
      </w:r>
      <w:r>
        <w:rPr>
          <w:rFonts w:ascii="微软雅黑" w:eastAsia="微软雅黑" w:hAnsi="微软雅黑"/>
          <w:sz w:val="20"/>
          <w:szCs w:val="20"/>
          <w:u w:val="single"/>
        </w:rPr>
        <w:t xml:space="preserve">                        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 w:rsidR="00321094" w14:paraId="0166C8EE" w14:textId="77777777">
        <w:trPr>
          <w:trHeight w:val="362"/>
          <w:jc w:val="center"/>
        </w:trPr>
        <w:tc>
          <w:tcPr>
            <w:tcW w:w="713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9E89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DAE5C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 w:rsidR="00321094" w14:paraId="20AA9BB4" w14:textId="77777777">
        <w:trPr>
          <w:trHeight w:val="523"/>
          <w:jc w:val="center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70D34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26D50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8912C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092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 w:rsidR="00321094" w14:paraId="6F798E36" w14:textId="77777777">
        <w:trPr>
          <w:trHeight w:val="5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C23FD24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2320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3C52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27B1EA63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452B045C" w14:textId="77777777">
        <w:trPr>
          <w:trHeight w:val="5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25519AF1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C3A0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AB42F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2BCF277F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21BB05F6" w14:textId="77777777">
        <w:trPr>
          <w:trHeight w:val="540"/>
          <w:jc w:val="center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135E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BDB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DC52A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BD70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hint="eastAsia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6214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 w14:paraId="016884CB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 w:rsidR="00321094" w14:paraId="3F6A10AE" w14:textId="77777777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1EE07A46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F8E7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EBF8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E8523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</w:tcPr>
          <w:p w14:paraId="2EF6716C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0D2794FC" w14:textId="77777777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630EB1E2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B20AA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0F360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B7566A4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</w:tcPr>
          <w:p w14:paraId="71EF8754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479465C1" w14:textId="77777777">
        <w:trPr>
          <w:trHeight w:val="41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28B3793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FECC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C4B9D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3F3DA977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F5F5F5"/>
            <w:vAlign w:val="center"/>
          </w:tcPr>
          <w:p w14:paraId="3B9B157E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1604366D" w14:textId="77777777">
        <w:trPr>
          <w:trHeight w:val="54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231074EE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A3CE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2EB67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047DB8E5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AE0F0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648A8D33" w14:textId="77777777">
        <w:trPr>
          <w:trHeight w:val="49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3AA8A1E7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FE7F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3756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7316B8FA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9C34DC0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4AA46318" w14:textId="77777777">
        <w:trPr>
          <w:trHeight w:val="397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7BE30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是否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现有</w:t>
            </w:r>
            <w:proofErr w:type="gramStart"/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物流商</w:t>
            </w:r>
            <w:proofErr w:type="gramEnd"/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7F70D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□挂面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D8FBA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C2E4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 w:rsidR="00321094" w14:paraId="35DD085F" w14:textId="77777777">
        <w:trPr>
          <w:trHeight w:val="397"/>
          <w:jc w:val="center"/>
        </w:trPr>
        <w:tc>
          <w:tcPr>
            <w:tcW w:w="9515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6763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二、审核情况（追风</w:t>
            </w:r>
            <w:proofErr w:type="gramStart"/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豹</w:t>
            </w:r>
            <w:proofErr w:type="gramEnd"/>
            <w:r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18"/>
                <w:szCs w:val="18"/>
              </w:rPr>
              <w:t>公司填写）</w:t>
            </w:r>
          </w:p>
        </w:tc>
      </w:tr>
      <w:tr w:rsidR="00321094" w14:paraId="34E49FD2" w14:textId="77777777">
        <w:trPr>
          <w:trHeight w:val="405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0252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0ED83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 w:rsidR="00321094" w14:paraId="061997DD" w14:textId="77777777">
        <w:trPr>
          <w:trHeight w:val="40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1D3FE0D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60C7D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A1A75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5EEDE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 w:rsidR="00321094" w14:paraId="708EDF67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3AB44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E091A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FE32B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AF5B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5FB85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 w:rsidR="00321094" w14:paraId="385091B5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D5433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0403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3A8ADEFA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7C98E845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11139BE6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429AA3D6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2ADB7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EFA9B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0DDD4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AFFD5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□实缴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64D8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 w:rsidR="00321094" w14:paraId="57CFDF71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C1BD7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4CB71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33CD7AB4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6CE91E42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63AC622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5BED3B7C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CAC4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E9D71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AC287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5A402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E14E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 w:rsidR="00321094" w14:paraId="458F738B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FEF32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2142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500E7D9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4ECB47DF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67912042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2A23AE73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8718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B7743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337D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2F656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165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 w:rsidR="00321094" w14:paraId="06675320" w14:textId="77777777">
        <w:trPr>
          <w:trHeight w:val="40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4240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6E3D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518BDD98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7DC0FC56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vAlign w:val="center"/>
          </w:tcPr>
          <w:p w14:paraId="6F9D7390" w14:textId="77777777" w:rsidR="00321094" w:rsidRDefault="0032109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321094" w14:paraId="43DC300E" w14:textId="77777777">
        <w:trPr>
          <w:trHeight w:val="458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B72F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C67A1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0785C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是否不合作</w:t>
            </w:r>
            <w:proofErr w:type="gramStart"/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物流商清单</w:t>
            </w:r>
            <w:proofErr w:type="gramEnd"/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63857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 w:rsidR="00321094" w14:paraId="36F165A8" w14:textId="77777777">
        <w:trPr>
          <w:trHeight w:val="677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69BE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8400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A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类</w:t>
            </w: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B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类</w:t>
            </w:r>
            <w:r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1D615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B48E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 w:rsidR="00321094" w14:paraId="379428C2" w14:textId="77777777">
        <w:trPr>
          <w:trHeight w:val="545"/>
          <w:jc w:val="center"/>
        </w:trPr>
        <w:tc>
          <w:tcPr>
            <w:tcW w:w="237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5AF1A" w14:textId="77777777" w:rsidR="00321094" w:rsidRDefault="00C76066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66D0" w14:textId="77777777" w:rsidR="00321094" w:rsidRDefault="00C76066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 w14:paraId="49EC633B" w14:textId="77777777" w:rsidR="00321094" w:rsidRDefault="00C76066">
      <w:pPr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备注：以上信息，除追风</w:t>
      </w:r>
      <w:proofErr w:type="gramStart"/>
      <w:r>
        <w:rPr>
          <w:rFonts w:ascii="微软雅黑" w:eastAsia="微软雅黑" w:hAnsi="微软雅黑" w:hint="eastAsia"/>
        </w:rPr>
        <w:t>豹</w:t>
      </w:r>
      <w:proofErr w:type="gramEnd"/>
      <w:r>
        <w:rPr>
          <w:rFonts w:ascii="微软雅黑" w:eastAsia="微软雅黑" w:hAnsi="微软雅黑" w:hint="eastAsia"/>
        </w:rPr>
        <w:t>公司填写栏外，需填写完整，</w:t>
      </w:r>
      <w:r>
        <w:rPr>
          <w:rFonts w:ascii="微软雅黑" w:eastAsia="微软雅黑" w:hAnsi="微软雅黑"/>
        </w:rPr>
        <w:t> * </w:t>
      </w:r>
      <w:r>
        <w:rPr>
          <w:rFonts w:ascii="微软雅黑" w:eastAsia="微软雅黑" w:hAnsi="微软雅黑" w:hint="eastAsia"/>
        </w:rPr>
        <w:t>项目为必填项。</w:t>
      </w:r>
    </w:p>
    <w:p w14:paraId="0CA7B696" w14:textId="77777777" w:rsidR="00321094" w:rsidRDefault="00321094"/>
    <w:p w14:paraId="19145E67" w14:textId="77777777" w:rsidR="00321094" w:rsidRDefault="00321094">
      <w:pPr>
        <w:spacing w:line="420" w:lineRule="exact"/>
        <w:rPr>
          <w:rFonts w:ascii="微软雅黑" w:eastAsia="微软雅黑" w:hAnsi="微软雅黑"/>
          <w:bCs/>
          <w:sz w:val="24"/>
        </w:rPr>
      </w:pPr>
    </w:p>
    <w:sectPr w:rsidR="00321094">
      <w:headerReference w:type="default" r:id="rId10"/>
      <w:pgSz w:w="11907" w:h="16839"/>
      <w:pgMar w:top="170" w:right="567" w:bottom="249" w:left="567" w:header="45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D60F7" w14:textId="77777777" w:rsidR="00C76066" w:rsidRDefault="00C76066">
      <w:r>
        <w:separator/>
      </w:r>
    </w:p>
  </w:endnote>
  <w:endnote w:type="continuationSeparator" w:id="0">
    <w:p w14:paraId="193BB76A" w14:textId="77777777" w:rsidR="00C76066" w:rsidRDefault="00C7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2D7E4" w14:textId="77777777" w:rsidR="00C76066" w:rsidRDefault="00C76066">
      <w:r>
        <w:separator/>
      </w:r>
    </w:p>
  </w:footnote>
  <w:footnote w:type="continuationSeparator" w:id="0">
    <w:p w14:paraId="00108103" w14:textId="77777777" w:rsidR="00C76066" w:rsidRDefault="00C7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04A2" w14:textId="77777777" w:rsidR="00321094" w:rsidRDefault="00321094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AF16060"/>
    <w:multiLevelType w:val="singleLevel"/>
    <w:tmpl w:val="FAF16060"/>
    <w:lvl w:ilvl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4214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16831DBB"/>
    <w:rsid w:val="1FF944C1"/>
    <w:rsid w:val="284F032B"/>
    <w:rsid w:val="605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97179"/>
  <w15:docId w15:val="{3372FFAD-8985-4532-89BB-C83E1E95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qFormat/>
    <w:rPr>
      <w:color w:val="0563C1" w:themeColor="hyperlink"/>
      <w:u w:val="single"/>
    </w:rPr>
  </w:style>
  <w:style w:type="character" w:styleId="af">
    <w:name w:val="annotation reference"/>
    <w:rPr>
      <w:sz w:val="21"/>
      <w:szCs w:val="21"/>
    </w:rPr>
  </w:style>
  <w:style w:type="character" w:customStyle="1" w:styleId="a6">
    <w:name w:val="日期 字符"/>
    <w:link w:val="a5"/>
    <w:qFormat/>
    <w:rPr>
      <w:kern w:val="2"/>
      <w:sz w:val="21"/>
      <w:szCs w:val="24"/>
    </w:rPr>
  </w:style>
  <w:style w:type="character" w:customStyle="1" w:styleId="a8">
    <w:name w:val="批注框文本 字符"/>
    <w:link w:val="a7"/>
    <w:qFormat/>
    <w:rPr>
      <w:kern w:val="2"/>
      <w:sz w:val="18"/>
      <w:szCs w:val="18"/>
    </w:r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character" w:customStyle="1" w:styleId="ac">
    <w:name w:val="批注主题 字符"/>
    <w:link w:val="a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155137369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331</Words>
  <Characters>1891</Characters>
  <Application>Microsoft Office Word</Application>
  <DocSecurity>0</DocSecurity>
  <Lines>15</Lines>
  <Paragraphs>4</Paragraphs>
  <ScaleCrop>false</ScaleCrop>
  <Company>华龙日清食品有限公司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华龙集团物流招标公告</dc:title>
  <dc:creator>李</dc:creator>
  <cp:lastModifiedBy>315583819@qq.com</cp:lastModifiedBy>
  <cp:revision>13</cp:revision>
  <cp:lastPrinted>2022-07-01T08:52:00Z</cp:lastPrinted>
  <dcterms:created xsi:type="dcterms:W3CDTF">2021-09-01T12:21:00Z</dcterms:created>
  <dcterms:modified xsi:type="dcterms:W3CDTF">2022-07-01T11:33:00Z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526B342C95E5438285D5281AB22F1D82</vt:lpwstr>
  </property>
</Properties>
</file>