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50F" w:rsidRPr="008A150F" w:rsidRDefault="008A150F" w:rsidP="008A150F">
      <w:pPr>
        <w:pStyle w:val="a9"/>
        <w:spacing w:before="100" w:beforeAutospacing="1" w:after="100" w:afterAutospacing="1"/>
        <w:ind w:left="480" w:firstLineChars="400" w:firstLine="1120"/>
        <w:rPr>
          <w:rFonts w:ascii="微软雅黑" w:eastAsia="微软雅黑" w:hAnsi="微软雅黑"/>
          <w:b/>
          <w:sz w:val="28"/>
          <w:szCs w:val="28"/>
        </w:rPr>
      </w:pPr>
      <w:r w:rsidRPr="008A150F">
        <w:rPr>
          <w:rFonts w:ascii="微软雅黑" w:eastAsia="微软雅黑" w:hAnsi="微软雅黑" w:hint="eastAsia"/>
          <w:b/>
          <w:sz w:val="28"/>
          <w:szCs w:val="28"/>
        </w:rPr>
        <w:t>深圳越海全球供应链股份有限公司</w:t>
      </w:r>
    </w:p>
    <w:p w:rsidR="00642981" w:rsidRDefault="008A150F" w:rsidP="00642981">
      <w:pPr>
        <w:pStyle w:val="a9"/>
        <w:spacing w:before="100" w:beforeAutospacing="1" w:after="100" w:afterAutospacing="1"/>
        <w:ind w:left="480" w:firstLineChars="300" w:firstLine="840"/>
        <w:rPr>
          <w:rFonts w:ascii="微软雅黑" w:eastAsia="微软雅黑" w:hAnsi="微软雅黑"/>
          <w:b/>
          <w:sz w:val="28"/>
          <w:szCs w:val="28"/>
        </w:rPr>
      </w:pPr>
      <w:r w:rsidRPr="008A150F">
        <w:rPr>
          <w:rFonts w:ascii="微软雅黑" w:eastAsia="微软雅黑" w:hAnsi="微软雅黑" w:hint="eastAsia"/>
          <w:b/>
          <w:sz w:val="28"/>
          <w:szCs w:val="28"/>
        </w:rPr>
        <w:t>202</w:t>
      </w:r>
      <w:r w:rsidRPr="008A150F">
        <w:rPr>
          <w:rFonts w:ascii="微软雅黑" w:eastAsia="微软雅黑" w:hAnsi="微软雅黑"/>
          <w:b/>
          <w:sz w:val="28"/>
          <w:szCs w:val="28"/>
        </w:rPr>
        <w:t>2</w:t>
      </w:r>
      <w:r w:rsidRPr="008A150F">
        <w:rPr>
          <w:rFonts w:ascii="微软雅黑" w:eastAsia="微软雅黑" w:hAnsi="微软雅黑" w:hint="eastAsia"/>
          <w:b/>
          <w:sz w:val="28"/>
          <w:szCs w:val="28"/>
        </w:rPr>
        <w:t>年</w:t>
      </w:r>
      <w:r>
        <w:rPr>
          <w:rFonts w:ascii="微软雅黑" w:eastAsia="微软雅黑" w:hAnsi="微软雅黑" w:hint="eastAsia"/>
          <w:b/>
          <w:sz w:val="28"/>
          <w:szCs w:val="28"/>
        </w:rPr>
        <w:t>冷藏运输项目</w:t>
      </w:r>
      <w:r w:rsidRPr="008A150F">
        <w:rPr>
          <w:rFonts w:ascii="微软雅黑" w:eastAsia="微软雅黑" w:hAnsi="微软雅黑" w:hint="eastAsia"/>
          <w:b/>
          <w:sz w:val="28"/>
          <w:szCs w:val="28"/>
        </w:rPr>
        <w:t>物流运输服务招标公告</w:t>
      </w:r>
    </w:p>
    <w:p w:rsidR="008A150F" w:rsidRPr="00642981" w:rsidRDefault="008A150F" w:rsidP="00CE51BF">
      <w:pPr>
        <w:pStyle w:val="a9"/>
        <w:spacing w:before="100" w:beforeAutospacing="1" w:after="100" w:afterAutospacing="1"/>
        <w:ind w:left="-567" w:rightChars="-250" w:right="-525" w:firstLineChars="300" w:firstLine="720"/>
        <w:rPr>
          <w:rFonts w:ascii="微软雅黑" w:eastAsia="微软雅黑" w:hAnsi="微软雅黑"/>
          <w:b/>
          <w:sz w:val="28"/>
          <w:szCs w:val="28"/>
        </w:rPr>
      </w:pPr>
      <w:r w:rsidRPr="00642981">
        <w:rPr>
          <w:rFonts w:ascii="微软雅黑" w:eastAsia="微软雅黑" w:hAnsi="微软雅黑" w:hint="eastAsia"/>
          <w:sz w:val="24"/>
        </w:rPr>
        <w:t>深圳越海全球供应链股份有限公司是一家智慧型物流供应链协同企业，秉承“整合、协同、共享、创新”的发展理念，创新“一体化供应链”模式，助力众多知名企业应对持续变革的消费市场。越海的发展，离不开包括第三方物流公司在内的合作伙伴的长期稳定合作与支持，现诚意邀请具有一定规模实力、有优良的运输车队资源的物流公司加入</w:t>
      </w:r>
      <w:r w:rsidRPr="00642981">
        <w:rPr>
          <w:rFonts w:ascii="微软雅黑" w:eastAsia="微软雅黑" w:hAnsi="微软雅黑"/>
          <w:sz w:val="24"/>
        </w:rPr>
        <w:t>2022</w:t>
      </w:r>
      <w:r w:rsidRPr="00642981">
        <w:rPr>
          <w:rFonts w:ascii="微软雅黑" w:eastAsia="微软雅黑" w:hAnsi="微软雅黑" w:hint="eastAsia"/>
          <w:sz w:val="24"/>
        </w:rPr>
        <w:t>年深圳越海全球供应链股份有限公司冷藏运输项目招标工作。我们将本着公平、公开、公正的原则，根据各投标单位的报价和其他相关条件，选定合作的专业物流公司。</w:t>
      </w:r>
    </w:p>
    <w:p w:rsidR="008A150F" w:rsidRDefault="008A150F" w:rsidP="008A150F">
      <w:pPr>
        <w:spacing w:before="100" w:beforeAutospacing="1" w:after="100" w:afterAutospacing="1"/>
        <w:rPr>
          <w:rFonts w:ascii="微软雅黑" w:eastAsia="微软雅黑" w:hAnsi="微软雅黑"/>
          <w:sz w:val="24"/>
        </w:rPr>
      </w:pPr>
      <w:r>
        <w:rPr>
          <w:rFonts w:ascii="微软雅黑" w:eastAsia="微软雅黑" w:hAnsi="微软雅黑" w:hint="eastAsia"/>
          <w:sz w:val="24"/>
        </w:rPr>
        <w:t>招标要求及须知</w:t>
      </w:r>
    </w:p>
    <w:p w:rsidR="008A150F" w:rsidRPr="00B26354" w:rsidRDefault="008A150F" w:rsidP="008A150F">
      <w:pPr>
        <w:ind w:leftChars="-250" w:left="-525" w:rightChars="-250" w:right="-525"/>
        <w:rPr>
          <w:rFonts w:ascii="微软雅黑" w:eastAsia="微软雅黑" w:hAnsi="微软雅黑"/>
          <w:sz w:val="24"/>
        </w:rPr>
      </w:pPr>
      <w:r w:rsidRPr="00B26354">
        <w:rPr>
          <w:rFonts w:ascii="微软雅黑" w:eastAsia="微软雅黑" w:hAnsi="微软雅黑" w:hint="eastAsia"/>
          <w:sz w:val="24"/>
        </w:rPr>
        <w:t>一、 招标内容：</w:t>
      </w:r>
    </w:p>
    <w:p w:rsidR="008A150F" w:rsidRPr="00B26354" w:rsidRDefault="008A150F" w:rsidP="008A150F">
      <w:pPr>
        <w:ind w:leftChars="-250" w:left="-525" w:rightChars="-250" w:right="-525"/>
        <w:rPr>
          <w:rFonts w:ascii="微软雅黑" w:eastAsia="微软雅黑" w:hAnsi="微软雅黑"/>
          <w:sz w:val="24"/>
        </w:rPr>
      </w:pPr>
      <w:r w:rsidRPr="00B26354">
        <w:rPr>
          <w:rFonts w:ascii="微软雅黑" w:eastAsia="微软雅黑" w:hAnsi="微软雅黑" w:hint="eastAsia"/>
          <w:sz w:val="24"/>
        </w:rPr>
        <w:t>1、 投标</w:t>
      </w:r>
      <w:r>
        <w:rPr>
          <w:rFonts w:ascii="微软雅黑" w:eastAsia="微软雅黑" w:hAnsi="微软雅黑" w:hint="eastAsia"/>
          <w:sz w:val="24"/>
        </w:rPr>
        <w:t>单位</w:t>
      </w:r>
      <w:r w:rsidRPr="00B26354">
        <w:rPr>
          <w:rFonts w:ascii="微软雅黑" w:eastAsia="微软雅黑" w:hAnsi="微软雅黑" w:hint="eastAsia"/>
          <w:sz w:val="24"/>
        </w:rPr>
        <w:t>可参与我司本次招标的所有线路包，特别提醒：本次招标的线路包共计</w:t>
      </w:r>
      <w:r w:rsidRPr="00103C15">
        <w:rPr>
          <w:rFonts w:ascii="微软雅黑" w:eastAsia="微软雅黑" w:hAnsi="微软雅黑"/>
          <w:color w:val="000000" w:themeColor="text1"/>
          <w:sz w:val="24"/>
        </w:rPr>
        <w:t>3</w:t>
      </w:r>
      <w:r w:rsidRPr="00B26354">
        <w:rPr>
          <w:rFonts w:ascii="微软雅黑" w:eastAsia="微软雅黑" w:hAnsi="微软雅黑" w:hint="eastAsia"/>
          <w:sz w:val="24"/>
        </w:rPr>
        <w:t>个</w:t>
      </w:r>
      <w:r w:rsidR="0076449F">
        <w:rPr>
          <w:rFonts w:ascii="微软雅黑" w:eastAsia="微软雅黑" w:hAnsi="微软雅黑" w:hint="eastAsia"/>
          <w:sz w:val="24"/>
        </w:rPr>
        <w:t>，按产品类别区分</w:t>
      </w:r>
      <w:r w:rsidRPr="00B26354">
        <w:rPr>
          <w:rFonts w:ascii="微软雅黑" w:eastAsia="微软雅黑" w:hAnsi="微软雅黑" w:hint="eastAsia"/>
          <w:sz w:val="24"/>
        </w:rPr>
        <w:t>，投标单位均可以根据自己的资源、车辆对线路包进行应标，但不接受联合体投标。</w:t>
      </w:r>
    </w:p>
    <w:p w:rsidR="008A150F" w:rsidRPr="00B26354" w:rsidRDefault="008A150F" w:rsidP="008A150F">
      <w:pPr>
        <w:ind w:leftChars="-250" w:left="-525" w:rightChars="-250" w:right="-525"/>
        <w:rPr>
          <w:rFonts w:ascii="微软雅黑" w:eastAsia="微软雅黑" w:hAnsi="微软雅黑"/>
          <w:sz w:val="24"/>
        </w:rPr>
      </w:pPr>
      <w:r w:rsidRPr="00B26354">
        <w:rPr>
          <w:rFonts w:ascii="微软雅黑" w:eastAsia="微软雅黑" w:hAnsi="微软雅黑" w:hint="eastAsia"/>
          <w:sz w:val="24"/>
        </w:rPr>
        <w:t>2、 本次招标的业务范围：</w:t>
      </w:r>
      <w:r>
        <w:rPr>
          <w:rFonts w:ascii="微软雅黑" w:eastAsia="微软雅黑" w:hAnsi="微软雅黑" w:hint="eastAsia"/>
          <w:sz w:val="24"/>
        </w:rPr>
        <w:t>深圳始发到广东各销售门店</w:t>
      </w:r>
    </w:p>
    <w:p w:rsidR="008A150F" w:rsidRDefault="008A150F" w:rsidP="008A150F">
      <w:pPr>
        <w:ind w:leftChars="-250" w:left="-525" w:rightChars="-250" w:right="-525"/>
        <w:rPr>
          <w:rFonts w:ascii="微软雅黑" w:eastAsia="微软雅黑" w:hAnsi="微软雅黑"/>
          <w:sz w:val="24"/>
        </w:rPr>
      </w:pPr>
      <w:r w:rsidRPr="00B26354">
        <w:rPr>
          <w:rFonts w:ascii="微软雅黑" w:eastAsia="微软雅黑" w:hAnsi="微软雅黑" w:hint="eastAsia"/>
          <w:sz w:val="24"/>
        </w:rPr>
        <w:t>3、报价计费方式：按整车计费与按</w:t>
      </w:r>
      <w:r>
        <w:rPr>
          <w:rFonts w:ascii="微软雅黑" w:eastAsia="微软雅黑" w:hAnsi="微软雅黑" w:hint="eastAsia"/>
          <w:sz w:val="24"/>
        </w:rPr>
        <w:t>件</w:t>
      </w:r>
      <w:r w:rsidR="00416ACC">
        <w:rPr>
          <w:rFonts w:ascii="微软雅黑" w:eastAsia="微软雅黑" w:hAnsi="微软雅黑" w:hint="eastAsia"/>
          <w:sz w:val="24"/>
        </w:rPr>
        <w:t>计费两种模式,最终计费选其中一种方式。</w:t>
      </w:r>
    </w:p>
    <w:p w:rsidR="008A150F" w:rsidRPr="008A150F" w:rsidRDefault="008A150F" w:rsidP="008A150F">
      <w:pPr>
        <w:ind w:leftChars="-250" w:left="-525" w:rightChars="-250" w:right="-525"/>
        <w:rPr>
          <w:rFonts w:ascii="微软雅黑" w:eastAsia="微软雅黑" w:hAnsi="微软雅黑"/>
          <w:sz w:val="24"/>
        </w:rPr>
      </w:pPr>
      <w:r w:rsidRPr="00B26354">
        <w:rPr>
          <w:rFonts w:ascii="微软雅黑" w:eastAsia="微软雅黑" w:hAnsi="微软雅黑"/>
          <w:sz w:val="24"/>
        </w:rPr>
        <w:t>4</w:t>
      </w:r>
      <w:r w:rsidRPr="00B26354">
        <w:rPr>
          <w:rFonts w:ascii="微软雅黑" w:eastAsia="微软雅黑" w:hAnsi="微软雅黑" w:hint="eastAsia"/>
          <w:sz w:val="24"/>
        </w:rPr>
        <w:t>、承运产品：</w:t>
      </w:r>
      <w:r w:rsidRPr="00B26354">
        <w:rPr>
          <w:rFonts w:ascii="微软雅黑" w:eastAsia="微软雅黑" w:hAnsi="微软雅黑"/>
          <w:sz w:val="24"/>
        </w:rPr>
        <w:t xml:space="preserve"> </w:t>
      </w:r>
      <w:r w:rsidRPr="00023747">
        <w:rPr>
          <w:rFonts w:ascii="微软雅黑" w:eastAsia="微软雅黑" w:hAnsi="微软雅黑" w:cs="Times New Roman" w:hint="eastAsia"/>
          <w:color w:val="000000"/>
          <w:sz w:val="24"/>
          <w:szCs w:val="24"/>
        </w:rPr>
        <w:t>生鲜产品、物料、物流容器</w:t>
      </w:r>
    </w:p>
    <w:p w:rsidR="008A150F" w:rsidRDefault="008A150F" w:rsidP="008A150F">
      <w:pPr>
        <w:ind w:leftChars="-250" w:left="-525" w:rightChars="-250" w:right="-525"/>
        <w:rPr>
          <w:rFonts w:ascii="微软雅黑" w:eastAsia="微软雅黑" w:hAnsi="微软雅黑"/>
          <w:sz w:val="24"/>
        </w:rPr>
      </w:pPr>
      <w:r w:rsidRPr="00B26354">
        <w:rPr>
          <w:rFonts w:ascii="微软雅黑" w:eastAsia="微软雅黑" w:hAnsi="微软雅黑"/>
          <w:sz w:val="24"/>
        </w:rPr>
        <w:t>5</w:t>
      </w:r>
      <w:r w:rsidRPr="00B26354">
        <w:rPr>
          <w:rFonts w:ascii="微软雅黑" w:eastAsia="微软雅黑" w:hAnsi="微软雅黑" w:hint="eastAsia"/>
          <w:sz w:val="24"/>
        </w:rPr>
        <w:t>、产品包装：</w:t>
      </w:r>
      <w:r w:rsidR="00416ACC">
        <w:rPr>
          <w:rFonts w:ascii="微软雅黑" w:eastAsia="微软雅黑" w:hAnsi="微软雅黑" w:hint="eastAsia"/>
          <w:sz w:val="24"/>
        </w:rPr>
        <w:t>卡板，</w:t>
      </w:r>
      <w:r w:rsidRPr="00B26354">
        <w:rPr>
          <w:rFonts w:ascii="微软雅黑" w:eastAsia="微软雅黑" w:hAnsi="微软雅黑" w:hint="eastAsia"/>
          <w:sz w:val="24"/>
        </w:rPr>
        <w:t>纸箱，</w:t>
      </w:r>
      <w:r w:rsidR="00D87B5A">
        <w:rPr>
          <w:rFonts w:ascii="微软雅黑" w:eastAsia="微软雅黑" w:hAnsi="微软雅黑" w:hint="eastAsia"/>
          <w:sz w:val="24"/>
        </w:rPr>
        <w:t>物料</w:t>
      </w:r>
      <w:r>
        <w:rPr>
          <w:rFonts w:ascii="微软雅黑" w:eastAsia="微软雅黑" w:hAnsi="微软雅黑" w:hint="eastAsia"/>
          <w:sz w:val="24"/>
        </w:rPr>
        <w:t>框等，</w:t>
      </w:r>
      <w:r w:rsidR="007B20CF">
        <w:rPr>
          <w:rFonts w:ascii="微软雅黑" w:eastAsia="微软雅黑" w:hAnsi="微软雅黑" w:hint="eastAsia"/>
          <w:sz w:val="24"/>
        </w:rPr>
        <w:t>按品类既有整板出货又有散箱出货</w:t>
      </w:r>
      <w:r w:rsidR="0024709D">
        <w:rPr>
          <w:rFonts w:ascii="微软雅黑" w:eastAsia="微软雅黑" w:hAnsi="微软雅黑"/>
          <w:sz w:val="24"/>
        </w:rPr>
        <w:t xml:space="preserve"> </w:t>
      </w:r>
      <w:r w:rsidR="007B20CF">
        <w:rPr>
          <w:rFonts w:ascii="微软雅黑" w:eastAsia="微软雅黑" w:hAnsi="微软雅黑" w:hint="eastAsia"/>
          <w:sz w:val="24"/>
        </w:rPr>
        <w:t>。</w:t>
      </w:r>
    </w:p>
    <w:p w:rsidR="0076449F" w:rsidRPr="00B26354" w:rsidRDefault="0076449F" w:rsidP="0076449F">
      <w:pPr>
        <w:ind w:leftChars="-250" w:left="-525" w:rightChars="-250" w:right="-525"/>
        <w:rPr>
          <w:rFonts w:ascii="微软雅黑" w:eastAsia="微软雅黑" w:hAnsi="微软雅黑"/>
          <w:sz w:val="24"/>
        </w:rPr>
      </w:pPr>
      <w:r w:rsidRPr="00B26354">
        <w:rPr>
          <w:rFonts w:ascii="微软雅黑" w:eastAsia="微软雅黑" w:hAnsi="微软雅黑"/>
          <w:sz w:val="24"/>
        </w:rPr>
        <w:t>6</w:t>
      </w:r>
      <w:r w:rsidRPr="00B26354">
        <w:rPr>
          <w:rFonts w:ascii="微软雅黑" w:eastAsia="微软雅黑" w:hAnsi="微软雅黑" w:hint="eastAsia"/>
          <w:sz w:val="24"/>
        </w:rPr>
        <w:t>、本次招投标要求每个投标单位的报价表格式按照我司提供样板（包括</w:t>
      </w:r>
      <w:r>
        <w:rPr>
          <w:rFonts w:ascii="微软雅黑" w:eastAsia="微软雅黑" w:hAnsi="微软雅黑" w:hint="eastAsia"/>
          <w:sz w:val="24"/>
        </w:rPr>
        <w:t>温区，产品分类，公里数划分等</w:t>
      </w:r>
      <w:r w:rsidRPr="00B26354">
        <w:rPr>
          <w:rFonts w:ascii="微软雅黑" w:eastAsia="微软雅黑" w:hAnsi="微软雅黑" w:hint="eastAsia"/>
          <w:sz w:val="24"/>
        </w:rPr>
        <w:t>）进行，严禁修改报价格式，</w:t>
      </w:r>
      <w:r w:rsidR="00416ACC">
        <w:rPr>
          <w:rFonts w:ascii="微软雅黑" w:eastAsia="微软雅黑" w:hAnsi="微软雅黑" w:hint="eastAsia"/>
          <w:sz w:val="24"/>
        </w:rPr>
        <w:t>该</w:t>
      </w:r>
      <w:r w:rsidRPr="00416ACC">
        <w:rPr>
          <w:rFonts w:ascii="微软雅黑" w:eastAsia="微软雅黑" w:hAnsi="微软雅黑" w:hint="eastAsia"/>
          <w:color w:val="000000" w:themeColor="text1"/>
          <w:sz w:val="24"/>
        </w:rPr>
        <w:t>线路</w:t>
      </w:r>
      <w:r w:rsidR="00416ACC" w:rsidRPr="00416ACC">
        <w:rPr>
          <w:rFonts w:ascii="微软雅黑" w:eastAsia="微软雅黑" w:hAnsi="微软雅黑" w:hint="eastAsia"/>
          <w:color w:val="000000" w:themeColor="text1"/>
          <w:sz w:val="24"/>
        </w:rPr>
        <w:t>包</w:t>
      </w:r>
      <w:r w:rsidRPr="00416ACC">
        <w:rPr>
          <w:rFonts w:ascii="微软雅黑" w:eastAsia="微软雅黑" w:hAnsi="微软雅黑" w:hint="eastAsia"/>
          <w:color w:val="000000" w:themeColor="text1"/>
          <w:sz w:val="24"/>
        </w:rPr>
        <w:t>中所有公里数均需全部报价，报价单中出现部分线路漏报或不报，该</w:t>
      </w:r>
      <w:r w:rsidRPr="00B26354">
        <w:rPr>
          <w:rFonts w:ascii="微软雅黑" w:eastAsia="微软雅黑" w:hAnsi="微软雅黑" w:hint="eastAsia"/>
          <w:sz w:val="24"/>
        </w:rPr>
        <w:t>线路包的报价也视同无效，不纳入评标。</w:t>
      </w:r>
    </w:p>
    <w:p w:rsidR="0076449F" w:rsidRPr="00B26354" w:rsidRDefault="0076449F" w:rsidP="0076449F">
      <w:pPr>
        <w:ind w:leftChars="-250" w:left="-525" w:rightChars="-250" w:right="-525"/>
        <w:rPr>
          <w:rFonts w:ascii="微软雅黑" w:eastAsia="微软雅黑" w:hAnsi="微软雅黑"/>
          <w:sz w:val="24"/>
        </w:rPr>
      </w:pPr>
      <w:r w:rsidRPr="00B26354">
        <w:rPr>
          <w:rFonts w:ascii="微软雅黑" w:eastAsia="微软雅黑" w:hAnsi="微软雅黑"/>
          <w:sz w:val="24"/>
        </w:rPr>
        <w:lastRenderedPageBreak/>
        <w:t>7</w:t>
      </w:r>
      <w:r w:rsidRPr="00B26354">
        <w:rPr>
          <w:rFonts w:ascii="微软雅黑" w:eastAsia="微软雅黑" w:hAnsi="微软雅黑" w:hint="eastAsia"/>
          <w:sz w:val="24"/>
        </w:rPr>
        <w:t>、</w:t>
      </w:r>
      <w:r>
        <w:rPr>
          <w:rFonts w:ascii="微软雅黑" w:eastAsia="微软雅黑" w:hAnsi="微软雅黑" w:hint="eastAsia"/>
          <w:sz w:val="24"/>
        </w:rPr>
        <w:t>投标单位</w:t>
      </w:r>
      <w:r w:rsidRPr="00B26354">
        <w:rPr>
          <w:rFonts w:ascii="微软雅黑" w:eastAsia="微软雅黑" w:hAnsi="微软雅黑" w:hint="eastAsia"/>
          <w:sz w:val="24"/>
        </w:rPr>
        <w:t>需缴纳投标保证金，投标</w:t>
      </w:r>
      <w:r w:rsidR="00D87B5A">
        <w:rPr>
          <w:rFonts w:ascii="微软雅黑" w:eastAsia="微软雅黑" w:hAnsi="微软雅黑"/>
          <w:sz w:val="24"/>
        </w:rPr>
        <w:t>1</w:t>
      </w:r>
      <w:r w:rsidR="00D87B5A">
        <w:rPr>
          <w:rFonts w:ascii="微软雅黑" w:eastAsia="微软雅黑" w:hAnsi="微软雅黑" w:hint="eastAsia"/>
          <w:sz w:val="24"/>
        </w:rPr>
        <w:t>个</w:t>
      </w:r>
      <w:proofErr w:type="gramStart"/>
      <w:r w:rsidR="00D87B5A">
        <w:rPr>
          <w:rFonts w:ascii="微软雅黑" w:eastAsia="微软雅黑" w:hAnsi="微软雅黑" w:hint="eastAsia"/>
          <w:sz w:val="24"/>
        </w:rPr>
        <w:t>线路包</w:t>
      </w:r>
      <w:r w:rsidRPr="00B26354">
        <w:rPr>
          <w:rFonts w:ascii="微软雅黑" w:eastAsia="微软雅黑" w:hAnsi="微软雅黑" w:hint="eastAsia"/>
          <w:sz w:val="24"/>
        </w:rPr>
        <w:t>需缴纳</w:t>
      </w:r>
      <w:proofErr w:type="gramEnd"/>
      <w:r w:rsidRPr="00B26354">
        <w:rPr>
          <w:rFonts w:ascii="微软雅黑" w:eastAsia="微软雅黑" w:hAnsi="微软雅黑" w:hint="eastAsia"/>
          <w:sz w:val="24"/>
        </w:rPr>
        <w:t>保证金</w:t>
      </w:r>
      <w:r w:rsidR="0017172C">
        <w:rPr>
          <w:rFonts w:ascii="微软雅黑" w:eastAsia="微软雅黑" w:hAnsi="微软雅黑"/>
          <w:sz w:val="24"/>
        </w:rPr>
        <w:t>2</w:t>
      </w:r>
      <w:r w:rsidRPr="00B26354">
        <w:rPr>
          <w:rFonts w:ascii="微软雅黑" w:eastAsia="微软雅黑" w:hAnsi="微软雅黑"/>
          <w:sz w:val="24"/>
        </w:rPr>
        <w:t>0000</w:t>
      </w:r>
      <w:r w:rsidRPr="00B26354">
        <w:rPr>
          <w:rFonts w:ascii="微软雅黑" w:eastAsia="微软雅黑" w:hAnsi="微软雅黑" w:hint="eastAsia"/>
          <w:sz w:val="24"/>
        </w:rPr>
        <w:t>元，</w:t>
      </w:r>
      <w:r w:rsidR="009B7CFB">
        <w:rPr>
          <w:rFonts w:ascii="微软雅黑" w:eastAsia="微软雅黑" w:hAnsi="微软雅黑" w:hint="eastAsia"/>
          <w:sz w:val="24"/>
        </w:rPr>
        <w:t>依</w:t>
      </w:r>
      <w:r w:rsidR="00416ACC">
        <w:rPr>
          <w:rFonts w:ascii="微软雅黑" w:eastAsia="微软雅黑" w:hAnsi="微软雅黑" w:hint="eastAsia"/>
          <w:sz w:val="24"/>
        </w:rPr>
        <w:t>此类推</w:t>
      </w:r>
      <w:r w:rsidRPr="00B26354">
        <w:rPr>
          <w:rFonts w:ascii="微软雅黑" w:eastAsia="微软雅黑" w:hAnsi="微软雅黑" w:hint="eastAsia"/>
          <w:sz w:val="24"/>
        </w:rPr>
        <w:t>，</w:t>
      </w:r>
      <w:r>
        <w:rPr>
          <w:rFonts w:ascii="微软雅黑" w:eastAsia="微软雅黑" w:hAnsi="微软雅黑" w:hint="eastAsia"/>
          <w:sz w:val="24"/>
        </w:rPr>
        <w:t>投标单位</w:t>
      </w:r>
      <w:r w:rsidRPr="00B26354">
        <w:rPr>
          <w:rFonts w:ascii="微软雅黑" w:eastAsia="微软雅黑" w:hAnsi="微软雅黑" w:hint="eastAsia"/>
          <w:sz w:val="24"/>
        </w:rPr>
        <w:t>应在</w:t>
      </w:r>
      <w:r w:rsidRPr="00732EE1">
        <w:rPr>
          <w:rFonts w:ascii="微软雅黑" w:eastAsia="微软雅黑" w:hAnsi="微软雅黑" w:hint="eastAsia"/>
          <w:color w:val="000000" w:themeColor="text1"/>
          <w:sz w:val="24"/>
        </w:rPr>
        <w:t>2</w:t>
      </w:r>
      <w:r w:rsidRPr="00732EE1">
        <w:rPr>
          <w:rFonts w:ascii="微软雅黑" w:eastAsia="微软雅黑" w:hAnsi="微软雅黑"/>
          <w:color w:val="000000" w:themeColor="text1"/>
          <w:sz w:val="24"/>
        </w:rPr>
        <w:t>02</w:t>
      </w:r>
      <w:r w:rsidR="00636339" w:rsidRPr="00732EE1">
        <w:rPr>
          <w:rFonts w:ascii="微软雅黑" w:eastAsia="微软雅黑" w:hAnsi="微软雅黑"/>
          <w:color w:val="000000" w:themeColor="text1"/>
          <w:sz w:val="24"/>
        </w:rPr>
        <w:t>2</w:t>
      </w:r>
      <w:r w:rsidRPr="00732EE1">
        <w:rPr>
          <w:rFonts w:ascii="微软雅黑" w:eastAsia="微软雅黑" w:hAnsi="微软雅黑" w:hint="eastAsia"/>
          <w:color w:val="000000" w:themeColor="text1"/>
          <w:sz w:val="24"/>
        </w:rPr>
        <w:t>年</w:t>
      </w:r>
      <w:r w:rsidR="00636339" w:rsidRPr="00732EE1">
        <w:rPr>
          <w:rFonts w:ascii="微软雅黑" w:eastAsia="微软雅黑" w:hAnsi="微软雅黑"/>
          <w:color w:val="000000" w:themeColor="text1"/>
          <w:sz w:val="24"/>
        </w:rPr>
        <w:t>2</w:t>
      </w:r>
      <w:r w:rsidRPr="00732EE1">
        <w:rPr>
          <w:rFonts w:ascii="微软雅黑" w:eastAsia="微软雅黑" w:hAnsi="微软雅黑" w:hint="eastAsia"/>
          <w:color w:val="000000" w:themeColor="text1"/>
          <w:sz w:val="24"/>
        </w:rPr>
        <w:t>月</w:t>
      </w:r>
      <w:r w:rsidR="00636339" w:rsidRPr="00732EE1">
        <w:rPr>
          <w:rFonts w:ascii="微软雅黑" w:eastAsia="微软雅黑" w:hAnsi="微软雅黑"/>
          <w:color w:val="000000" w:themeColor="text1"/>
          <w:sz w:val="24"/>
        </w:rPr>
        <w:t>27</w:t>
      </w:r>
      <w:r w:rsidRPr="00732EE1">
        <w:rPr>
          <w:rFonts w:ascii="微软雅黑" w:eastAsia="微软雅黑" w:hAnsi="微软雅黑" w:hint="eastAsia"/>
          <w:color w:val="000000" w:themeColor="text1"/>
          <w:sz w:val="24"/>
        </w:rPr>
        <w:t>日1</w:t>
      </w:r>
      <w:r w:rsidRPr="00732EE1">
        <w:rPr>
          <w:rFonts w:ascii="微软雅黑" w:eastAsia="微软雅黑" w:hAnsi="微软雅黑"/>
          <w:color w:val="000000" w:themeColor="text1"/>
          <w:sz w:val="24"/>
        </w:rPr>
        <w:t>7</w:t>
      </w:r>
      <w:r w:rsidRPr="00732EE1">
        <w:rPr>
          <w:rFonts w:ascii="微软雅黑" w:eastAsia="微软雅黑" w:hAnsi="微软雅黑" w:hint="eastAsia"/>
          <w:color w:val="000000" w:themeColor="text1"/>
          <w:sz w:val="24"/>
        </w:rPr>
        <w:t>:0</w:t>
      </w:r>
      <w:r w:rsidRPr="00732EE1">
        <w:rPr>
          <w:rFonts w:ascii="微软雅黑" w:eastAsia="微软雅黑" w:hAnsi="微软雅黑"/>
          <w:color w:val="000000" w:themeColor="text1"/>
          <w:sz w:val="24"/>
        </w:rPr>
        <w:t>0</w:t>
      </w:r>
      <w:r w:rsidRPr="00732EE1">
        <w:rPr>
          <w:rFonts w:ascii="微软雅黑" w:eastAsia="微软雅黑" w:hAnsi="微软雅黑" w:hint="eastAsia"/>
          <w:color w:val="000000" w:themeColor="text1"/>
          <w:sz w:val="24"/>
        </w:rPr>
        <w:t>前将</w:t>
      </w:r>
      <w:r w:rsidRPr="00B26354">
        <w:rPr>
          <w:rFonts w:ascii="微软雅黑" w:eastAsia="微软雅黑" w:hAnsi="微软雅黑" w:hint="eastAsia"/>
          <w:sz w:val="24"/>
        </w:rPr>
        <w:t>投标保证金打入我司指定账号（投标保证金</w:t>
      </w:r>
      <w:r>
        <w:rPr>
          <w:rFonts w:ascii="微软雅黑" w:eastAsia="微软雅黑" w:hAnsi="微软雅黑" w:hint="eastAsia"/>
          <w:sz w:val="24"/>
        </w:rPr>
        <w:t>必须从投标单位基本账户转至我司指定账户，不接受现金），打款时一并注明：</w:t>
      </w:r>
      <w:r w:rsidR="00032884">
        <w:rPr>
          <w:rFonts w:ascii="微软雅黑" w:eastAsia="微软雅黑" w:hAnsi="微软雅黑" w:hint="eastAsia"/>
          <w:sz w:val="24"/>
        </w:rPr>
        <w:t>冷藏</w:t>
      </w:r>
      <w:r>
        <w:rPr>
          <w:rFonts w:ascii="微软雅黑" w:eastAsia="微软雅黑" w:hAnsi="微软雅黑" w:hint="eastAsia"/>
          <w:sz w:val="24"/>
        </w:rPr>
        <w:t>项目投标保证金；如投标单位</w:t>
      </w:r>
      <w:r w:rsidRPr="00B26354">
        <w:rPr>
          <w:rFonts w:ascii="微软雅黑" w:eastAsia="微软雅黑" w:hAnsi="微软雅黑" w:hint="eastAsia"/>
          <w:sz w:val="24"/>
        </w:rPr>
        <w:t>中标</w:t>
      </w:r>
      <w:proofErr w:type="gramStart"/>
      <w:r w:rsidRPr="00B26354">
        <w:rPr>
          <w:rFonts w:ascii="微软雅黑" w:eastAsia="微软雅黑" w:hAnsi="微软雅黑" w:hint="eastAsia"/>
          <w:sz w:val="24"/>
        </w:rPr>
        <w:t>且运输</w:t>
      </w:r>
      <w:proofErr w:type="gramEnd"/>
      <w:r w:rsidRPr="00B26354">
        <w:rPr>
          <w:rFonts w:ascii="微软雅黑" w:eastAsia="微软雅黑" w:hAnsi="微软雅黑" w:hint="eastAsia"/>
          <w:sz w:val="24"/>
        </w:rPr>
        <w:t>合同签署完成，自动将投标保证金转为履约保证金</w:t>
      </w:r>
      <w:r w:rsidR="009B7CFB">
        <w:rPr>
          <w:rFonts w:ascii="微软雅黑" w:eastAsia="微软雅黑" w:hAnsi="微软雅黑" w:hint="eastAsia"/>
          <w:sz w:val="24"/>
        </w:rPr>
        <w:t>的</w:t>
      </w:r>
      <w:r>
        <w:rPr>
          <w:rFonts w:ascii="微软雅黑" w:eastAsia="微软雅黑" w:hAnsi="微软雅黑" w:hint="eastAsia"/>
          <w:sz w:val="24"/>
        </w:rPr>
        <w:t>一部分；如投标单位</w:t>
      </w:r>
      <w:r w:rsidRPr="00B26354">
        <w:rPr>
          <w:rFonts w:ascii="微软雅黑" w:eastAsia="微软雅黑" w:hAnsi="微软雅黑" w:hint="eastAsia"/>
          <w:sz w:val="24"/>
        </w:rPr>
        <w:t>未中标，在</w:t>
      </w:r>
      <w:r w:rsidR="00032884">
        <w:rPr>
          <w:rFonts w:ascii="微软雅黑" w:eastAsia="微软雅黑" w:hAnsi="微软雅黑" w:hint="eastAsia"/>
          <w:sz w:val="24"/>
        </w:rPr>
        <w:t>开标</w:t>
      </w:r>
      <w:r w:rsidRPr="00B26354">
        <w:rPr>
          <w:rFonts w:ascii="微软雅黑" w:eastAsia="微软雅黑" w:hAnsi="微软雅黑"/>
          <w:sz w:val="24"/>
        </w:rPr>
        <w:t>15</w:t>
      </w:r>
      <w:r>
        <w:rPr>
          <w:rFonts w:ascii="微软雅黑" w:eastAsia="微软雅黑" w:hAnsi="微软雅黑" w:hint="eastAsia"/>
          <w:sz w:val="24"/>
        </w:rPr>
        <w:t>个工作日内公司根据投标单位</w:t>
      </w:r>
      <w:r w:rsidRPr="00B26354">
        <w:rPr>
          <w:rFonts w:ascii="微软雅黑" w:eastAsia="微软雅黑" w:hAnsi="微软雅黑" w:hint="eastAsia"/>
          <w:sz w:val="24"/>
        </w:rPr>
        <w:t>的账号将投标保证金无息返还给投标单位。</w:t>
      </w:r>
    </w:p>
    <w:p w:rsidR="008B1269" w:rsidRPr="008B1269" w:rsidRDefault="0076449F" w:rsidP="008B1269">
      <w:pPr>
        <w:ind w:leftChars="-250" w:left="-525" w:rightChars="-250" w:right="-525"/>
        <w:rPr>
          <w:rFonts w:ascii="微软雅黑" w:eastAsia="微软雅黑" w:hAnsi="微软雅黑"/>
          <w:color w:val="000000" w:themeColor="text1"/>
          <w:sz w:val="24"/>
          <w:szCs w:val="24"/>
        </w:rPr>
      </w:pPr>
      <w:r w:rsidRPr="008B1269">
        <w:rPr>
          <w:rFonts w:ascii="微软雅黑" w:eastAsia="微软雅黑" w:hAnsi="微软雅黑" w:hint="eastAsia"/>
          <w:color w:val="000000" w:themeColor="text1"/>
          <w:sz w:val="24"/>
        </w:rPr>
        <w:t>账号名称：</w:t>
      </w:r>
      <w:r w:rsidR="008B1269" w:rsidRPr="008B1269">
        <w:rPr>
          <w:rFonts w:ascii="微软雅黑" w:eastAsia="微软雅黑" w:hAnsi="微软雅黑" w:hint="eastAsia"/>
          <w:color w:val="000000" w:themeColor="text1"/>
          <w:sz w:val="24"/>
          <w:szCs w:val="24"/>
        </w:rPr>
        <w:t>深圳越海全球供应链股份有限公司</w:t>
      </w:r>
    </w:p>
    <w:p w:rsidR="0076449F" w:rsidRPr="008B1269" w:rsidRDefault="0076449F" w:rsidP="008B1269">
      <w:pPr>
        <w:ind w:leftChars="-250" w:left="-525" w:rightChars="-250" w:right="-525"/>
        <w:rPr>
          <w:rFonts w:ascii="微软雅黑" w:eastAsia="微软雅黑" w:hAnsi="微软雅黑"/>
          <w:color w:val="000000" w:themeColor="text1"/>
          <w:sz w:val="24"/>
          <w:szCs w:val="24"/>
        </w:rPr>
      </w:pPr>
      <w:r w:rsidRPr="008B1269">
        <w:rPr>
          <w:rFonts w:ascii="微软雅黑" w:eastAsia="微软雅黑" w:hAnsi="微软雅黑" w:hint="eastAsia"/>
          <w:color w:val="000000" w:themeColor="text1"/>
          <w:sz w:val="24"/>
          <w:szCs w:val="24"/>
        </w:rPr>
        <w:t>开户行：</w:t>
      </w:r>
      <w:r w:rsidR="008B1269" w:rsidRPr="008B1269">
        <w:rPr>
          <w:rFonts w:ascii="微软雅黑" w:eastAsia="微软雅黑" w:hAnsi="微软雅黑" w:hint="eastAsia"/>
          <w:bCs/>
          <w:color w:val="000000" w:themeColor="text1"/>
          <w:sz w:val="24"/>
          <w:szCs w:val="24"/>
        </w:rPr>
        <w:t>上海浦东发展银行深圳分行中心区支行</w:t>
      </w:r>
    </w:p>
    <w:p w:rsidR="0076449F" w:rsidRPr="008B1269" w:rsidRDefault="0076449F" w:rsidP="0076449F">
      <w:pPr>
        <w:ind w:leftChars="-250" w:left="-525" w:rightChars="-250" w:right="-525"/>
        <w:rPr>
          <w:rFonts w:ascii="微软雅黑" w:eastAsia="微软雅黑" w:hAnsi="微软雅黑"/>
          <w:color w:val="000000" w:themeColor="text1"/>
          <w:sz w:val="24"/>
          <w:szCs w:val="24"/>
        </w:rPr>
      </w:pPr>
      <w:r w:rsidRPr="008B1269">
        <w:rPr>
          <w:rFonts w:ascii="微软雅黑" w:eastAsia="微软雅黑" w:hAnsi="微软雅黑" w:hint="eastAsia"/>
          <w:color w:val="000000" w:themeColor="text1"/>
          <w:sz w:val="24"/>
          <w:szCs w:val="24"/>
        </w:rPr>
        <w:t>账号：</w:t>
      </w:r>
      <w:r w:rsidR="008B1269" w:rsidRPr="008B1269">
        <w:rPr>
          <w:rFonts w:ascii="微软雅黑" w:eastAsia="微软雅黑" w:hAnsi="微软雅黑"/>
          <w:bCs/>
          <w:color w:val="000000" w:themeColor="text1"/>
          <w:sz w:val="24"/>
          <w:szCs w:val="24"/>
        </w:rPr>
        <w:t>79080155200001317</w:t>
      </w:r>
    </w:p>
    <w:p w:rsidR="0076449F" w:rsidRPr="00B26354" w:rsidRDefault="0076449F" w:rsidP="0076449F">
      <w:pPr>
        <w:ind w:leftChars="-250" w:left="-525" w:rightChars="-250" w:right="-525"/>
        <w:rPr>
          <w:rFonts w:ascii="微软雅黑" w:eastAsia="微软雅黑" w:hAnsi="微软雅黑"/>
          <w:sz w:val="24"/>
        </w:rPr>
      </w:pPr>
      <w:r w:rsidRPr="00B26354">
        <w:rPr>
          <w:rFonts w:ascii="微软雅黑" w:eastAsia="微软雅黑" w:hAnsi="微软雅黑"/>
          <w:sz w:val="24"/>
        </w:rPr>
        <w:t>8</w:t>
      </w:r>
      <w:r w:rsidRPr="00B26354">
        <w:rPr>
          <w:rFonts w:ascii="微软雅黑" w:eastAsia="微软雅黑" w:hAnsi="微软雅黑" w:hint="eastAsia"/>
          <w:sz w:val="24"/>
        </w:rPr>
        <w:t>、 本次招标合同有效期为从20</w:t>
      </w:r>
      <w:r w:rsidRPr="00B26354">
        <w:rPr>
          <w:rFonts w:ascii="微软雅黑" w:eastAsia="微软雅黑" w:hAnsi="微软雅黑"/>
          <w:sz w:val="24"/>
        </w:rPr>
        <w:t>22</w:t>
      </w:r>
      <w:r w:rsidRPr="00B26354">
        <w:rPr>
          <w:rFonts w:ascii="微软雅黑" w:eastAsia="微软雅黑" w:hAnsi="微软雅黑" w:hint="eastAsia"/>
          <w:sz w:val="24"/>
        </w:rPr>
        <w:t>年</w:t>
      </w:r>
      <w:r w:rsidR="007E584C">
        <w:rPr>
          <w:rFonts w:ascii="微软雅黑" w:eastAsia="微软雅黑" w:hAnsi="微软雅黑"/>
          <w:sz w:val="24"/>
        </w:rPr>
        <w:t>4</w:t>
      </w:r>
      <w:r w:rsidRPr="00B26354">
        <w:rPr>
          <w:rFonts w:ascii="微软雅黑" w:eastAsia="微软雅黑" w:hAnsi="微软雅黑" w:hint="eastAsia"/>
          <w:sz w:val="24"/>
        </w:rPr>
        <w:t>月1日至202</w:t>
      </w:r>
      <w:r w:rsidR="00032884">
        <w:rPr>
          <w:rFonts w:ascii="微软雅黑" w:eastAsia="微软雅黑" w:hAnsi="微软雅黑"/>
          <w:sz w:val="24"/>
        </w:rPr>
        <w:t>3</w:t>
      </w:r>
      <w:r w:rsidRPr="00B26354">
        <w:rPr>
          <w:rFonts w:ascii="微软雅黑" w:eastAsia="微软雅黑" w:hAnsi="微软雅黑" w:hint="eastAsia"/>
          <w:sz w:val="24"/>
        </w:rPr>
        <w:t>年</w:t>
      </w:r>
      <w:r w:rsidR="007E584C">
        <w:rPr>
          <w:rFonts w:ascii="微软雅黑" w:eastAsia="微软雅黑" w:hAnsi="微软雅黑"/>
          <w:sz w:val="24"/>
        </w:rPr>
        <w:t>3</w:t>
      </w:r>
      <w:r w:rsidRPr="00B26354">
        <w:rPr>
          <w:rFonts w:ascii="微软雅黑" w:eastAsia="微软雅黑" w:hAnsi="微软雅黑" w:hint="eastAsia"/>
          <w:sz w:val="24"/>
        </w:rPr>
        <w:t>月</w:t>
      </w:r>
      <w:r w:rsidR="007E584C">
        <w:rPr>
          <w:rFonts w:ascii="微软雅黑" w:eastAsia="微软雅黑" w:hAnsi="微软雅黑"/>
          <w:sz w:val="24"/>
        </w:rPr>
        <w:t>31</w:t>
      </w:r>
      <w:r w:rsidRPr="00B26354">
        <w:rPr>
          <w:rFonts w:ascii="微软雅黑" w:eastAsia="微软雅黑" w:hAnsi="微软雅黑" w:hint="eastAsia"/>
          <w:sz w:val="24"/>
        </w:rPr>
        <w:t>日,中标后</w:t>
      </w:r>
      <w:r w:rsidR="007E584C">
        <w:rPr>
          <w:rFonts w:ascii="微软雅黑" w:eastAsia="微软雅黑" w:hAnsi="微软雅黑" w:hint="eastAsia"/>
          <w:sz w:val="24"/>
        </w:rPr>
        <w:t>根据运营路线</w:t>
      </w:r>
      <w:r w:rsidRPr="00B26354">
        <w:rPr>
          <w:rFonts w:ascii="微软雅黑" w:eastAsia="微软雅黑" w:hAnsi="微软雅黑" w:hint="eastAsia"/>
          <w:sz w:val="24"/>
        </w:rPr>
        <w:t>缴纳履约保证金人民币</w:t>
      </w:r>
      <w:r w:rsidR="00CE51BF">
        <w:rPr>
          <w:rFonts w:ascii="微软雅黑" w:eastAsia="微软雅黑" w:hAnsi="微软雅黑"/>
          <w:sz w:val="24"/>
        </w:rPr>
        <w:t>5</w:t>
      </w:r>
      <w:r w:rsidR="007E584C">
        <w:rPr>
          <w:rFonts w:ascii="微软雅黑" w:eastAsia="微软雅黑" w:hAnsi="微软雅黑"/>
          <w:sz w:val="24"/>
        </w:rPr>
        <w:t>-15</w:t>
      </w:r>
      <w:r w:rsidRPr="00B26354">
        <w:rPr>
          <w:rFonts w:ascii="微软雅黑" w:eastAsia="微软雅黑" w:hAnsi="微软雅黑" w:hint="eastAsia"/>
          <w:sz w:val="24"/>
        </w:rPr>
        <w:t>万元</w:t>
      </w:r>
      <w:r w:rsidR="007E584C">
        <w:rPr>
          <w:rFonts w:ascii="微软雅黑" w:eastAsia="微软雅黑" w:hAnsi="微软雅黑" w:hint="eastAsia"/>
          <w:sz w:val="24"/>
        </w:rPr>
        <w:t>不等</w:t>
      </w:r>
      <w:r w:rsidRPr="00B26354">
        <w:rPr>
          <w:rFonts w:ascii="微软雅黑" w:eastAsia="微软雅黑" w:hAnsi="微软雅黑" w:hint="eastAsia"/>
          <w:sz w:val="24"/>
        </w:rPr>
        <w:t>。</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二、 投标单位资质/车辆运载资质/司机资质及要求：</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（一）投标单位资质及要求</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1、</w:t>
      </w:r>
      <w:r w:rsidRPr="00B26354">
        <w:rPr>
          <w:rFonts w:ascii="微软雅黑" w:eastAsia="微软雅黑" w:hAnsi="微软雅黑"/>
          <w:sz w:val="24"/>
        </w:rPr>
        <w:t>具有独立承担民事责任和履行合同能力，具有良好的商业信誉和健全的财务会计制度，有依法缴纳税收和社会保障资金的良好记录，在经营活动中没有重大违法记录；</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2、注册时间：2年以上或其母公司注册2年以上分公司注册一年以上；</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3、注册资金：</w:t>
      </w:r>
      <w:r w:rsidR="00CE51BF">
        <w:rPr>
          <w:rFonts w:ascii="微软雅黑" w:eastAsia="微软雅黑" w:hAnsi="微软雅黑"/>
          <w:sz w:val="24"/>
        </w:rPr>
        <w:t>300</w:t>
      </w:r>
      <w:r w:rsidRPr="00B26354">
        <w:rPr>
          <w:rFonts w:ascii="微软雅黑" w:eastAsia="微软雅黑" w:hAnsi="微软雅黑" w:hint="eastAsia"/>
          <w:sz w:val="24"/>
        </w:rPr>
        <w:t>万及以上；</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4、具备道路运输许可证；</w:t>
      </w:r>
    </w:p>
    <w:p w:rsidR="007B20CF" w:rsidRPr="008B1269" w:rsidRDefault="00032884" w:rsidP="007B20CF">
      <w:pPr>
        <w:ind w:leftChars="-250" w:left="-525" w:rightChars="-250" w:right="-525"/>
        <w:rPr>
          <w:rFonts w:ascii="微软雅黑" w:eastAsia="微软雅黑" w:hAnsi="微软雅黑"/>
          <w:color w:val="000000" w:themeColor="text1"/>
          <w:sz w:val="24"/>
        </w:rPr>
      </w:pPr>
      <w:r w:rsidRPr="00B26354">
        <w:rPr>
          <w:rFonts w:ascii="微软雅黑" w:eastAsia="微软雅黑" w:hAnsi="微软雅黑" w:hint="eastAsia"/>
          <w:sz w:val="24"/>
        </w:rPr>
        <w:t>5、保险：</w:t>
      </w:r>
      <w:r w:rsidRPr="008B1269">
        <w:rPr>
          <w:rFonts w:ascii="微软雅黑" w:eastAsia="微软雅黑" w:hAnsi="微软雅黑" w:hint="eastAsia"/>
          <w:color w:val="000000" w:themeColor="text1"/>
          <w:sz w:val="24"/>
        </w:rPr>
        <w:t>需要</w:t>
      </w:r>
      <w:proofErr w:type="gramStart"/>
      <w:r w:rsidRPr="008B1269">
        <w:rPr>
          <w:rFonts w:ascii="微软雅黑" w:eastAsia="微软雅黑" w:hAnsi="微软雅黑" w:hint="eastAsia"/>
          <w:color w:val="000000" w:themeColor="text1"/>
          <w:sz w:val="24"/>
        </w:rPr>
        <w:t>买单车</w:t>
      </w:r>
      <w:proofErr w:type="gramEnd"/>
      <w:r w:rsidRPr="008B1269">
        <w:rPr>
          <w:rFonts w:ascii="微软雅黑" w:eastAsia="微软雅黑" w:hAnsi="微软雅黑" w:hint="eastAsia"/>
          <w:color w:val="000000" w:themeColor="text1"/>
          <w:sz w:val="24"/>
        </w:rPr>
        <w:t>险</w:t>
      </w:r>
      <w:r w:rsidRPr="008B1269">
        <w:rPr>
          <w:rFonts w:ascii="微软雅黑" w:eastAsia="微软雅黑" w:hAnsi="微软雅黑"/>
          <w:color w:val="000000" w:themeColor="text1"/>
          <w:sz w:val="24"/>
        </w:rPr>
        <w:t>20</w:t>
      </w:r>
      <w:r w:rsidRPr="008B1269">
        <w:rPr>
          <w:rFonts w:ascii="微软雅黑" w:eastAsia="微软雅黑" w:hAnsi="微软雅黑" w:hint="eastAsia"/>
          <w:color w:val="000000" w:themeColor="text1"/>
          <w:sz w:val="24"/>
        </w:rPr>
        <w:t>万，</w:t>
      </w:r>
      <w:proofErr w:type="gramStart"/>
      <w:r w:rsidRPr="008B1269">
        <w:rPr>
          <w:rFonts w:ascii="微软雅黑" w:eastAsia="微软雅黑" w:hAnsi="微软雅黑" w:hint="eastAsia"/>
          <w:color w:val="000000" w:themeColor="text1"/>
          <w:sz w:val="24"/>
        </w:rPr>
        <w:t>全年险</w:t>
      </w:r>
      <w:proofErr w:type="gramEnd"/>
      <w:r w:rsidRPr="008B1269">
        <w:rPr>
          <w:rFonts w:ascii="微软雅黑" w:eastAsia="微软雅黑" w:hAnsi="微软雅黑"/>
          <w:color w:val="000000" w:themeColor="text1"/>
          <w:sz w:val="24"/>
        </w:rPr>
        <w:t>100</w:t>
      </w:r>
      <w:r w:rsidRPr="008B1269">
        <w:rPr>
          <w:rFonts w:ascii="微软雅黑" w:eastAsia="微软雅黑" w:hAnsi="微软雅黑" w:hint="eastAsia"/>
          <w:color w:val="000000" w:themeColor="text1"/>
          <w:sz w:val="24"/>
        </w:rPr>
        <w:t>万；</w:t>
      </w:r>
    </w:p>
    <w:p w:rsidR="00C13D08" w:rsidRDefault="00032884" w:rsidP="00C13D08">
      <w:pPr>
        <w:ind w:leftChars="-250" w:left="-525" w:rightChars="-250" w:right="-525"/>
        <w:rPr>
          <w:rFonts w:ascii="微软雅黑" w:eastAsia="微软雅黑" w:hAnsi="微软雅黑"/>
          <w:color w:val="FF0000"/>
          <w:sz w:val="24"/>
        </w:rPr>
      </w:pPr>
      <w:r w:rsidRPr="00B26354">
        <w:rPr>
          <w:rFonts w:ascii="微软雅黑" w:eastAsia="微软雅黑" w:hAnsi="微软雅黑" w:hint="eastAsia"/>
          <w:sz w:val="24"/>
        </w:rPr>
        <w:t>6</w:t>
      </w:r>
      <w:r w:rsidR="00416ACC">
        <w:rPr>
          <w:rFonts w:ascii="微软雅黑" w:eastAsia="微软雅黑" w:hAnsi="微软雅黑" w:hint="eastAsia"/>
          <w:sz w:val="24"/>
        </w:rPr>
        <w:t>、车辆数量：自有</w:t>
      </w:r>
      <w:r w:rsidRPr="00B26354">
        <w:rPr>
          <w:rFonts w:ascii="微软雅黑" w:eastAsia="微软雅黑" w:hAnsi="微软雅黑" w:hint="eastAsia"/>
          <w:sz w:val="24"/>
        </w:rPr>
        <w:t>车辆</w:t>
      </w:r>
      <w:r w:rsidR="007E584C" w:rsidRPr="008B1269">
        <w:rPr>
          <w:rFonts w:ascii="微软雅黑" w:eastAsia="微软雅黑" w:hAnsi="微软雅黑"/>
          <w:color w:val="000000" w:themeColor="text1"/>
          <w:sz w:val="24"/>
        </w:rPr>
        <w:t>10</w:t>
      </w:r>
      <w:r w:rsidRPr="00B26354">
        <w:rPr>
          <w:rFonts w:ascii="微软雅黑" w:eastAsia="微软雅黑" w:hAnsi="微软雅黑" w:hint="eastAsia"/>
          <w:sz w:val="24"/>
        </w:rPr>
        <w:t>辆</w:t>
      </w:r>
      <w:r w:rsidR="00416ACC">
        <w:rPr>
          <w:rFonts w:ascii="微软雅黑" w:eastAsia="微软雅黑" w:hAnsi="微软雅黑" w:hint="eastAsia"/>
          <w:sz w:val="24"/>
        </w:rPr>
        <w:t>及</w:t>
      </w:r>
      <w:r w:rsidRPr="00B26354">
        <w:rPr>
          <w:rFonts w:ascii="微软雅黑" w:eastAsia="微软雅黑" w:hAnsi="微软雅黑" w:hint="eastAsia"/>
          <w:sz w:val="24"/>
        </w:rPr>
        <w:t>以上（</w:t>
      </w:r>
      <w:r>
        <w:rPr>
          <w:rFonts w:ascii="微软雅黑" w:eastAsia="微软雅黑" w:hAnsi="微软雅黑"/>
          <w:sz w:val="24"/>
        </w:rPr>
        <w:t>4.2M</w:t>
      </w:r>
      <w:r w:rsidR="00DC691A">
        <w:rPr>
          <w:rFonts w:ascii="微软雅黑" w:eastAsia="微软雅黑" w:hAnsi="微软雅黑" w:hint="eastAsia"/>
          <w:sz w:val="24"/>
        </w:rPr>
        <w:t>宽体车</w:t>
      </w:r>
      <w:r>
        <w:rPr>
          <w:rFonts w:ascii="微软雅黑" w:eastAsia="微软雅黑" w:hAnsi="微软雅黑" w:hint="eastAsia"/>
          <w:sz w:val="24"/>
        </w:rPr>
        <w:t>及7</w:t>
      </w:r>
      <w:r>
        <w:rPr>
          <w:rFonts w:ascii="微软雅黑" w:eastAsia="微软雅黑" w:hAnsi="微软雅黑"/>
          <w:sz w:val="24"/>
        </w:rPr>
        <w:t>.6M</w:t>
      </w:r>
      <w:r>
        <w:rPr>
          <w:rFonts w:ascii="微软雅黑" w:eastAsia="微软雅黑" w:hAnsi="微软雅黑" w:hint="eastAsia"/>
          <w:sz w:val="24"/>
        </w:rPr>
        <w:t>车型</w:t>
      </w:r>
      <w:r w:rsidR="009B7CFB">
        <w:rPr>
          <w:rFonts w:ascii="微软雅黑" w:eastAsia="微软雅黑" w:hAnsi="微软雅黑" w:hint="eastAsia"/>
          <w:sz w:val="24"/>
        </w:rPr>
        <w:t>，冷藏F类，需带尾板</w:t>
      </w:r>
      <w:r w:rsidRPr="00B26354">
        <w:rPr>
          <w:rFonts w:ascii="微软雅黑" w:eastAsia="微软雅黑" w:hAnsi="微软雅黑" w:hint="eastAsia"/>
          <w:sz w:val="24"/>
        </w:rPr>
        <w:t>）；</w:t>
      </w:r>
      <w:r w:rsidR="007B20CF" w:rsidRPr="00023747">
        <w:rPr>
          <w:rFonts w:ascii="微软雅黑" w:eastAsia="微软雅黑" w:hAnsi="微软雅黑" w:cs="Times New Roman"/>
          <w:color w:val="000000"/>
          <w:sz w:val="24"/>
          <w:szCs w:val="24"/>
        </w:rPr>
        <w:t xml:space="preserve"> </w:t>
      </w:r>
    </w:p>
    <w:p w:rsidR="00032884" w:rsidRPr="00C13D08" w:rsidRDefault="00032884" w:rsidP="00C13D08">
      <w:pPr>
        <w:ind w:leftChars="-250" w:left="-525" w:rightChars="-250" w:right="-525"/>
        <w:rPr>
          <w:rFonts w:ascii="微软雅黑" w:eastAsia="微软雅黑" w:hAnsi="微软雅黑"/>
          <w:color w:val="FF0000"/>
          <w:sz w:val="24"/>
        </w:rPr>
      </w:pPr>
      <w:r w:rsidRPr="00B26354">
        <w:rPr>
          <w:rFonts w:ascii="微软雅黑" w:eastAsia="微软雅黑" w:hAnsi="微软雅黑" w:hint="eastAsia"/>
          <w:sz w:val="24"/>
        </w:rPr>
        <w:t>7、可提供</w:t>
      </w:r>
      <w:r w:rsidRPr="00B26354">
        <w:rPr>
          <w:rFonts w:ascii="微软雅黑" w:eastAsia="微软雅黑" w:hAnsi="微软雅黑"/>
          <w:sz w:val="24"/>
        </w:rPr>
        <w:t>“公路、内河货物运输业统一发票”</w:t>
      </w:r>
      <w:r w:rsidRPr="00B26354">
        <w:rPr>
          <w:rFonts w:ascii="微软雅黑" w:eastAsia="微软雅黑" w:hAnsi="微软雅黑" w:hint="eastAsia"/>
          <w:sz w:val="24"/>
        </w:rPr>
        <w:t>，增值税发票；</w:t>
      </w:r>
    </w:p>
    <w:p w:rsidR="00032884" w:rsidRPr="00B26354" w:rsidRDefault="00032884" w:rsidP="00032884">
      <w:pPr>
        <w:ind w:leftChars="-250" w:left="-525" w:rightChars="-250" w:right="-525"/>
        <w:rPr>
          <w:rFonts w:ascii="微软雅黑" w:eastAsia="微软雅黑" w:hAnsi="微软雅黑"/>
          <w:sz w:val="24"/>
        </w:rPr>
      </w:pPr>
      <w:r>
        <w:rPr>
          <w:rFonts w:ascii="微软雅黑" w:eastAsia="微软雅黑" w:hAnsi="微软雅黑" w:hint="eastAsia"/>
          <w:sz w:val="24"/>
        </w:rPr>
        <w:t>（</w:t>
      </w:r>
      <w:r w:rsidRPr="00B26354">
        <w:rPr>
          <w:rFonts w:ascii="微软雅黑" w:eastAsia="微软雅黑" w:hAnsi="微软雅黑" w:hint="eastAsia"/>
          <w:sz w:val="24"/>
        </w:rPr>
        <w:t>二）车辆运载资质及要求</w:t>
      </w:r>
    </w:p>
    <w:p w:rsidR="007B20CF" w:rsidRDefault="00032884" w:rsidP="007B20CF">
      <w:pPr>
        <w:ind w:leftChars="-250" w:left="-525" w:rightChars="-250" w:right="-525"/>
        <w:rPr>
          <w:rFonts w:ascii="微软雅黑" w:eastAsia="微软雅黑" w:hAnsi="微软雅黑"/>
          <w:sz w:val="24"/>
        </w:rPr>
      </w:pPr>
      <w:r w:rsidRPr="00B26354">
        <w:rPr>
          <w:rFonts w:ascii="微软雅黑" w:eastAsia="微软雅黑" w:hAnsi="微软雅黑" w:hint="eastAsia"/>
          <w:sz w:val="24"/>
        </w:rPr>
        <w:lastRenderedPageBreak/>
        <w:t>1</w:t>
      </w:r>
      <w:r w:rsidR="007B20CF">
        <w:rPr>
          <w:rFonts w:ascii="微软雅黑" w:eastAsia="微软雅黑" w:hAnsi="微软雅黑" w:hint="eastAsia"/>
          <w:sz w:val="24"/>
        </w:rPr>
        <w:t>、中标后需提供车辆证照：行驶证照片和全车照片；</w:t>
      </w:r>
    </w:p>
    <w:p w:rsidR="007B20CF" w:rsidRPr="007B20CF" w:rsidRDefault="00416ACC" w:rsidP="007B20CF">
      <w:pPr>
        <w:ind w:leftChars="-250" w:left="-525" w:rightChars="-250" w:right="-525"/>
        <w:rPr>
          <w:rFonts w:ascii="微软雅黑" w:eastAsia="微软雅黑" w:hAnsi="微软雅黑"/>
          <w:sz w:val="24"/>
        </w:rPr>
      </w:pPr>
      <w:r w:rsidRPr="00B26354">
        <w:rPr>
          <w:rFonts w:ascii="微软雅黑" w:eastAsia="微软雅黑" w:hAnsi="微软雅黑" w:hint="eastAsia"/>
          <w:sz w:val="24"/>
        </w:rPr>
        <w:t>2、</w:t>
      </w:r>
      <w:r w:rsidR="007B20CF" w:rsidRPr="00023747">
        <w:rPr>
          <w:rFonts w:ascii="微软雅黑" w:eastAsia="微软雅黑" w:hAnsi="微软雅黑" w:cs="Times New Roman" w:hint="eastAsia"/>
          <w:color w:val="000000"/>
          <w:sz w:val="24"/>
          <w:szCs w:val="24"/>
        </w:rPr>
        <w:t>提供G</w:t>
      </w:r>
      <w:r w:rsidR="007B20CF" w:rsidRPr="00023747">
        <w:rPr>
          <w:rFonts w:ascii="微软雅黑" w:eastAsia="微软雅黑" w:hAnsi="微软雅黑" w:cs="Times New Roman"/>
          <w:color w:val="000000"/>
          <w:sz w:val="24"/>
          <w:szCs w:val="24"/>
        </w:rPr>
        <w:t>PS</w:t>
      </w:r>
      <w:r w:rsidR="007B20CF" w:rsidRPr="00023747">
        <w:rPr>
          <w:rFonts w:ascii="微软雅黑" w:eastAsia="微软雅黑" w:hAnsi="微软雅黑" w:cs="Times New Roman" w:hint="eastAsia"/>
          <w:color w:val="000000"/>
          <w:sz w:val="24"/>
          <w:szCs w:val="24"/>
        </w:rPr>
        <w:t>对接和温度全程跟踪，制冷效果</w:t>
      </w:r>
      <w:r w:rsidR="007B20CF">
        <w:rPr>
          <w:rFonts w:ascii="微软雅黑" w:eastAsia="微软雅黑" w:hAnsi="微软雅黑" w:cs="Times New Roman" w:hint="eastAsia"/>
          <w:color w:val="000000"/>
          <w:sz w:val="24"/>
          <w:szCs w:val="24"/>
        </w:rPr>
        <w:t>-</w:t>
      </w:r>
      <w:r w:rsidR="007B20CF" w:rsidRPr="00023747">
        <w:rPr>
          <w:rFonts w:ascii="微软雅黑" w:eastAsia="微软雅黑" w:hAnsi="微软雅黑" w:cs="Times New Roman" w:hint="eastAsia"/>
          <w:color w:val="000000"/>
          <w:sz w:val="24"/>
          <w:szCs w:val="24"/>
        </w:rPr>
        <w:t>4</w:t>
      </w:r>
      <w:r w:rsidR="007B20CF" w:rsidRPr="00DC691A">
        <w:rPr>
          <w:rFonts w:ascii="微软雅黑" w:eastAsia="微软雅黑" w:hAnsi="微软雅黑" w:cs="Times New Roman" w:hint="eastAsia"/>
          <w:color w:val="000000"/>
          <w:sz w:val="24"/>
          <w:szCs w:val="24"/>
        </w:rPr>
        <w:t>~15</w:t>
      </w:r>
      <w:r w:rsidR="007B20CF" w:rsidRPr="00023747">
        <w:rPr>
          <w:rFonts w:ascii="微软雅黑" w:eastAsia="微软雅黑" w:hAnsi="微软雅黑" w:cs="Times New Roman" w:hint="eastAsia"/>
          <w:color w:val="000000"/>
          <w:sz w:val="24"/>
          <w:szCs w:val="24"/>
        </w:rPr>
        <w:t>摄氏度，部分需达到-18摄氏度。</w:t>
      </w:r>
    </w:p>
    <w:p w:rsidR="00032884" w:rsidRPr="00B26354" w:rsidRDefault="00416ACC" w:rsidP="00032884">
      <w:pPr>
        <w:ind w:leftChars="-250" w:left="-525" w:rightChars="-250" w:right="-525"/>
        <w:rPr>
          <w:rFonts w:ascii="微软雅黑" w:eastAsia="微软雅黑" w:hAnsi="微软雅黑"/>
          <w:sz w:val="24"/>
        </w:rPr>
      </w:pPr>
      <w:r>
        <w:rPr>
          <w:rFonts w:ascii="微软雅黑" w:eastAsia="微软雅黑" w:hAnsi="微软雅黑"/>
          <w:sz w:val="24"/>
        </w:rPr>
        <w:t>3</w:t>
      </w:r>
      <w:r w:rsidR="00032884" w:rsidRPr="00B26354">
        <w:rPr>
          <w:rFonts w:ascii="微软雅黑" w:eastAsia="微软雅黑" w:hAnsi="微软雅黑" w:hint="eastAsia"/>
          <w:sz w:val="24"/>
        </w:rPr>
        <w:t>、车辆年限要求：车龄不能超过7年且达到排放标准，未到报废条件。</w:t>
      </w:r>
    </w:p>
    <w:p w:rsidR="00032884" w:rsidRPr="00B26354" w:rsidRDefault="00416ACC" w:rsidP="00032884">
      <w:pPr>
        <w:ind w:leftChars="-250" w:left="-525" w:rightChars="-250" w:right="-525"/>
        <w:rPr>
          <w:rFonts w:ascii="微软雅黑" w:eastAsia="微软雅黑" w:hAnsi="微软雅黑"/>
          <w:sz w:val="24"/>
        </w:rPr>
      </w:pPr>
      <w:r>
        <w:rPr>
          <w:rFonts w:ascii="微软雅黑" w:eastAsia="微软雅黑" w:hAnsi="微软雅黑"/>
          <w:sz w:val="24"/>
        </w:rPr>
        <w:t>4</w:t>
      </w:r>
      <w:r w:rsidR="00032884">
        <w:rPr>
          <w:rFonts w:ascii="微软雅黑" w:eastAsia="微软雅黑" w:hAnsi="微软雅黑" w:hint="eastAsia"/>
          <w:sz w:val="24"/>
        </w:rPr>
        <w:t>、保险要求：需缴</w:t>
      </w:r>
      <w:proofErr w:type="gramStart"/>
      <w:r w:rsidR="00032884">
        <w:rPr>
          <w:rFonts w:ascii="微软雅黑" w:eastAsia="微软雅黑" w:hAnsi="微软雅黑" w:hint="eastAsia"/>
          <w:sz w:val="24"/>
        </w:rPr>
        <w:t>交强险</w:t>
      </w:r>
      <w:proofErr w:type="gramEnd"/>
      <w:r w:rsidR="00032884">
        <w:rPr>
          <w:rFonts w:ascii="微软雅黑" w:eastAsia="微软雅黑" w:hAnsi="微软雅黑" w:hint="eastAsia"/>
          <w:sz w:val="24"/>
        </w:rPr>
        <w:t>和</w:t>
      </w:r>
      <w:r w:rsidR="00032884" w:rsidRPr="00B26354">
        <w:rPr>
          <w:rFonts w:ascii="微软雅黑" w:eastAsia="微软雅黑" w:hAnsi="微软雅黑" w:hint="eastAsia"/>
          <w:sz w:val="24"/>
        </w:rPr>
        <w:t>第三者责任险。</w:t>
      </w:r>
    </w:p>
    <w:p w:rsidR="00032884" w:rsidRPr="00B26354" w:rsidRDefault="00416ACC" w:rsidP="00032884">
      <w:pPr>
        <w:ind w:leftChars="-250" w:left="-525" w:rightChars="-250" w:right="-525"/>
        <w:rPr>
          <w:rFonts w:ascii="微软雅黑" w:eastAsia="微软雅黑" w:hAnsi="微软雅黑"/>
          <w:sz w:val="24"/>
        </w:rPr>
      </w:pPr>
      <w:r>
        <w:rPr>
          <w:rFonts w:ascii="微软雅黑" w:eastAsia="微软雅黑" w:hAnsi="微软雅黑"/>
          <w:sz w:val="24"/>
        </w:rPr>
        <w:t>5</w:t>
      </w:r>
      <w:r w:rsidR="00032884">
        <w:rPr>
          <w:rFonts w:ascii="微软雅黑" w:eastAsia="微软雅黑" w:hAnsi="微软雅黑" w:hint="eastAsia"/>
          <w:sz w:val="24"/>
        </w:rPr>
        <w:t>、载体</w:t>
      </w:r>
      <w:r>
        <w:rPr>
          <w:rFonts w:ascii="微软雅黑" w:eastAsia="微软雅黑" w:hAnsi="微软雅黑" w:hint="eastAsia"/>
          <w:sz w:val="24"/>
        </w:rPr>
        <w:t>及车种</w:t>
      </w:r>
      <w:r w:rsidR="00032884">
        <w:rPr>
          <w:rFonts w:ascii="微软雅黑" w:eastAsia="微软雅黑" w:hAnsi="微软雅黑" w:hint="eastAsia"/>
          <w:sz w:val="24"/>
        </w:rPr>
        <w:t>要求：4</w:t>
      </w:r>
      <w:r w:rsidR="00032884">
        <w:rPr>
          <w:rFonts w:ascii="微软雅黑" w:eastAsia="微软雅黑" w:hAnsi="微软雅黑"/>
          <w:sz w:val="24"/>
        </w:rPr>
        <w:t>.2M</w:t>
      </w:r>
      <w:r w:rsidR="00DC691A">
        <w:rPr>
          <w:rFonts w:ascii="微软雅黑" w:eastAsia="微软雅黑" w:hAnsi="微软雅黑" w:hint="eastAsia"/>
          <w:sz w:val="24"/>
        </w:rPr>
        <w:t>宽体车</w:t>
      </w:r>
      <w:r w:rsidR="00032884">
        <w:rPr>
          <w:rFonts w:ascii="微软雅黑" w:eastAsia="微软雅黑" w:hAnsi="微软雅黑" w:hint="eastAsia"/>
          <w:sz w:val="24"/>
        </w:rPr>
        <w:t>及7</w:t>
      </w:r>
      <w:r w:rsidR="00032884">
        <w:rPr>
          <w:rFonts w:ascii="微软雅黑" w:eastAsia="微软雅黑" w:hAnsi="微软雅黑"/>
          <w:sz w:val="24"/>
        </w:rPr>
        <w:t>.6M</w:t>
      </w:r>
      <w:r w:rsidR="00C13D08">
        <w:rPr>
          <w:rFonts w:ascii="微软雅黑" w:eastAsia="微软雅黑" w:hAnsi="微软雅黑" w:hint="eastAsia"/>
          <w:sz w:val="24"/>
        </w:rPr>
        <w:t>，</w:t>
      </w:r>
      <w:r>
        <w:rPr>
          <w:rFonts w:ascii="微软雅黑" w:eastAsia="微软雅黑" w:hAnsi="微软雅黑" w:hint="eastAsia"/>
          <w:sz w:val="24"/>
        </w:rPr>
        <w:t>冷藏F类，</w:t>
      </w:r>
      <w:r w:rsidR="00C13D08">
        <w:rPr>
          <w:rFonts w:ascii="微软雅黑" w:eastAsia="微软雅黑" w:hAnsi="微软雅黑" w:hint="eastAsia"/>
          <w:sz w:val="24"/>
        </w:rPr>
        <w:t>需带尾板。</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（三）对司机资质要求</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1、 年龄不能超过55岁，驾龄不低于2年；</w:t>
      </w:r>
    </w:p>
    <w:p w:rsidR="00032884" w:rsidRPr="00B26354" w:rsidRDefault="00416ACC" w:rsidP="00032884">
      <w:pPr>
        <w:ind w:leftChars="-250" w:left="-525" w:rightChars="-250" w:right="-525"/>
        <w:rPr>
          <w:rFonts w:ascii="微软雅黑" w:eastAsia="微软雅黑" w:hAnsi="微软雅黑"/>
          <w:sz w:val="24"/>
        </w:rPr>
      </w:pPr>
      <w:r>
        <w:rPr>
          <w:rFonts w:ascii="微软雅黑" w:eastAsia="微软雅黑" w:hAnsi="微软雅黑"/>
          <w:sz w:val="24"/>
        </w:rPr>
        <w:t>2</w:t>
      </w:r>
      <w:r w:rsidR="00032884" w:rsidRPr="00B26354">
        <w:rPr>
          <w:rFonts w:ascii="微软雅黑" w:eastAsia="微软雅黑" w:hAnsi="微软雅黑" w:hint="eastAsia"/>
          <w:sz w:val="24"/>
        </w:rPr>
        <w:t>、 合同保险：隶属或挂靠一家主体公司的需具有三险</w:t>
      </w:r>
      <w:proofErr w:type="gramStart"/>
      <w:r w:rsidR="00032884" w:rsidRPr="00B26354">
        <w:rPr>
          <w:rFonts w:ascii="微软雅黑" w:eastAsia="微软雅黑" w:hAnsi="微软雅黑" w:hint="eastAsia"/>
          <w:sz w:val="24"/>
        </w:rPr>
        <w:t>一</w:t>
      </w:r>
      <w:proofErr w:type="gramEnd"/>
      <w:r w:rsidR="00032884" w:rsidRPr="00B26354">
        <w:rPr>
          <w:rFonts w:ascii="微软雅黑" w:eastAsia="微软雅黑" w:hAnsi="微软雅黑" w:hint="eastAsia"/>
          <w:sz w:val="24"/>
        </w:rPr>
        <w:t>金或足额商业保险。</w:t>
      </w:r>
    </w:p>
    <w:p w:rsidR="00032884" w:rsidRPr="002B1FF2" w:rsidRDefault="00032884" w:rsidP="002B1FF2">
      <w:pPr>
        <w:pStyle w:val="a9"/>
        <w:numPr>
          <w:ilvl w:val="0"/>
          <w:numId w:val="6"/>
        </w:numPr>
        <w:ind w:rightChars="-250" w:right="-525" w:firstLineChars="0"/>
        <w:rPr>
          <w:rFonts w:ascii="微软雅黑" w:eastAsia="微软雅黑" w:hAnsi="微软雅黑"/>
          <w:sz w:val="24"/>
        </w:rPr>
      </w:pPr>
      <w:r w:rsidRPr="002B1FF2">
        <w:rPr>
          <w:rFonts w:ascii="微软雅黑" w:eastAsia="微软雅黑" w:hAnsi="微软雅黑" w:hint="eastAsia"/>
          <w:sz w:val="24"/>
        </w:rPr>
        <w:t>投标文件组成</w:t>
      </w:r>
    </w:p>
    <w:p w:rsidR="002B1FF2" w:rsidRDefault="00032884" w:rsidP="002B1FF2">
      <w:pPr>
        <w:ind w:leftChars="-250" w:left="-525" w:rightChars="-250" w:right="-525"/>
        <w:rPr>
          <w:rFonts w:ascii="微软雅黑" w:eastAsia="微软雅黑" w:hAnsi="微软雅黑"/>
          <w:sz w:val="24"/>
        </w:rPr>
      </w:pPr>
      <w:r w:rsidRPr="00B26354">
        <w:rPr>
          <w:rFonts w:ascii="微软雅黑" w:eastAsia="微软雅黑" w:hAnsi="微软雅黑" w:hint="eastAsia"/>
          <w:sz w:val="24"/>
        </w:rPr>
        <w:t>投标单位递交的投标文件应包括以下内容,但不限于以下内容（邮件提供）：</w:t>
      </w:r>
    </w:p>
    <w:p w:rsidR="002B1FF2" w:rsidRPr="002B1FF2" w:rsidRDefault="002B1FF2" w:rsidP="002B1FF2">
      <w:pPr>
        <w:ind w:leftChars="-250" w:left="-525" w:rightChars="-250" w:right="-525"/>
        <w:rPr>
          <w:rFonts w:ascii="微软雅黑" w:eastAsia="微软雅黑" w:hAnsi="微软雅黑"/>
          <w:sz w:val="24"/>
        </w:rPr>
      </w:pPr>
      <w:r>
        <w:rPr>
          <w:rFonts w:ascii="微软雅黑" w:eastAsia="微软雅黑" w:hAnsi="微软雅黑" w:hint="eastAsia"/>
          <w:sz w:val="24"/>
        </w:rPr>
        <w:t>1</w:t>
      </w:r>
      <w:r w:rsidRPr="002B1FF2">
        <w:rPr>
          <w:rFonts w:ascii="微软雅黑" w:eastAsia="微软雅黑" w:hAnsi="微软雅黑" w:hint="eastAsia"/>
          <w:sz w:val="24"/>
        </w:rPr>
        <w:t>、</w:t>
      </w:r>
      <w:r w:rsidRPr="002B1FF2">
        <w:rPr>
          <w:rFonts w:ascii="微软雅黑" w:eastAsia="微软雅黑" w:hAnsi="微软雅黑" w:cs="Courier New" w:hint="eastAsia"/>
          <w:color w:val="000000"/>
          <w:sz w:val="24"/>
          <w:szCs w:val="24"/>
        </w:rPr>
        <w:t>投标单位运输基本情况调查表（附件1</w:t>
      </w:r>
      <w:r w:rsidR="005B638C">
        <w:rPr>
          <w:rFonts w:ascii="微软雅黑" w:eastAsia="微软雅黑" w:hAnsi="微软雅黑" w:cs="Courier New" w:hint="eastAsia"/>
          <w:color w:val="000000"/>
          <w:sz w:val="24"/>
          <w:szCs w:val="24"/>
        </w:rPr>
        <w:t>，需加盖公章</w:t>
      </w:r>
      <w:r w:rsidRPr="002B1FF2">
        <w:rPr>
          <w:rFonts w:ascii="微软雅黑" w:eastAsia="微软雅黑" w:hAnsi="微软雅黑" w:cs="Courier New" w:hint="eastAsia"/>
          <w:color w:val="000000"/>
          <w:sz w:val="24"/>
          <w:szCs w:val="24"/>
        </w:rPr>
        <w:t>）</w:t>
      </w:r>
    </w:p>
    <w:p w:rsidR="002B1FF2" w:rsidRDefault="002B1FF2" w:rsidP="002B1FF2">
      <w:pPr>
        <w:ind w:left="-525" w:rightChars="-250" w:right="-525"/>
        <w:rPr>
          <w:rFonts w:ascii="微软雅黑" w:eastAsia="微软雅黑" w:hAnsi="微软雅黑" w:cs="Courier New"/>
          <w:color w:val="000000"/>
          <w:sz w:val="24"/>
          <w:szCs w:val="24"/>
        </w:rPr>
      </w:pPr>
      <w:r>
        <w:rPr>
          <w:rFonts w:ascii="微软雅黑" w:eastAsia="微软雅黑" w:hAnsi="微软雅黑"/>
          <w:sz w:val="24"/>
        </w:rPr>
        <w:t>2</w:t>
      </w:r>
      <w:r w:rsidRPr="002B1FF2">
        <w:rPr>
          <w:rFonts w:ascii="微软雅黑" w:eastAsia="微软雅黑" w:hAnsi="微软雅黑" w:hint="eastAsia"/>
          <w:sz w:val="24"/>
        </w:rPr>
        <w:t>、</w:t>
      </w:r>
      <w:r w:rsidRPr="002B1FF2">
        <w:rPr>
          <w:rFonts w:ascii="微软雅黑" w:eastAsia="微软雅黑" w:hAnsi="微软雅黑" w:cs="Courier New" w:hint="eastAsia"/>
          <w:color w:val="000000"/>
          <w:sz w:val="24"/>
          <w:szCs w:val="24"/>
        </w:rPr>
        <w:t>车辆资源信息表</w:t>
      </w:r>
      <w:r>
        <w:rPr>
          <w:rFonts w:ascii="微软雅黑" w:eastAsia="微软雅黑" w:hAnsi="微软雅黑" w:cs="Courier New" w:hint="eastAsia"/>
          <w:color w:val="000000"/>
          <w:sz w:val="24"/>
          <w:szCs w:val="24"/>
        </w:rPr>
        <w:t>(附件2</w:t>
      </w:r>
      <w:r w:rsidR="005B638C">
        <w:rPr>
          <w:rFonts w:ascii="微软雅黑" w:eastAsia="微软雅黑" w:hAnsi="微软雅黑" w:cs="Courier New" w:hint="eastAsia"/>
          <w:color w:val="000000"/>
          <w:sz w:val="24"/>
          <w:szCs w:val="24"/>
        </w:rPr>
        <w:t>，需加盖公章</w:t>
      </w:r>
      <w:r>
        <w:rPr>
          <w:rFonts w:ascii="微软雅黑" w:eastAsia="微软雅黑" w:hAnsi="微软雅黑" w:cs="Courier New"/>
          <w:color w:val="000000"/>
          <w:sz w:val="24"/>
          <w:szCs w:val="24"/>
        </w:rPr>
        <w:t>)</w:t>
      </w:r>
    </w:p>
    <w:p w:rsidR="002B1FF2" w:rsidRPr="002B1FF2" w:rsidRDefault="002B1FF2" w:rsidP="002B1FF2">
      <w:pPr>
        <w:ind w:left="-525" w:rightChars="-250" w:right="-525"/>
        <w:rPr>
          <w:rFonts w:ascii="微软雅黑" w:eastAsia="微软雅黑" w:hAnsi="微软雅黑"/>
          <w:sz w:val="24"/>
        </w:rPr>
      </w:pPr>
      <w:r>
        <w:rPr>
          <w:rFonts w:ascii="微软雅黑" w:eastAsia="微软雅黑" w:hAnsi="微软雅黑"/>
          <w:sz w:val="24"/>
        </w:rPr>
        <w:t>3</w:t>
      </w:r>
      <w:r w:rsidRPr="00B26354">
        <w:rPr>
          <w:rFonts w:ascii="微软雅黑" w:eastAsia="微软雅黑" w:hAnsi="微软雅黑" w:hint="eastAsia"/>
          <w:sz w:val="24"/>
        </w:rPr>
        <w:t>、</w:t>
      </w:r>
      <w:r>
        <w:rPr>
          <w:rFonts w:ascii="微软雅黑" w:eastAsia="微软雅黑" w:hAnsi="微软雅黑" w:hint="eastAsia"/>
          <w:sz w:val="24"/>
        </w:rPr>
        <w:t>投标人法人授权委托书（</w:t>
      </w:r>
      <w:r w:rsidR="005B638C">
        <w:rPr>
          <w:rFonts w:ascii="微软雅黑" w:eastAsia="微软雅黑" w:hAnsi="微软雅黑" w:hint="eastAsia"/>
          <w:sz w:val="24"/>
        </w:rPr>
        <w:t>附件3，需加盖公章）</w:t>
      </w:r>
    </w:p>
    <w:p w:rsidR="00032884" w:rsidRDefault="005B638C" w:rsidP="00032884">
      <w:pPr>
        <w:ind w:leftChars="-250" w:left="-525" w:rightChars="-250" w:right="-525"/>
        <w:rPr>
          <w:rFonts w:ascii="微软雅黑" w:eastAsia="微软雅黑" w:hAnsi="微软雅黑"/>
          <w:sz w:val="24"/>
        </w:rPr>
      </w:pPr>
      <w:r>
        <w:rPr>
          <w:rFonts w:ascii="微软雅黑" w:eastAsia="微软雅黑" w:hAnsi="微软雅黑"/>
          <w:sz w:val="24"/>
        </w:rPr>
        <w:t>4</w:t>
      </w:r>
      <w:r w:rsidR="00032884" w:rsidRPr="00B26354">
        <w:rPr>
          <w:rFonts w:ascii="微软雅黑" w:eastAsia="微软雅黑" w:hAnsi="微软雅黑" w:hint="eastAsia"/>
          <w:sz w:val="24"/>
        </w:rPr>
        <w:t>、 投标人承诺书（</w:t>
      </w:r>
      <w:r>
        <w:rPr>
          <w:rFonts w:ascii="微软雅黑" w:eastAsia="微软雅黑" w:hAnsi="微软雅黑" w:hint="eastAsia"/>
          <w:sz w:val="24"/>
        </w:rPr>
        <w:t>附件4，需加盖公章</w:t>
      </w:r>
      <w:r w:rsidR="00032884" w:rsidRPr="00B26354">
        <w:rPr>
          <w:rFonts w:ascii="微软雅黑" w:eastAsia="微软雅黑" w:hAnsi="微软雅黑" w:hint="eastAsia"/>
          <w:sz w:val="24"/>
        </w:rPr>
        <w:t>）</w:t>
      </w:r>
    </w:p>
    <w:p w:rsidR="005B638C" w:rsidRPr="005B638C" w:rsidRDefault="005B638C" w:rsidP="005B638C">
      <w:pPr>
        <w:ind w:leftChars="-250" w:left="-525" w:rightChars="-250" w:right="-525"/>
        <w:rPr>
          <w:rFonts w:ascii="微软雅黑" w:eastAsia="微软雅黑" w:hAnsi="微软雅黑"/>
          <w:sz w:val="24"/>
        </w:rPr>
      </w:pPr>
      <w:r>
        <w:rPr>
          <w:rFonts w:ascii="微软雅黑" w:eastAsia="微软雅黑" w:hAnsi="微软雅黑"/>
          <w:sz w:val="24"/>
        </w:rPr>
        <w:t>5</w:t>
      </w:r>
      <w:r w:rsidRPr="00B26354">
        <w:rPr>
          <w:rFonts w:ascii="微软雅黑" w:eastAsia="微软雅黑" w:hAnsi="微软雅黑" w:hint="eastAsia"/>
          <w:sz w:val="24"/>
        </w:rPr>
        <w:t>、廉洁协议书（</w:t>
      </w:r>
      <w:r>
        <w:rPr>
          <w:rFonts w:ascii="微软雅黑" w:eastAsia="微软雅黑" w:hAnsi="微软雅黑" w:hint="eastAsia"/>
          <w:sz w:val="24"/>
        </w:rPr>
        <w:t>附件5，需加盖公章）</w:t>
      </w:r>
    </w:p>
    <w:p w:rsidR="00032884" w:rsidRPr="00B26354" w:rsidRDefault="005B638C" w:rsidP="00032884">
      <w:pPr>
        <w:ind w:leftChars="-250" w:left="-525" w:rightChars="-250" w:right="-525"/>
        <w:rPr>
          <w:rFonts w:ascii="微软雅黑" w:eastAsia="微软雅黑" w:hAnsi="微软雅黑"/>
          <w:sz w:val="24"/>
        </w:rPr>
      </w:pPr>
      <w:r>
        <w:rPr>
          <w:rFonts w:ascii="微软雅黑" w:eastAsia="微软雅黑" w:hAnsi="微软雅黑"/>
          <w:sz w:val="24"/>
        </w:rPr>
        <w:t>6</w:t>
      </w:r>
      <w:r w:rsidR="00032884" w:rsidRPr="00B26354">
        <w:rPr>
          <w:rFonts w:ascii="微软雅黑" w:eastAsia="微软雅黑" w:hAnsi="微软雅黑" w:hint="eastAsia"/>
          <w:sz w:val="24"/>
        </w:rPr>
        <w:t>、 投标书（包含公司简介须说明公司规模、</w:t>
      </w:r>
      <w:r w:rsidR="00032884" w:rsidRPr="00B26354">
        <w:rPr>
          <w:rFonts w:ascii="微软雅黑" w:eastAsia="微软雅黑" w:hAnsi="微软雅黑"/>
          <w:sz w:val="24"/>
        </w:rPr>
        <w:t>公司优势项目或优势线路的相关资料</w:t>
      </w:r>
      <w:r w:rsidR="00032884" w:rsidRPr="00B26354">
        <w:rPr>
          <w:rFonts w:ascii="微软雅黑" w:eastAsia="微软雅黑" w:hAnsi="微软雅黑" w:hint="eastAsia"/>
          <w:sz w:val="24"/>
        </w:rPr>
        <w:t xml:space="preserve">。） </w:t>
      </w:r>
    </w:p>
    <w:p w:rsidR="005B638C" w:rsidRDefault="005B638C" w:rsidP="005B638C">
      <w:pPr>
        <w:ind w:leftChars="-250" w:left="-525" w:rightChars="-250" w:right="-525"/>
        <w:rPr>
          <w:rFonts w:ascii="微软雅黑" w:eastAsia="微软雅黑" w:hAnsi="微软雅黑"/>
          <w:sz w:val="24"/>
        </w:rPr>
      </w:pPr>
      <w:r>
        <w:rPr>
          <w:rFonts w:ascii="微软雅黑" w:eastAsia="微软雅黑" w:hAnsi="微软雅黑"/>
          <w:sz w:val="24"/>
        </w:rPr>
        <w:t>7</w:t>
      </w:r>
      <w:r w:rsidR="00032884" w:rsidRPr="00B26354">
        <w:rPr>
          <w:rFonts w:ascii="微软雅黑" w:eastAsia="微软雅黑" w:hAnsi="微软雅黑" w:hint="eastAsia"/>
          <w:sz w:val="24"/>
        </w:rPr>
        <w:t>、 营业执照</w:t>
      </w:r>
      <w:r w:rsidRPr="00023747">
        <w:rPr>
          <w:rFonts w:ascii="微软雅黑" w:eastAsia="微软雅黑" w:hAnsi="微软雅黑" w:cs="宋体" w:hint="eastAsia"/>
          <w:color w:val="000000"/>
          <w:sz w:val="24"/>
          <w:szCs w:val="24"/>
        </w:rPr>
        <w:t>（</w:t>
      </w:r>
      <w:r w:rsidRPr="00023747">
        <w:rPr>
          <w:rFonts w:ascii="微软雅黑" w:eastAsia="微软雅黑" w:hAnsi="微软雅黑" w:cs="Arial"/>
          <w:color w:val="191919"/>
          <w:sz w:val="24"/>
          <w:szCs w:val="24"/>
          <w:shd w:val="clear" w:color="auto" w:fill="FFFFFF"/>
        </w:rPr>
        <w:t>经营范围需含有相关冷藏运输业务</w:t>
      </w:r>
      <w:r w:rsidRPr="00023747">
        <w:rPr>
          <w:rFonts w:ascii="微软雅黑" w:eastAsia="微软雅黑" w:hAnsi="微软雅黑" w:cs="宋体" w:hint="eastAsia"/>
          <w:color w:val="000000"/>
          <w:sz w:val="24"/>
          <w:szCs w:val="24"/>
        </w:rPr>
        <w:t>）</w:t>
      </w:r>
      <w:r w:rsidR="00032884" w:rsidRPr="00B26354">
        <w:rPr>
          <w:rFonts w:ascii="微软雅黑" w:eastAsia="微软雅黑" w:hAnsi="微软雅黑" w:hint="eastAsia"/>
          <w:sz w:val="24"/>
        </w:rPr>
        <w:t>和道路运输经营许可证及年度货物运输险等资质证明（提供复印件，须加盖公章）；</w:t>
      </w:r>
    </w:p>
    <w:p w:rsidR="005B638C" w:rsidRPr="005B638C" w:rsidRDefault="005B638C" w:rsidP="005B638C">
      <w:pPr>
        <w:ind w:leftChars="-250" w:left="-525" w:rightChars="-250" w:right="-525"/>
        <w:rPr>
          <w:rFonts w:ascii="微软雅黑" w:eastAsia="微软雅黑" w:hAnsi="微软雅黑"/>
          <w:sz w:val="24"/>
        </w:rPr>
      </w:pPr>
      <w:r>
        <w:rPr>
          <w:rFonts w:ascii="微软雅黑" w:eastAsia="微软雅黑" w:hAnsi="微软雅黑"/>
          <w:sz w:val="24"/>
        </w:rPr>
        <w:t>8</w:t>
      </w:r>
      <w:r w:rsidR="00032884" w:rsidRPr="00B26354">
        <w:rPr>
          <w:rFonts w:ascii="微软雅黑" w:eastAsia="微软雅黑" w:hAnsi="微软雅黑" w:hint="eastAsia"/>
          <w:sz w:val="24"/>
        </w:rPr>
        <w:t>、价格标（需含税，并</w:t>
      </w:r>
      <w:proofErr w:type="gramStart"/>
      <w:r w:rsidR="00032884" w:rsidRPr="00B26354">
        <w:rPr>
          <w:rFonts w:ascii="微软雅黑" w:eastAsia="微软雅黑" w:hAnsi="微软雅黑" w:hint="eastAsia"/>
          <w:sz w:val="24"/>
        </w:rPr>
        <w:t>注明税点</w:t>
      </w:r>
      <w:proofErr w:type="gramEnd"/>
      <w:r w:rsidR="00032884" w:rsidRPr="00B26354">
        <w:rPr>
          <w:rFonts w:ascii="微软雅黑" w:eastAsia="微软雅黑" w:hAnsi="微软雅黑" w:hint="eastAsia"/>
          <w:sz w:val="24"/>
        </w:rPr>
        <w:t>，含</w:t>
      </w:r>
      <w:r>
        <w:rPr>
          <w:rFonts w:ascii="微软雅黑" w:eastAsia="微软雅黑" w:hAnsi="微软雅黑" w:hint="eastAsia"/>
          <w:sz w:val="24"/>
        </w:rPr>
        <w:t>保险费），</w:t>
      </w:r>
      <w:r w:rsidRPr="00023747">
        <w:rPr>
          <w:rFonts w:ascii="微软雅黑" w:eastAsia="微软雅黑" w:hAnsi="微软雅黑" w:cs="Times New Roman" w:hint="eastAsia"/>
          <w:color w:val="000000"/>
          <w:sz w:val="24"/>
          <w:szCs w:val="24"/>
        </w:rPr>
        <w:t>投标价格请参照设定公里数的计算方式</w:t>
      </w:r>
      <w:r>
        <w:rPr>
          <w:rFonts w:ascii="微软雅黑" w:eastAsia="微软雅黑" w:hAnsi="微软雅黑" w:cs="Times New Roman" w:hint="eastAsia"/>
          <w:color w:val="000000"/>
          <w:sz w:val="24"/>
          <w:szCs w:val="24"/>
        </w:rPr>
        <w:t>，</w:t>
      </w:r>
      <w:r w:rsidRPr="00023747">
        <w:rPr>
          <w:rFonts w:ascii="微软雅黑" w:eastAsia="微软雅黑" w:hAnsi="微软雅黑" w:cs="Times New Roman" w:hint="eastAsia"/>
          <w:color w:val="000000"/>
          <w:sz w:val="24"/>
          <w:szCs w:val="24"/>
        </w:rPr>
        <w:t>100公里以内以每20公里为一个基础分段，100-3</w:t>
      </w:r>
      <w:r>
        <w:rPr>
          <w:rFonts w:ascii="微软雅黑" w:eastAsia="微软雅黑" w:hAnsi="微软雅黑" w:cs="Times New Roman" w:hint="eastAsia"/>
          <w:color w:val="000000"/>
          <w:sz w:val="24"/>
          <w:szCs w:val="24"/>
        </w:rPr>
        <w:t>50</w:t>
      </w:r>
      <w:r w:rsidRPr="00023747">
        <w:rPr>
          <w:rFonts w:ascii="微软雅黑" w:eastAsia="微软雅黑" w:hAnsi="微软雅黑" w:cs="Times New Roman" w:hint="eastAsia"/>
          <w:color w:val="000000"/>
          <w:sz w:val="24"/>
          <w:szCs w:val="24"/>
        </w:rPr>
        <w:t>公里以每50公里为一个基础分段</w:t>
      </w:r>
      <w:r w:rsidR="00D56EE1">
        <w:rPr>
          <w:rFonts w:ascii="微软雅黑" w:eastAsia="微软雅黑" w:hAnsi="微软雅黑" w:cs="Times New Roman" w:hint="eastAsia"/>
          <w:color w:val="000000"/>
          <w:sz w:val="24"/>
          <w:szCs w:val="24"/>
        </w:rPr>
        <w:t>，实际每个门店公里数以客户提供数据为准（百度地图最短距离）。</w:t>
      </w:r>
      <w:r w:rsidR="00C13D08" w:rsidRPr="005B638C">
        <w:rPr>
          <w:rFonts w:ascii="微软雅黑" w:eastAsia="微软雅黑" w:hAnsi="微软雅黑"/>
          <w:sz w:val="24"/>
        </w:rPr>
        <w:t xml:space="preserve"> </w:t>
      </w:r>
    </w:p>
    <w:p w:rsidR="00032884" w:rsidRPr="005B638C" w:rsidRDefault="00032884" w:rsidP="002B1FF2">
      <w:pPr>
        <w:ind w:leftChars="-250" w:left="-525" w:rightChars="-250" w:right="-525"/>
        <w:rPr>
          <w:rFonts w:ascii="微软雅黑" w:eastAsia="微软雅黑" w:hAnsi="微软雅黑"/>
          <w:sz w:val="24"/>
        </w:rPr>
      </w:pP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sz w:val="24"/>
        </w:rPr>
        <w:lastRenderedPageBreak/>
        <w:t>9</w:t>
      </w:r>
      <w:r w:rsidRPr="00B26354">
        <w:rPr>
          <w:rFonts w:ascii="微软雅黑" w:eastAsia="微软雅黑" w:hAnsi="微软雅黑" w:hint="eastAsia"/>
          <w:sz w:val="24"/>
        </w:rPr>
        <w:t>、投标文件的投递时间和地址</w:t>
      </w:r>
    </w:p>
    <w:p w:rsidR="00032884" w:rsidRPr="007E584C" w:rsidRDefault="00032884" w:rsidP="00032884">
      <w:pPr>
        <w:ind w:leftChars="-250" w:left="-525" w:rightChars="-250" w:right="-525"/>
        <w:rPr>
          <w:rFonts w:ascii="微软雅黑" w:eastAsia="微软雅黑" w:hAnsi="微软雅黑"/>
          <w:color w:val="000000" w:themeColor="text1"/>
          <w:sz w:val="24"/>
        </w:rPr>
      </w:pPr>
      <w:r w:rsidRPr="00B26354">
        <w:rPr>
          <w:rFonts w:ascii="微软雅黑" w:eastAsia="微软雅黑" w:hAnsi="微软雅黑"/>
          <w:sz w:val="24"/>
        </w:rPr>
        <w:t>9.1</w:t>
      </w:r>
      <w:r w:rsidRPr="00B26354">
        <w:rPr>
          <w:rFonts w:ascii="微软雅黑" w:eastAsia="微软雅黑" w:hAnsi="微软雅黑" w:hint="eastAsia"/>
          <w:sz w:val="24"/>
        </w:rPr>
        <w:t>投标文件不接受现场提交，一律以邮件投递，并对文件进行加密，打开文件密码在邮件中注明，以邮件收到日期为准，报价E</w:t>
      </w:r>
      <w:r w:rsidRPr="00B26354">
        <w:rPr>
          <w:rFonts w:ascii="微软雅黑" w:eastAsia="微软雅黑" w:hAnsi="微软雅黑"/>
          <w:sz w:val="24"/>
        </w:rPr>
        <w:t>XCEL</w:t>
      </w:r>
      <w:r w:rsidRPr="00B26354">
        <w:rPr>
          <w:rFonts w:ascii="微软雅黑" w:eastAsia="微软雅黑" w:hAnsi="微软雅黑" w:hint="eastAsia"/>
          <w:sz w:val="24"/>
        </w:rPr>
        <w:t>文档必须以供应商简称+</w:t>
      </w:r>
      <w:r w:rsidR="0024709D">
        <w:rPr>
          <w:rFonts w:ascii="微软雅黑" w:eastAsia="微软雅黑" w:hAnsi="微软雅黑" w:hint="eastAsia"/>
          <w:sz w:val="24"/>
        </w:rPr>
        <w:t>按车或</w:t>
      </w:r>
      <w:r w:rsidR="00C13D08">
        <w:rPr>
          <w:rFonts w:ascii="微软雅黑" w:eastAsia="微软雅黑" w:hAnsi="微软雅黑" w:hint="eastAsia"/>
          <w:sz w:val="24"/>
        </w:rPr>
        <w:t>按</w:t>
      </w:r>
      <w:r w:rsidR="0024709D">
        <w:rPr>
          <w:rFonts w:ascii="微软雅黑" w:eastAsia="微软雅黑" w:hAnsi="微软雅黑" w:hint="eastAsia"/>
          <w:sz w:val="24"/>
        </w:rPr>
        <w:t>件</w:t>
      </w:r>
      <w:r w:rsidR="009B7CFB">
        <w:rPr>
          <w:rFonts w:ascii="微软雅黑" w:eastAsia="微软雅黑" w:hAnsi="微软雅黑" w:hint="eastAsia"/>
          <w:sz w:val="24"/>
        </w:rPr>
        <w:t>计费（根据报价内容来看是</w:t>
      </w:r>
      <w:r w:rsidRPr="00B26354">
        <w:rPr>
          <w:rFonts w:ascii="微软雅黑" w:eastAsia="微软雅黑" w:hAnsi="微软雅黑" w:hint="eastAsia"/>
          <w:sz w:val="24"/>
        </w:rPr>
        <w:t>按</w:t>
      </w:r>
      <w:r w:rsidR="0024709D">
        <w:rPr>
          <w:rFonts w:ascii="微软雅黑" w:eastAsia="微软雅黑" w:hAnsi="微软雅黑" w:hint="eastAsia"/>
          <w:sz w:val="24"/>
        </w:rPr>
        <w:t>车</w:t>
      </w:r>
      <w:r w:rsidRPr="00B26354">
        <w:rPr>
          <w:rFonts w:ascii="微软雅黑" w:eastAsia="微软雅黑" w:hAnsi="微软雅黑" w:hint="eastAsia"/>
          <w:sz w:val="24"/>
        </w:rPr>
        <w:t>计费或按</w:t>
      </w:r>
      <w:r w:rsidR="0024709D">
        <w:rPr>
          <w:rFonts w:ascii="微软雅黑" w:eastAsia="微软雅黑" w:hAnsi="微软雅黑" w:hint="eastAsia"/>
          <w:sz w:val="24"/>
        </w:rPr>
        <w:t>件</w:t>
      </w:r>
      <w:r w:rsidRPr="00B26354">
        <w:rPr>
          <w:rFonts w:ascii="微软雅黑" w:eastAsia="微软雅黑" w:hAnsi="微软雅黑" w:hint="eastAsia"/>
          <w:sz w:val="24"/>
        </w:rPr>
        <w:t>计费）共同命名的方式</w:t>
      </w:r>
      <w:r w:rsidRPr="007E584C">
        <w:rPr>
          <w:rFonts w:ascii="微软雅黑" w:eastAsia="微软雅黑" w:hAnsi="微软雅黑" w:hint="eastAsia"/>
          <w:color w:val="000000" w:themeColor="text1"/>
          <w:sz w:val="24"/>
        </w:rPr>
        <w:t>，如</w:t>
      </w:r>
      <w:r w:rsidR="007E584C" w:rsidRPr="007E584C">
        <w:rPr>
          <w:rFonts w:ascii="微软雅黑" w:eastAsia="微软雅黑" w:hAnsi="微软雅黑" w:hint="eastAsia"/>
          <w:color w:val="000000" w:themeColor="text1"/>
          <w:sz w:val="24"/>
        </w:rPr>
        <w:t>按车计费</w:t>
      </w:r>
      <w:r w:rsidRPr="007E584C">
        <w:rPr>
          <w:rFonts w:ascii="微软雅黑" w:eastAsia="微软雅黑" w:hAnsi="微软雅黑" w:hint="eastAsia"/>
          <w:color w:val="000000" w:themeColor="text1"/>
          <w:sz w:val="24"/>
        </w:rPr>
        <w:t>，E</w:t>
      </w:r>
      <w:r w:rsidRPr="007E584C">
        <w:rPr>
          <w:rFonts w:ascii="微软雅黑" w:eastAsia="微软雅黑" w:hAnsi="微软雅黑"/>
          <w:color w:val="000000" w:themeColor="text1"/>
          <w:sz w:val="24"/>
        </w:rPr>
        <w:t>XCEL</w:t>
      </w:r>
      <w:r w:rsidRPr="007E584C">
        <w:rPr>
          <w:rFonts w:ascii="微软雅黑" w:eastAsia="微软雅黑" w:hAnsi="微软雅黑" w:hint="eastAsia"/>
          <w:color w:val="000000" w:themeColor="text1"/>
          <w:sz w:val="24"/>
        </w:rPr>
        <w:t>命名方式为：供应商简称+</w:t>
      </w:r>
      <w:r w:rsidR="007E584C" w:rsidRPr="007E584C">
        <w:rPr>
          <w:rFonts w:ascii="微软雅黑" w:eastAsia="微软雅黑" w:hAnsi="微软雅黑" w:hint="eastAsia"/>
          <w:color w:val="000000" w:themeColor="text1"/>
          <w:sz w:val="24"/>
        </w:rPr>
        <w:t>按车</w:t>
      </w:r>
      <w:r w:rsidRPr="007E584C">
        <w:rPr>
          <w:rFonts w:ascii="微软雅黑" w:eastAsia="微软雅黑" w:hAnsi="微软雅黑" w:hint="eastAsia"/>
          <w:color w:val="000000" w:themeColor="text1"/>
          <w:sz w:val="24"/>
        </w:rPr>
        <w:t>计费。</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sz w:val="24"/>
        </w:rPr>
        <w:t>9</w:t>
      </w:r>
      <w:r w:rsidRPr="00B26354">
        <w:rPr>
          <w:rFonts w:ascii="微软雅黑" w:eastAsia="微软雅黑" w:hAnsi="微软雅黑" w:hint="eastAsia"/>
          <w:sz w:val="24"/>
        </w:rPr>
        <w:t>.2投标截止日期为</w:t>
      </w:r>
      <w:r w:rsidRPr="008B1269">
        <w:rPr>
          <w:rFonts w:ascii="微软雅黑" w:eastAsia="微软雅黑" w:hAnsi="微软雅黑" w:hint="eastAsia"/>
          <w:color w:val="000000" w:themeColor="text1"/>
          <w:sz w:val="24"/>
        </w:rPr>
        <w:t>20</w:t>
      </w:r>
      <w:r w:rsidR="007E584C" w:rsidRPr="008B1269">
        <w:rPr>
          <w:rFonts w:ascii="微软雅黑" w:eastAsia="微软雅黑" w:hAnsi="微软雅黑"/>
          <w:color w:val="000000" w:themeColor="text1"/>
          <w:sz w:val="24"/>
        </w:rPr>
        <w:t>22</w:t>
      </w:r>
      <w:r w:rsidRPr="008B1269">
        <w:rPr>
          <w:rFonts w:ascii="微软雅黑" w:eastAsia="微软雅黑" w:hAnsi="微软雅黑" w:hint="eastAsia"/>
          <w:color w:val="000000" w:themeColor="text1"/>
          <w:sz w:val="24"/>
        </w:rPr>
        <w:t>年</w:t>
      </w:r>
      <w:r w:rsidR="007E584C" w:rsidRPr="008B1269">
        <w:rPr>
          <w:rFonts w:ascii="微软雅黑" w:eastAsia="微软雅黑" w:hAnsi="微软雅黑"/>
          <w:color w:val="000000" w:themeColor="text1"/>
          <w:sz w:val="24"/>
        </w:rPr>
        <w:t>2</w:t>
      </w:r>
      <w:r w:rsidRPr="008B1269">
        <w:rPr>
          <w:rFonts w:ascii="微软雅黑" w:eastAsia="微软雅黑" w:hAnsi="微软雅黑" w:hint="eastAsia"/>
          <w:color w:val="000000" w:themeColor="text1"/>
          <w:sz w:val="24"/>
        </w:rPr>
        <w:t>月</w:t>
      </w:r>
      <w:r w:rsidR="007E584C" w:rsidRPr="008B1269">
        <w:rPr>
          <w:rFonts w:ascii="微软雅黑" w:eastAsia="微软雅黑" w:hAnsi="微软雅黑"/>
          <w:color w:val="000000" w:themeColor="text1"/>
          <w:sz w:val="24"/>
        </w:rPr>
        <w:t>27</w:t>
      </w:r>
      <w:r w:rsidRPr="008B1269">
        <w:rPr>
          <w:rFonts w:ascii="微软雅黑" w:eastAsia="微软雅黑" w:hAnsi="微软雅黑" w:hint="eastAsia"/>
          <w:color w:val="000000" w:themeColor="text1"/>
          <w:sz w:val="24"/>
        </w:rPr>
        <w:t>日</w:t>
      </w:r>
      <w:r w:rsidR="007E584C" w:rsidRPr="008B1269">
        <w:rPr>
          <w:rFonts w:ascii="微软雅黑" w:eastAsia="微软雅黑" w:hAnsi="微软雅黑"/>
          <w:color w:val="000000" w:themeColor="text1"/>
          <w:sz w:val="24"/>
        </w:rPr>
        <w:t>23</w:t>
      </w:r>
      <w:r w:rsidRPr="008B1269">
        <w:rPr>
          <w:rFonts w:ascii="微软雅黑" w:eastAsia="微软雅黑" w:hAnsi="微软雅黑" w:hint="eastAsia"/>
          <w:color w:val="000000" w:themeColor="text1"/>
          <w:sz w:val="24"/>
        </w:rPr>
        <w:t>：0</w:t>
      </w:r>
      <w:r w:rsidRPr="008B1269">
        <w:rPr>
          <w:rFonts w:ascii="微软雅黑" w:eastAsia="微软雅黑" w:hAnsi="微软雅黑"/>
          <w:color w:val="000000" w:themeColor="text1"/>
          <w:sz w:val="24"/>
        </w:rPr>
        <w:t>0</w:t>
      </w:r>
      <w:r w:rsidRPr="008B1269">
        <w:rPr>
          <w:rFonts w:ascii="微软雅黑" w:eastAsia="微软雅黑" w:hAnsi="微软雅黑" w:hint="eastAsia"/>
          <w:color w:val="000000" w:themeColor="text1"/>
          <w:sz w:val="24"/>
        </w:rPr>
        <w:t>整，</w:t>
      </w:r>
      <w:r w:rsidRPr="00B26354">
        <w:rPr>
          <w:rFonts w:ascii="微软雅黑" w:eastAsia="微软雅黑" w:hAnsi="微软雅黑" w:hint="eastAsia"/>
          <w:sz w:val="24"/>
        </w:rPr>
        <w:t>逾期作废。在截标时间后收到的投标文件视为无效，一律作废。</w:t>
      </w:r>
    </w:p>
    <w:p w:rsidR="00032884" w:rsidRPr="008B1269" w:rsidRDefault="00FE53E7" w:rsidP="00032884">
      <w:pPr>
        <w:ind w:leftChars="-250" w:left="-525" w:rightChars="-250" w:right="-525"/>
        <w:rPr>
          <w:rFonts w:ascii="微软雅黑" w:eastAsia="微软雅黑" w:hAnsi="微软雅黑"/>
          <w:color w:val="000000" w:themeColor="text1"/>
          <w:sz w:val="24"/>
        </w:rPr>
      </w:pPr>
      <w:hyperlink r:id="rId7" w:history="1">
        <w:r w:rsidR="00D56EE1" w:rsidRPr="008B1269">
          <w:rPr>
            <w:rStyle w:val="aa"/>
            <w:rFonts w:ascii="微软雅黑" w:eastAsia="微软雅黑" w:hAnsi="微软雅黑"/>
            <w:color w:val="000000" w:themeColor="text1"/>
            <w:sz w:val="24"/>
          </w:rPr>
          <w:t>9</w:t>
        </w:r>
        <w:r w:rsidR="00D56EE1" w:rsidRPr="008B1269">
          <w:rPr>
            <w:rStyle w:val="aa"/>
            <w:rFonts w:ascii="微软雅黑" w:eastAsia="微软雅黑" w:hAnsi="微软雅黑" w:hint="eastAsia"/>
            <w:color w:val="000000" w:themeColor="text1"/>
            <w:sz w:val="24"/>
          </w:rPr>
          <w:t>.3投标文件必须邮件至d</w:t>
        </w:r>
        <w:r w:rsidR="00D56EE1" w:rsidRPr="008B1269">
          <w:rPr>
            <w:rStyle w:val="aa"/>
            <w:rFonts w:ascii="微软雅黑" w:eastAsia="微软雅黑" w:hAnsi="微软雅黑"/>
            <w:color w:val="000000" w:themeColor="text1"/>
            <w:sz w:val="24"/>
          </w:rPr>
          <w:t>emi@yhglobal.com</w:t>
        </w:r>
      </w:hyperlink>
      <w:r w:rsidR="00D56EE1" w:rsidRPr="008B1269">
        <w:rPr>
          <w:rFonts w:ascii="微软雅黑" w:eastAsia="微软雅黑" w:hAnsi="微软雅黑" w:hint="eastAsia"/>
          <w:color w:val="000000" w:themeColor="text1"/>
          <w:sz w:val="24"/>
        </w:rPr>
        <w:t>。</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hint="eastAsia"/>
          <w:sz w:val="24"/>
        </w:rPr>
        <w:t>9</w:t>
      </w:r>
      <w:r w:rsidRPr="00B26354">
        <w:rPr>
          <w:rFonts w:ascii="微软雅黑" w:eastAsia="微软雅黑" w:hAnsi="微软雅黑"/>
          <w:sz w:val="24"/>
        </w:rPr>
        <w:t>.4</w:t>
      </w:r>
      <w:r w:rsidRPr="00B26354">
        <w:rPr>
          <w:rFonts w:ascii="微软雅黑" w:eastAsia="微软雅黑" w:hAnsi="微软雅黑" w:hint="eastAsia"/>
          <w:sz w:val="24"/>
        </w:rPr>
        <w:t>在投标截止时间前，投标单位有对投标文件用补充文件的方式进行修改的权利。投标以后，如果投标单位有对投标书进行修改的要求，应在投标截止时间前将修改文件邮件至投标方，投标单位修改投标文件的书面材料应在邮件上标明“修改投标书文件”字样。</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sz w:val="24"/>
        </w:rPr>
        <w:t>10</w:t>
      </w:r>
      <w:r w:rsidRPr="00B26354">
        <w:rPr>
          <w:rFonts w:ascii="微软雅黑" w:eastAsia="微软雅黑" w:hAnsi="微软雅黑" w:hint="eastAsia"/>
          <w:sz w:val="24"/>
        </w:rPr>
        <w:t>、投标答疑：</w:t>
      </w:r>
    </w:p>
    <w:p w:rsidR="0003288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sz w:val="24"/>
        </w:rPr>
        <w:t>10</w:t>
      </w:r>
      <w:r w:rsidRPr="00B26354">
        <w:rPr>
          <w:rFonts w:ascii="微软雅黑" w:eastAsia="微软雅黑" w:hAnsi="微软雅黑" w:hint="eastAsia"/>
          <w:sz w:val="24"/>
        </w:rPr>
        <w:t>.1 本次招标</w:t>
      </w:r>
      <w:r w:rsidR="0024709D">
        <w:rPr>
          <w:rFonts w:ascii="微软雅黑" w:eastAsia="微软雅黑" w:hAnsi="微软雅黑" w:hint="eastAsia"/>
          <w:sz w:val="24"/>
        </w:rPr>
        <w:t>接受现场答疑及来电答疑</w:t>
      </w:r>
      <w:r w:rsidRPr="00B26354">
        <w:rPr>
          <w:rFonts w:ascii="微软雅黑" w:eastAsia="微软雅黑" w:hAnsi="微软雅黑" w:hint="eastAsia"/>
          <w:sz w:val="24"/>
        </w:rPr>
        <w:t>，答疑联系方式：</w:t>
      </w:r>
    </w:p>
    <w:p w:rsidR="00C13D08" w:rsidRPr="00B26354" w:rsidRDefault="008B1269" w:rsidP="00032884">
      <w:pPr>
        <w:ind w:leftChars="-250" w:left="-525" w:rightChars="-250" w:right="-525"/>
        <w:rPr>
          <w:rFonts w:ascii="微软雅黑" w:eastAsia="微软雅黑" w:hAnsi="微软雅黑"/>
          <w:sz w:val="24"/>
        </w:rPr>
      </w:pPr>
      <w:r>
        <w:rPr>
          <w:rFonts w:ascii="微软雅黑" w:eastAsia="微软雅黑" w:hAnsi="微软雅黑" w:hint="eastAsia"/>
          <w:sz w:val="24"/>
        </w:rPr>
        <w:t>业务</w:t>
      </w:r>
      <w:r w:rsidR="00D56EE1">
        <w:rPr>
          <w:rFonts w:ascii="微软雅黑" w:eastAsia="微软雅黑" w:hAnsi="微软雅黑" w:hint="eastAsia"/>
          <w:sz w:val="24"/>
        </w:rPr>
        <w:t>咨询：</w:t>
      </w:r>
      <w:r w:rsidR="00C13D08">
        <w:rPr>
          <w:rFonts w:ascii="微软雅黑" w:eastAsia="微软雅黑" w:hAnsi="微软雅黑" w:hint="eastAsia"/>
          <w:sz w:val="24"/>
        </w:rPr>
        <w:t>黄火龙，电话：1</w:t>
      </w:r>
      <w:r w:rsidR="00C13D08">
        <w:rPr>
          <w:rFonts w:ascii="微软雅黑" w:eastAsia="微软雅黑" w:hAnsi="微软雅黑"/>
          <w:sz w:val="24"/>
        </w:rPr>
        <w:t>8018778200</w:t>
      </w:r>
      <w:r w:rsidR="00D56EE1">
        <w:rPr>
          <w:rFonts w:ascii="微软雅黑" w:eastAsia="微软雅黑" w:hAnsi="微软雅黑"/>
          <w:sz w:val="24"/>
        </w:rPr>
        <w:t xml:space="preserve">   </w:t>
      </w:r>
      <w:r w:rsidR="00D56EE1">
        <w:rPr>
          <w:rFonts w:ascii="微软雅黑" w:eastAsia="微软雅黑" w:hAnsi="微软雅黑" w:hint="eastAsia"/>
          <w:sz w:val="24"/>
        </w:rPr>
        <w:t>范文福，电话：1</w:t>
      </w:r>
      <w:r w:rsidR="00D56EE1">
        <w:rPr>
          <w:rFonts w:ascii="微软雅黑" w:eastAsia="微软雅黑" w:hAnsi="微软雅黑"/>
          <w:sz w:val="24"/>
        </w:rPr>
        <w:t>8820266367</w:t>
      </w:r>
    </w:p>
    <w:p w:rsidR="00032884" w:rsidRPr="00B26354" w:rsidRDefault="00D56EE1" w:rsidP="00032884">
      <w:pPr>
        <w:ind w:leftChars="-250" w:left="-525" w:rightChars="-250" w:right="-525"/>
        <w:rPr>
          <w:rFonts w:ascii="微软雅黑" w:eastAsia="微软雅黑" w:hAnsi="微软雅黑"/>
          <w:sz w:val="24"/>
        </w:rPr>
      </w:pPr>
      <w:r>
        <w:rPr>
          <w:rFonts w:ascii="微软雅黑" w:eastAsia="微软雅黑" w:hAnsi="微软雅黑" w:hint="eastAsia"/>
          <w:sz w:val="24"/>
        </w:rPr>
        <w:t>报价模板对接</w:t>
      </w:r>
      <w:r w:rsidR="00032884" w:rsidRPr="00B26354">
        <w:rPr>
          <w:rFonts w:ascii="微软雅黑" w:eastAsia="微软雅黑" w:hAnsi="微软雅黑" w:hint="eastAsia"/>
          <w:sz w:val="24"/>
        </w:rPr>
        <w:t>人：梁女士，电话：</w:t>
      </w:r>
      <w:r w:rsidR="00032884" w:rsidRPr="00B26354">
        <w:rPr>
          <w:rFonts w:ascii="微软雅黑" w:eastAsia="微软雅黑" w:hAnsi="微软雅黑"/>
          <w:sz w:val="24"/>
        </w:rPr>
        <w:t>15920021857</w:t>
      </w:r>
      <w:r w:rsidR="009B7CFB">
        <w:rPr>
          <w:rFonts w:ascii="微软雅黑" w:eastAsia="微软雅黑" w:hAnsi="微软雅黑"/>
          <w:sz w:val="24"/>
        </w:rPr>
        <w:t>,</w:t>
      </w:r>
      <w:r w:rsidR="009B7CFB">
        <w:rPr>
          <w:rFonts w:ascii="微软雅黑" w:eastAsia="微软雅黑" w:hAnsi="微软雅黑" w:hint="eastAsia"/>
          <w:sz w:val="24"/>
        </w:rPr>
        <w:t>邮箱：</w:t>
      </w:r>
      <w:r w:rsidR="009B7CFB" w:rsidRPr="009B7CFB">
        <w:rPr>
          <w:rFonts w:ascii="微软雅黑" w:eastAsia="微软雅黑" w:hAnsi="微软雅黑" w:hint="eastAsia"/>
          <w:sz w:val="24"/>
        </w:rPr>
        <w:t>d</w:t>
      </w:r>
      <w:r w:rsidR="009B7CFB" w:rsidRPr="009B7CFB">
        <w:rPr>
          <w:rFonts w:ascii="微软雅黑" w:eastAsia="微软雅黑" w:hAnsi="微软雅黑"/>
          <w:sz w:val="24"/>
        </w:rPr>
        <w:t>emi@yhglobal.com</w:t>
      </w:r>
    </w:p>
    <w:p w:rsidR="00032884" w:rsidRPr="00B26354" w:rsidRDefault="00032884" w:rsidP="00032884">
      <w:pPr>
        <w:ind w:leftChars="-250" w:left="-525" w:rightChars="-250" w:right="-525"/>
        <w:rPr>
          <w:rFonts w:ascii="微软雅黑" w:eastAsia="微软雅黑" w:hAnsi="微软雅黑"/>
          <w:sz w:val="24"/>
        </w:rPr>
      </w:pPr>
      <w:r w:rsidRPr="00B26354">
        <w:rPr>
          <w:rFonts w:ascii="微软雅黑" w:eastAsia="微软雅黑" w:hAnsi="微软雅黑"/>
          <w:sz w:val="24"/>
        </w:rPr>
        <w:t>10.</w:t>
      </w:r>
      <w:r w:rsidRPr="00B26354">
        <w:rPr>
          <w:rFonts w:ascii="微软雅黑" w:eastAsia="微软雅黑" w:hAnsi="微软雅黑" w:hint="eastAsia"/>
          <w:sz w:val="24"/>
        </w:rPr>
        <w:t>2 答疑截止日期：</w:t>
      </w:r>
      <w:r w:rsidR="00D56EE1" w:rsidRPr="00D56EE1">
        <w:rPr>
          <w:rFonts w:ascii="微软雅黑" w:eastAsia="微软雅黑" w:hAnsi="微软雅黑"/>
          <w:color w:val="000000" w:themeColor="text1"/>
          <w:sz w:val="24"/>
        </w:rPr>
        <w:t>2</w:t>
      </w:r>
      <w:r w:rsidRPr="00D56EE1">
        <w:rPr>
          <w:rFonts w:ascii="微软雅黑" w:eastAsia="微软雅黑" w:hAnsi="微软雅黑" w:hint="eastAsia"/>
          <w:color w:val="000000" w:themeColor="text1"/>
          <w:sz w:val="24"/>
        </w:rPr>
        <w:t>月</w:t>
      </w:r>
      <w:r w:rsidR="00D56EE1" w:rsidRPr="00D56EE1">
        <w:rPr>
          <w:rFonts w:ascii="微软雅黑" w:eastAsia="微软雅黑" w:hAnsi="微软雅黑"/>
          <w:color w:val="000000" w:themeColor="text1"/>
          <w:sz w:val="24"/>
        </w:rPr>
        <w:t>21</w:t>
      </w:r>
      <w:r w:rsidRPr="00D56EE1">
        <w:rPr>
          <w:rFonts w:ascii="微软雅黑" w:eastAsia="微软雅黑" w:hAnsi="微软雅黑" w:hint="eastAsia"/>
          <w:color w:val="000000" w:themeColor="text1"/>
          <w:sz w:val="24"/>
        </w:rPr>
        <w:t>日</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hint="eastAsia"/>
          <w:sz w:val="24"/>
          <w:szCs w:val="24"/>
        </w:rPr>
        <w:t>四、 项目运作要求</w:t>
      </w:r>
    </w:p>
    <w:p w:rsid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hint="eastAsia"/>
          <w:sz w:val="24"/>
          <w:szCs w:val="24"/>
        </w:rPr>
        <w:t>（一）</w:t>
      </w:r>
      <w:r>
        <w:rPr>
          <w:rFonts w:ascii="微软雅黑" w:eastAsia="微软雅黑" w:hAnsi="微软雅黑" w:cs="Times New Roman" w:hint="eastAsia"/>
          <w:sz w:val="24"/>
          <w:szCs w:val="24"/>
        </w:rPr>
        <w:t>月度</w:t>
      </w:r>
      <w:r w:rsidRPr="0024709D">
        <w:rPr>
          <w:rFonts w:ascii="微软雅黑" w:eastAsia="微软雅黑" w:hAnsi="微软雅黑" w:cs="Times New Roman" w:hint="eastAsia"/>
          <w:sz w:val="24"/>
          <w:szCs w:val="24"/>
        </w:rPr>
        <w:t>货运量预估</w:t>
      </w:r>
    </w:p>
    <w:p w:rsidR="0024709D" w:rsidRPr="0024709D" w:rsidRDefault="0024709D" w:rsidP="0024709D">
      <w:pPr>
        <w:ind w:leftChars="-250" w:left="-525" w:rightChars="-250" w:right="-525"/>
        <w:rPr>
          <w:rFonts w:ascii="微软雅黑" w:eastAsia="微软雅黑" w:hAnsi="微软雅黑" w:cs="Times New Roman"/>
          <w:sz w:val="24"/>
          <w:szCs w:val="24"/>
        </w:rPr>
      </w:pPr>
      <w:r>
        <w:rPr>
          <w:rFonts w:ascii="微软雅黑" w:eastAsia="微软雅黑" w:hAnsi="微软雅黑" w:cs="Times New Roman" w:hint="eastAsia"/>
          <w:sz w:val="24"/>
          <w:szCs w:val="24"/>
        </w:rPr>
        <w:t>1</w:t>
      </w:r>
      <w:r w:rsidRPr="0024709D">
        <w:rPr>
          <w:rFonts w:ascii="微软雅黑" w:eastAsia="微软雅黑" w:hAnsi="微软雅黑" w:cs="Times New Roman" w:hint="eastAsia"/>
          <w:sz w:val="24"/>
          <w:szCs w:val="24"/>
        </w:rPr>
        <w:t>、</w:t>
      </w:r>
      <w:r w:rsidRPr="00023747">
        <w:rPr>
          <w:rFonts w:ascii="微软雅黑" w:eastAsia="微软雅黑" w:hAnsi="微软雅黑" w:cs="Courier New" w:hint="eastAsia"/>
          <w:color w:val="000000"/>
          <w:sz w:val="24"/>
          <w:szCs w:val="24"/>
        </w:rPr>
        <w:t>从深圳发至广东省内各个目的地的产品，月均</w:t>
      </w:r>
      <w:r w:rsidR="00D56EE1">
        <w:rPr>
          <w:rFonts w:ascii="微软雅黑" w:eastAsia="微软雅黑" w:hAnsi="微软雅黑" w:cs="Courier New"/>
          <w:color w:val="000000"/>
          <w:sz w:val="24"/>
          <w:szCs w:val="24"/>
        </w:rPr>
        <w:t>2000</w:t>
      </w:r>
      <w:r w:rsidR="00D56EE1">
        <w:rPr>
          <w:rFonts w:ascii="微软雅黑" w:eastAsia="微软雅黑" w:hAnsi="微软雅黑" w:cs="Courier New" w:hint="eastAsia"/>
          <w:color w:val="000000"/>
          <w:sz w:val="24"/>
          <w:szCs w:val="24"/>
        </w:rPr>
        <w:t>多</w:t>
      </w:r>
      <w:r w:rsidRPr="00023747">
        <w:rPr>
          <w:rFonts w:ascii="微软雅黑" w:eastAsia="微软雅黑" w:hAnsi="微软雅黑" w:cs="Courier New" w:hint="eastAsia"/>
          <w:color w:val="000000"/>
          <w:sz w:val="24"/>
          <w:szCs w:val="24"/>
        </w:rPr>
        <w:t>车次，以最终实际运作车次为准。</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hint="eastAsia"/>
          <w:sz w:val="24"/>
          <w:szCs w:val="24"/>
        </w:rPr>
        <w:t>2、说明：</w:t>
      </w:r>
      <w:r w:rsidRPr="0024709D">
        <w:rPr>
          <w:rFonts w:ascii="微软雅黑" w:eastAsia="微软雅黑" w:hAnsi="微软雅黑" w:cs="Times New Roman"/>
          <w:sz w:val="24"/>
          <w:szCs w:val="24"/>
        </w:rPr>
        <w:t>本次招标文件提供的运量预测仅供投标单位制作投标文件的参考，不</w:t>
      </w:r>
      <w:r w:rsidRPr="0024709D">
        <w:rPr>
          <w:rFonts w:ascii="微软雅黑" w:eastAsia="微软雅黑" w:hAnsi="微软雅黑" w:cs="Times New Roman" w:hint="eastAsia"/>
          <w:sz w:val="24"/>
          <w:szCs w:val="24"/>
        </w:rPr>
        <w:t>作</w:t>
      </w:r>
      <w:r w:rsidRPr="0024709D">
        <w:rPr>
          <w:rFonts w:ascii="微软雅黑" w:eastAsia="微软雅黑" w:hAnsi="微软雅黑" w:cs="Times New Roman"/>
          <w:sz w:val="24"/>
          <w:szCs w:val="24"/>
        </w:rPr>
        <w:t>为约定运量，不排除因销售差异导致线路运量发生较大变化。若实际运作过程中中标线路运量发生差异，我司不承担任何责任。各投标</w:t>
      </w:r>
      <w:r w:rsidRPr="0024709D">
        <w:rPr>
          <w:rFonts w:ascii="微软雅黑" w:eastAsia="微软雅黑" w:hAnsi="微软雅黑" w:cs="Times New Roman" w:hint="eastAsia"/>
          <w:sz w:val="24"/>
          <w:szCs w:val="24"/>
        </w:rPr>
        <w:t>单位</w:t>
      </w:r>
      <w:r w:rsidRPr="0024709D">
        <w:rPr>
          <w:rFonts w:ascii="微软雅黑" w:eastAsia="微软雅黑" w:hAnsi="微软雅黑" w:cs="Times New Roman"/>
          <w:sz w:val="24"/>
          <w:szCs w:val="24"/>
        </w:rPr>
        <w:t>在进行成本测算时要考虑运量差异风险，客观估</w:t>
      </w:r>
      <w:r w:rsidRPr="0024709D">
        <w:rPr>
          <w:rFonts w:ascii="微软雅黑" w:eastAsia="微软雅黑" w:hAnsi="微软雅黑" w:cs="Times New Roman"/>
          <w:sz w:val="24"/>
          <w:szCs w:val="24"/>
        </w:rPr>
        <w:lastRenderedPageBreak/>
        <w:t>算实际发运成本，以免给自己后期经营造成困难</w:t>
      </w:r>
      <w:r w:rsidRPr="0024709D">
        <w:rPr>
          <w:rFonts w:ascii="微软雅黑" w:eastAsia="微软雅黑" w:hAnsi="微软雅黑" w:cs="Times New Roman" w:hint="eastAsia"/>
          <w:sz w:val="24"/>
          <w:szCs w:val="24"/>
        </w:rPr>
        <w:t>。</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hint="eastAsia"/>
          <w:sz w:val="24"/>
          <w:szCs w:val="24"/>
        </w:rPr>
        <w:t>（二）</w:t>
      </w:r>
      <w:r w:rsidRPr="0024709D">
        <w:rPr>
          <w:rFonts w:ascii="微软雅黑" w:eastAsia="微软雅黑" w:hAnsi="微软雅黑" w:cs="Times New Roman"/>
          <w:sz w:val="24"/>
          <w:szCs w:val="24"/>
        </w:rPr>
        <w:t>承运相关</w:t>
      </w:r>
      <w:r w:rsidRPr="0024709D">
        <w:rPr>
          <w:rFonts w:ascii="微软雅黑" w:eastAsia="微软雅黑" w:hAnsi="微软雅黑" w:cs="Times New Roman" w:hint="eastAsia"/>
          <w:sz w:val="24"/>
          <w:szCs w:val="24"/>
        </w:rPr>
        <w:t>要求</w:t>
      </w:r>
      <w:r w:rsidRPr="0024709D">
        <w:rPr>
          <w:rFonts w:ascii="微软雅黑" w:eastAsia="微软雅黑" w:hAnsi="微软雅黑" w:cs="Times New Roman"/>
          <w:sz w:val="24"/>
          <w:szCs w:val="24"/>
        </w:rPr>
        <w:t>：</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sz w:val="24"/>
          <w:szCs w:val="24"/>
        </w:rPr>
        <w:t>1</w:t>
      </w:r>
      <w:r w:rsidRPr="0024709D">
        <w:rPr>
          <w:rFonts w:ascii="微软雅黑" w:eastAsia="微软雅黑" w:hAnsi="微软雅黑" w:cs="Times New Roman" w:hint="eastAsia"/>
          <w:sz w:val="24"/>
          <w:szCs w:val="24"/>
        </w:rPr>
        <w:t>、</w:t>
      </w:r>
      <w:r w:rsidRPr="0024709D">
        <w:rPr>
          <w:rFonts w:ascii="微软雅黑" w:eastAsia="微软雅黑" w:hAnsi="微软雅黑" w:cs="Times New Roman"/>
          <w:sz w:val="24"/>
          <w:szCs w:val="24"/>
        </w:rPr>
        <w:t>本次招标运输价格</w:t>
      </w:r>
      <w:r w:rsidRPr="0024709D">
        <w:rPr>
          <w:rFonts w:ascii="微软雅黑" w:eastAsia="微软雅黑" w:hAnsi="微软雅黑" w:cs="Times New Roman" w:hint="eastAsia"/>
          <w:sz w:val="24"/>
          <w:szCs w:val="24"/>
        </w:rPr>
        <w:t>为含税价格</w:t>
      </w:r>
      <w:r w:rsidRPr="0024709D">
        <w:rPr>
          <w:rFonts w:ascii="微软雅黑" w:eastAsia="微软雅黑" w:hAnsi="微软雅黑" w:cs="Times New Roman"/>
          <w:sz w:val="24"/>
          <w:szCs w:val="24"/>
        </w:rPr>
        <w:t>，运输保险</w:t>
      </w:r>
      <w:r w:rsidRPr="0024709D">
        <w:rPr>
          <w:rFonts w:ascii="微软雅黑" w:eastAsia="微软雅黑" w:hAnsi="微软雅黑" w:cs="Times New Roman" w:hint="eastAsia"/>
          <w:sz w:val="24"/>
          <w:szCs w:val="24"/>
        </w:rPr>
        <w:t>需</w:t>
      </w:r>
      <w:r w:rsidRPr="0024709D">
        <w:rPr>
          <w:rFonts w:ascii="微软雅黑" w:eastAsia="微软雅黑" w:hAnsi="微软雅黑" w:cs="Times New Roman"/>
          <w:sz w:val="24"/>
          <w:szCs w:val="24"/>
        </w:rPr>
        <w:t>包含在内。</w:t>
      </w:r>
      <w:r w:rsidRPr="0024709D">
        <w:rPr>
          <w:rFonts w:ascii="微软雅黑" w:eastAsia="微软雅黑" w:hAnsi="微软雅黑" w:cs="Times New Roman" w:hint="eastAsia"/>
          <w:sz w:val="24"/>
          <w:szCs w:val="24"/>
        </w:rPr>
        <w:t>请</w:t>
      </w:r>
      <w:r w:rsidRPr="0024709D">
        <w:rPr>
          <w:rFonts w:ascii="微软雅黑" w:eastAsia="微软雅黑" w:hAnsi="微软雅黑" w:cs="Times New Roman"/>
          <w:sz w:val="24"/>
          <w:szCs w:val="24"/>
        </w:rPr>
        <w:t>投标</w:t>
      </w:r>
      <w:r w:rsidRPr="0024709D">
        <w:rPr>
          <w:rFonts w:ascii="微软雅黑" w:eastAsia="微软雅黑" w:hAnsi="微软雅黑" w:cs="Times New Roman" w:hint="eastAsia"/>
          <w:sz w:val="24"/>
          <w:szCs w:val="24"/>
        </w:rPr>
        <w:t>单位</w:t>
      </w:r>
      <w:r w:rsidRPr="0024709D">
        <w:rPr>
          <w:rFonts w:ascii="微软雅黑" w:eastAsia="微软雅黑" w:hAnsi="微软雅黑" w:cs="Times New Roman"/>
          <w:sz w:val="24"/>
          <w:szCs w:val="24"/>
        </w:rPr>
        <w:t>仔细核算，</w:t>
      </w:r>
      <w:r w:rsidRPr="0024709D">
        <w:rPr>
          <w:rFonts w:ascii="微软雅黑" w:eastAsia="微软雅黑" w:hAnsi="微软雅黑" w:cs="Times New Roman" w:hint="eastAsia"/>
          <w:sz w:val="24"/>
          <w:szCs w:val="24"/>
        </w:rPr>
        <w:t>合理报价；</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sz w:val="24"/>
          <w:szCs w:val="24"/>
        </w:rPr>
        <w:t>2</w:t>
      </w:r>
      <w:r w:rsidRPr="0024709D">
        <w:rPr>
          <w:rFonts w:ascii="微软雅黑" w:eastAsia="微软雅黑" w:hAnsi="微软雅黑" w:cs="Times New Roman" w:hint="eastAsia"/>
          <w:sz w:val="24"/>
          <w:szCs w:val="24"/>
        </w:rPr>
        <w:t>、</w:t>
      </w:r>
      <w:r w:rsidRPr="0024709D">
        <w:rPr>
          <w:rFonts w:ascii="微软雅黑" w:eastAsia="微软雅黑" w:hAnsi="微软雅黑" w:cs="Times New Roman"/>
          <w:sz w:val="24"/>
          <w:szCs w:val="24"/>
        </w:rPr>
        <w:t>在合同有效期内，招标单位将严格按照双方签订的运输合同对运输单位服务质量进行考核，对违反相关规定的行为将予以处罚</w:t>
      </w:r>
      <w:r w:rsidRPr="0024709D">
        <w:rPr>
          <w:rFonts w:ascii="微软雅黑" w:eastAsia="微软雅黑" w:hAnsi="微软雅黑" w:cs="Times New Roman" w:hint="eastAsia"/>
          <w:sz w:val="24"/>
          <w:szCs w:val="24"/>
        </w:rPr>
        <w:t>；</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sz w:val="24"/>
          <w:szCs w:val="24"/>
        </w:rPr>
        <w:t>3</w:t>
      </w:r>
      <w:r w:rsidRPr="0024709D">
        <w:rPr>
          <w:rFonts w:ascii="微软雅黑" w:eastAsia="微软雅黑" w:hAnsi="微软雅黑" w:cs="Times New Roman" w:hint="eastAsia"/>
          <w:sz w:val="24"/>
          <w:szCs w:val="24"/>
        </w:rPr>
        <w:t>、</w:t>
      </w:r>
      <w:r w:rsidRPr="0024709D">
        <w:rPr>
          <w:rFonts w:ascii="微软雅黑" w:eastAsia="微软雅黑" w:hAnsi="微软雅黑" w:cs="Times New Roman"/>
          <w:sz w:val="24"/>
          <w:szCs w:val="24"/>
        </w:rPr>
        <w:t>遵循最安全的、最合理的运输方式和时限、提供最优的价格</w:t>
      </w:r>
      <w:r w:rsidRPr="0024709D">
        <w:rPr>
          <w:rFonts w:ascii="微软雅黑" w:eastAsia="微软雅黑" w:hAnsi="微软雅黑" w:cs="Times New Roman" w:hint="eastAsia"/>
          <w:sz w:val="24"/>
          <w:szCs w:val="24"/>
        </w:rPr>
        <w:t>；</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sz w:val="24"/>
          <w:szCs w:val="24"/>
        </w:rPr>
        <w:t>4</w:t>
      </w:r>
      <w:r w:rsidRPr="0024709D">
        <w:rPr>
          <w:rFonts w:ascii="微软雅黑" w:eastAsia="微软雅黑" w:hAnsi="微软雅黑" w:cs="Times New Roman" w:hint="eastAsia"/>
          <w:sz w:val="24"/>
          <w:szCs w:val="24"/>
        </w:rPr>
        <w:t>、</w:t>
      </w:r>
      <w:r w:rsidRPr="0024709D">
        <w:rPr>
          <w:rFonts w:ascii="微软雅黑" w:eastAsia="微软雅黑" w:hAnsi="微软雅黑" w:cs="Times New Roman"/>
          <w:sz w:val="24"/>
          <w:szCs w:val="24"/>
        </w:rPr>
        <w:t>装货车辆须车况良好，已经保险公司承保，各验车手续审查完备（行驶证、营运证、驾驶证），必须保持通信畅通</w:t>
      </w:r>
      <w:r w:rsidRPr="0024709D">
        <w:rPr>
          <w:rFonts w:ascii="微软雅黑" w:eastAsia="微软雅黑" w:hAnsi="微软雅黑" w:cs="Times New Roman" w:hint="eastAsia"/>
          <w:sz w:val="24"/>
          <w:szCs w:val="24"/>
        </w:rPr>
        <w:t>；</w:t>
      </w:r>
    </w:p>
    <w:p w:rsidR="0024709D" w:rsidRPr="0024709D" w:rsidRDefault="0024709D" w:rsidP="0024709D">
      <w:pPr>
        <w:ind w:leftChars="-250" w:left="-525" w:rightChars="-250" w:right="-525"/>
        <w:rPr>
          <w:rFonts w:ascii="微软雅黑" w:eastAsia="微软雅黑" w:hAnsi="微软雅黑" w:cs="Times New Roman"/>
          <w:sz w:val="24"/>
          <w:szCs w:val="24"/>
        </w:rPr>
      </w:pPr>
      <w:r w:rsidRPr="0024709D">
        <w:rPr>
          <w:rFonts w:ascii="微软雅黑" w:eastAsia="微软雅黑" w:hAnsi="微软雅黑" w:cs="Times New Roman"/>
          <w:sz w:val="24"/>
          <w:szCs w:val="24"/>
        </w:rPr>
        <w:t>5</w:t>
      </w:r>
      <w:r w:rsidRPr="0024709D">
        <w:rPr>
          <w:rFonts w:ascii="微软雅黑" w:eastAsia="微软雅黑" w:hAnsi="微软雅黑" w:cs="Times New Roman" w:hint="eastAsia"/>
          <w:sz w:val="24"/>
          <w:szCs w:val="24"/>
        </w:rPr>
        <w:t>、</w:t>
      </w:r>
      <w:r w:rsidRPr="0024709D">
        <w:rPr>
          <w:rFonts w:ascii="微软雅黑" w:eastAsia="微软雅黑" w:hAnsi="微软雅黑" w:cs="Times New Roman"/>
          <w:sz w:val="24"/>
          <w:szCs w:val="24"/>
        </w:rPr>
        <w:t>服务方式：</w:t>
      </w:r>
      <w:r w:rsidRPr="0024709D">
        <w:rPr>
          <w:rFonts w:ascii="微软雅黑" w:eastAsia="微软雅黑" w:hAnsi="微软雅黑" w:cs="Times New Roman" w:hint="eastAsia"/>
          <w:sz w:val="24"/>
          <w:szCs w:val="24"/>
        </w:rPr>
        <w:t>上门取货，</w:t>
      </w:r>
      <w:r>
        <w:rPr>
          <w:rFonts w:ascii="微软雅黑" w:eastAsia="微软雅黑" w:hAnsi="微软雅黑" w:cs="Times New Roman" w:hint="eastAsia"/>
          <w:sz w:val="24"/>
          <w:szCs w:val="24"/>
        </w:rPr>
        <w:t>车辆需满足散箱或打板出货，交各销售门店，</w:t>
      </w:r>
      <w:r w:rsidR="007B20CF">
        <w:rPr>
          <w:rFonts w:ascii="微软雅黑" w:eastAsia="微软雅黑" w:hAnsi="微软雅黑" w:cs="Times New Roman" w:hint="eastAsia"/>
          <w:sz w:val="24"/>
          <w:szCs w:val="24"/>
        </w:rPr>
        <w:t>需到仓库指定地点装货及卸货到客户要求指定位置。</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sz w:val="24"/>
          <w:szCs w:val="24"/>
        </w:rPr>
        <w:t>6</w:t>
      </w:r>
      <w:r w:rsidRPr="007B20CF">
        <w:rPr>
          <w:rFonts w:ascii="微软雅黑" w:eastAsia="微软雅黑" w:hAnsi="微软雅黑" w:cs="Times New Roman" w:hint="eastAsia"/>
          <w:sz w:val="24"/>
          <w:szCs w:val="24"/>
        </w:rPr>
        <w:t>、</w:t>
      </w:r>
      <w:r w:rsidRPr="007B20CF">
        <w:rPr>
          <w:rFonts w:ascii="微软雅黑" w:eastAsia="微软雅黑" w:hAnsi="微软雅黑" w:cs="Times New Roman"/>
          <w:sz w:val="24"/>
          <w:szCs w:val="24"/>
        </w:rPr>
        <w:t>货物签收服务：</w:t>
      </w:r>
    </w:p>
    <w:p w:rsid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6</w:t>
      </w:r>
      <w:r w:rsidRPr="007B20CF">
        <w:rPr>
          <w:rFonts w:ascii="微软雅黑" w:eastAsia="微软雅黑" w:hAnsi="微软雅黑" w:cs="Times New Roman"/>
          <w:sz w:val="24"/>
          <w:szCs w:val="24"/>
        </w:rPr>
        <w:t>.1</w:t>
      </w:r>
      <w:r>
        <w:rPr>
          <w:rFonts w:ascii="微软雅黑" w:eastAsia="微软雅黑" w:hAnsi="微软雅黑" w:cs="Times New Roman" w:hint="eastAsia"/>
          <w:sz w:val="24"/>
          <w:szCs w:val="24"/>
        </w:rPr>
        <w:t>签收要素：实收数量</w:t>
      </w:r>
      <w:r w:rsidRPr="007B20CF">
        <w:rPr>
          <w:rFonts w:ascii="微软雅黑" w:eastAsia="微软雅黑" w:hAnsi="微软雅黑" w:cs="Times New Roman" w:hint="eastAsia"/>
          <w:sz w:val="24"/>
          <w:szCs w:val="24"/>
        </w:rPr>
        <w:t>、收货签字、盖章及收货日期必须填写（章的名称应该跟收货人的名称一致）；</w:t>
      </w:r>
    </w:p>
    <w:p w:rsidR="0076449F" w:rsidRDefault="007B20CF" w:rsidP="008A150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6</w:t>
      </w:r>
      <w:r>
        <w:rPr>
          <w:rFonts w:ascii="微软雅黑" w:eastAsia="微软雅黑" w:hAnsi="微软雅黑" w:cs="Times New Roman"/>
          <w:sz w:val="24"/>
          <w:szCs w:val="24"/>
        </w:rPr>
        <w:t>.2</w:t>
      </w:r>
      <w:r>
        <w:rPr>
          <w:rFonts w:ascii="微软雅黑" w:eastAsia="微软雅黑" w:hAnsi="微软雅黑" w:cs="Times New Roman" w:hint="eastAsia"/>
          <w:sz w:val="24"/>
          <w:szCs w:val="24"/>
        </w:rPr>
        <w:t>时效：</w:t>
      </w:r>
      <w:r w:rsidR="00F56E29">
        <w:rPr>
          <w:rFonts w:ascii="微软雅黑" w:eastAsia="微软雅黑" w:hAnsi="微软雅黑" w:cs="Times New Roman" w:hint="eastAsia"/>
          <w:sz w:val="24"/>
          <w:szCs w:val="24"/>
        </w:rPr>
        <w:t>按时</w:t>
      </w:r>
      <w:bookmarkStart w:id="0" w:name="_GoBack"/>
      <w:bookmarkEnd w:id="0"/>
      <w:r>
        <w:rPr>
          <w:rFonts w:ascii="微软雅黑" w:eastAsia="微软雅黑" w:hAnsi="微软雅黑" w:cs="Times New Roman" w:hint="eastAsia"/>
          <w:sz w:val="24"/>
          <w:szCs w:val="24"/>
        </w:rPr>
        <w:t>将回单交回我司。</w:t>
      </w:r>
    </w:p>
    <w:p w:rsidR="007B20CF" w:rsidRDefault="007B20CF" w:rsidP="007B20CF">
      <w:pPr>
        <w:ind w:leftChars="-250" w:left="-525" w:rightChars="-250" w:right="-525"/>
        <w:rPr>
          <w:rFonts w:ascii="微软雅黑" w:eastAsia="微软雅黑" w:hAnsi="微软雅黑"/>
          <w:sz w:val="24"/>
        </w:rPr>
      </w:pPr>
      <w:r>
        <w:rPr>
          <w:rFonts w:ascii="微软雅黑" w:eastAsia="微软雅黑" w:hAnsi="微软雅黑"/>
          <w:sz w:val="24"/>
        </w:rPr>
        <w:t>7</w:t>
      </w:r>
      <w:r w:rsidRPr="00B26354">
        <w:rPr>
          <w:rFonts w:ascii="微软雅黑" w:eastAsia="微软雅黑" w:hAnsi="微软雅黑" w:hint="eastAsia"/>
          <w:sz w:val="24"/>
        </w:rPr>
        <w:t>、</w:t>
      </w:r>
      <w:r w:rsidRPr="00B26354">
        <w:rPr>
          <w:rFonts w:ascii="微软雅黑" w:eastAsia="微软雅黑" w:hAnsi="微软雅黑"/>
          <w:sz w:val="24"/>
        </w:rPr>
        <w:t>发票事项：结算时</w:t>
      </w:r>
      <w:r w:rsidRPr="00B26354">
        <w:rPr>
          <w:rFonts w:ascii="微软雅黑" w:eastAsia="微软雅黑" w:hAnsi="微软雅黑" w:hint="eastAsia"/>
          <w:sz w:val="24"/>
        </w:rPr>
        <w:t>需</w:t>
      </w:r>
      <w:r w:rsidRPr="00B26354">
        <w:rPr>
          <w:rFonts w:ascii="微软雅黑" w:eastAsia="微软雅黑" w:hAnsi="微软雅黑"/>
          <w:sz w:val="24"/>
        </w:rPr>
        <w:t>开具正规货运发票</w:t>
      </w:r>
      <w:r w:rsidRPr="00B26354">
        <w:rPr>
          <w:rFonts w:ascii="微软雅黑" w:eastAsia="微软雅黑" w:hAnsi="微软雅黑" w:hint="eastAsia"/>
          <w:sz w:val="24"/>
        </w:rPr>
        <w:t>；如期间出现任何异常费用，应立即与对应的项目负责人或资源对接窗口联系并取得邮件确认，在下月请款时附上相应的票据。如不出示相应票据，我司将拒绝承担。</w:t>
      </w:r>
    </w:p>
    <w:p w:rsidR="007B20CF" w:rsidRPr="00B26354" w:rsidRDefault="007B20CF" w:rsidP="007B20CF">
      <w:pPr>
        <w:ind w:leftChars="-250" w:left="-525" w:rightChars="-250" w:right="-525"/>
        <w:rPr>
          <w:rFonts w:ascii="微软雅黑" w:eastAsia="微软雅黑" w:hAnsi="微软雅黑"/>
          <w:sz w:val="24"/>
        </w:rPr>
      </w:pPr>
      <w:r w:rsidRPr="00B26354">
        <w:rPr>
          <w:rFonts w:ascii="微软雅黑" w:eastAsia="微软雅黑" w:hAnsi="微软雅黑" w:hint="eastAsia"/>
          <w:sz w:val="24"/>
        </w:rPr>
        <w:t>（三）</w:t>
      </w:r>
      <w:r w:rsidRPr="00B26354">
        <w:rPr>
          <w:rFonts w:ascii="微软雅黑" w:eastAsia="微软雅黑" w:hAnsi="微软雅黑"/>
          <w:sz w:val="24"/>
        </w:rPr>
        <w:t>服务承诺要求至少包括以下内容：</w:t>
      </w:r>
    </w:p>
    <w:p w:rsidR="007B20CF" w:rsidRPr="00B26354" w:rsidRDefault="007B20CF" w:rsidP="007B20CF">
      <w:pPr>
        <w:ind w:leftChars="-250" w:left="-525" w:rightChars="-250" w:right="-525"/>
        <w:rPr>
          <w:rFonts w:ascii="微软雅黑" w:eastAsia="微软雅黑" w:hAnsi="微软雅黑"/>
          <w:sz w:val="24"/>
        </w:rPr>
      </w:pPr>
      <w:r w:rsidRPr="00B26354">
        <w:rPr>
          <w:rFonts w:ascii="微软雅黑" w:eastAsia="微软雅黑" w:hAnsi="微软雅黑" w:hint="eastAsia"/>
          <w:sz w:val="24"/>
        </w:rPr>
        <w:t>1</w:t>
      </w:r>
      <w:r w:rsidRPr="00B26354">
        <w:rPr>
          <w:rFonts w:ascii="微软雅黑" w:eastAsia="微软雅黑" w:hAnsi="微软雅黑"/>
          <w:sz w:val="24"/>
        </w:rPr>
        <w:t>.准时</w:t>
      </w:r>
      <w:r w:rsidRPr="00B26354">
        <w:rPr>
          <w:rFonts w:ascii="微软雅黑" w:eastAsia="微软雅黑" w:hAnsi="微软雅黑" w:hint="eastAsia"/>
          <w:sz w:val="24"/>
        </w:rPr>
        <w:t>：</w:t>
      </w:r>
      <w:r w:rsidRPr="00B26354">
        <w:rPr>
          <w:rFonts w:ascii="微软雅黑" w:eastAsia="微软雅黑" w:hAnsi="微软雅黑"/>
          <w:sz w:val="24"/>
        </w:rPr>
        <w:t>能够提供全天候服务，能迅速安排最合适之车辆、最佳的运输路线及时承运，在途中出现任何问题能够有车续运，确保准时将货物送至目的地。</w:t>
      </w:r>
    </w:p>
    <w:p w:rsidR="007B20CF" w:rsidRPr="00B26354" w:rsidRDefault="007B20CF" w:rsidP="007B20CF">
      <w:pPr>
        <w:ind w:leftChars="-250" w:left="-525" w:rightChars="-250" w:right="-525"/>
        <w:rPr>
          <w:rFonts w:ascii="微软雅黑" w:eastAsia="微软雅黑" w:hAnsi="微软雅黑"/>
          <w:sz w:val="24"/>
        </w:rPr>
      </w:pPr>
      <w:r w:rsidRPr="00B26354">
        <w:rPr>
          <w:rFonts w:ascii="微软雅黑" w:eastAsia="微软雅黑" w:hAnsi="微软雅黑" w:hint="eastAsia"/>
          <w:sz w:val="24"/>
        </w:rPr>
        <w:t>2</w:t>
      </w:r>
      <w:r w:rsidRPr="00B26354">
        <w:rPr>
          <w:rFonts w:ascii="微软雅黑" w:eastAsia="微软雅黑" w:hAnsi="微软雅黑"/>
          <w:sz w:val="24"/>
        </w:rPr>
        <w:t>.安全</w:t>
      </w:r>
      <w:r w:rsidRPr="00B26354">
        <w:rPr>
          <w:rFonts w:ascii="微软雅黑" w:eastAsia="微软雅黑" w:hAnsi="微软雅黑" w:hint="eastAsia"/>
          <w:sz w:val="24"/>
        </w:rPr>
        <w:t>：</w:t>
      </w:r>
      <w:r w:rsidRPr="00B26354">
        <w:rPr>
          <w:rFonts w:ascii="微软雅黑" w:eastAsia="微软雅黑" w:hAnsi="微软雅黑"/>
          <w:sz w:val="24"/>
        </w:rPr>
        <w:t>必须保证订单的完成，不得发生“拒单”；确保承运货物全程 安全，如发生意外按合同条款对承运货物的失窃、损失承担赔偿</w:t>
      </w:r>
      <w:r>
        <w:rPr>
          <w:rFonts w:ascii="微软雅黑" w:eastAsia="微软雅黑" w:hAnsi="微软雅黑" w:hint="eastAsia"/>
          <w:sz w:val="24"/>
        </w:rPr>
        <w:t>。</w:t>
      </w:r>
    </w:p>
    <w:p w:rsidR="007B20CF" w:rsidRPr="00B26354" w:rsidRDefault="007B20CF" w:rsidP="007B20CF">
      <w:pPr>
        <w:ind w:leftChars="-250" w:left="-525" w:rightChars="-250" w:right="-525"/>
        <w:rPr>
          <w:rFonts w:ascii="微软雅黑" w:eastAsia="微软雅黑" w:hAnsi="微软雅黑"/>
          <w:sz w:val="24"/>
        </w:rPr>
      </w:pPr>
      <w:r w:rsidRPr="00B26354">
        <w:rPr>
          <w:rFonts w:ascii="微软雅黑" w:eastAsia="微软雅黑" w:hAnsi="微软雅黑" w:hint="eastAsia"/>
          <w:sz w:val="24"/>
        </w:rPr>
        <w:lastRenderedPageBreak/>
        <w:t>3</w:t>
      </w:r>
      <w:r w:rsidRPr="00B26354">
        <w:rPr>
          <w:rFonts w:ascii="微软雅黑" w:eastAsia="微软雅黑" w:hAnsi="微软雅黑"/>
          <w:sz w:val="24"/>
        </w:rPr>
        <w:t>.责任:有严格的物流现场管理制度，安全科学地进行装卸作业，确保装卸全过程人员及货物安全可靠。</w:t>
      </w:r>
    </w:p>
    <w:p w:rsidR="007B20CF" w:rsidRPr="00B26354" w:rsidRDefault="007B20CF" w:rsidP="007B20CF">
      <w:pPr>
        <w:ind w:leftChars="-250" w:left="-525" w:rightChars="-250" w:right="-525"/>
        <w:rPr>
          <w:rFonts w:ascii="微软雅黑" w:eastAsia="微软雅黑" w:hAnsi="微软雅黑"/>
          <w:sz w:val="24"/>
        </w:rPr>
      </w:pPr>
      <w:r w:rsidRPr="00B26354">
        <w:rPr>
          <w:rFonts w:ascii="微软雅黑" w:eastAsia="微软雅黑" w:hAnsi="微软雅黑"/>
          <w:sz w:val="24"/>
        </w:rPr>
        <w:t>4.价格合理</w:t>
      </w:r>
      <w:r w:rsidRPr="00B26354">
        <w:rPr>
          <w:rFonts w:ascii="微软雅黑" w:eastAsia="微软雅黑" w:hAnsi="微软雅黑" w:hint="eastAsia"/>
          <w:sz w:val="24"/>
        </w:rPr>
        <w:t>。</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五、付款方式</w:t>
      </w:r>
    </w:p>
    <w:p w:rsidR="007B20CF" w:rsidRPr="007B20CF" w:rsidRDefault="007B20CF" w:rsidP="007B20CF">
      <w:pPr>
        <w:ind w:leftChars="-250" w:left="-525" w:rightChars="-250" w:right="-525" w:firstLineChars="200" w:firstLine="480"/>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承运方每月10日前提供上月承运货物签收单回单及对账清单，账务核对无误后开具增值税发票进行结算，开票后45天通过银行</w:t>
      </w:r>
      <w:proofErr w:type="gramStart"/>
      <w:r w:rsidRPr="007B20CF">
        <w:rPr>
          <w:rFonts w:ascii="微软雅黑" w:eastAsia="微软雅黑" w:hAnsi="微软雅黑" w:cs="Times New Roman" w:hint="eastAsia"/>
          <w:sz w:val="24"/>
          <w:szCs w:val="24"/>
        </w:rPr>
        <w:t>转帐</w:t>
      </w:r>
      <w:proofErr w:type="gramEnd"/>
      <w:r w:rsidRPr="007B20CF">
        <w:rPr>
          <w:rFonts w:ascii="微软雅黑" w:eastAsia="微软雅黑" w:hAnsi="微软雅黑" w:cs="Times New Roman" w:hint="eastAsia"/>
          <w:sz w:val="24"/>
          <w:szCs w:val="24"/>
        </w:rPr>
        <w:t>方式处理</w:t>
      </w:r>
      <w:r>
        <w:rPr>
          <w:rFonts w:ascii="微软雅黑" w:eastAsia="微软雅黑" w:hAnsi="微软雅黑" w:cs="Times New Roman" w:hint="eastAsia"/>
          <w:sz w:val="24"/>
          <w:szCs w:val="24"/>
        </w:rPr>
        <w:t>（如价格特别优惠可申请3</w:t>
      </w:r>
      <w:r>
        <w:rPr>
          <w:rFonts w:ascii="微软雅黑" w:eastAsia="微软雅黑" w:hAnsi="微软雅黑" w:cs="Times New Roman"/>
          <w:sz w:val="24"/>
          <w:szCs w:val="24"/>
        </w:rPr>
        <w:t>0</w:t>
      </w:r>
      <w:r>
        <w:rPr>
          <w:rFonts w:ascii="微软雅黑" w:eastAsia="微软雅黑" w:hAnsi="微软雅黑" w:cs="Times New Roman" w:hint="eastAsia"/>
          <w:sz w:val="24"/>
          <w:szCs w:val="24"/>
        </w:rPr>
        <w:t>天付款，需在报价中说明）</w:t>
      </w:r>
      <w:r w:rsidRPr="007B20CF">
        <w:rPr>
          <w:rFonts w:ascii="微软雅黑" w:eastAsia="微软雅黑" w:hAnsi="微软雅黑" w:cs="Times New Roman" w:hint="eastAsia"/>
          <w:sz w:val="24"/>
          <w:szCs w:val="24"/>
        </w:rPr>
        <w:t>，因银行</w:t>
      </w:r>
      <w:r w:rsidR="00C13D08">
        <w:rPr>
          <w:rFonts w:ascii="微软雅黑" w:eastAsia="微软雅黑" w:hAnsi="微软雅黑" w:cs="Times New Roman" w:hint="eastAsia"/>
          <w:sz w:val="24"/>
          <w:szCs w:val="24"/>
        </w:rPr>
        <w:t>或投标单位账号问题</w:t>
      </w:r>
      <w:r w:rsidRPr="007B20CF">
        <w:rPr>
          <w:rFonts w:ascii="微软雅黑" w:eastAsia="微软雅黑" w:hAnsi="微软雅黑" w:cs="Times New Roman" w:hint="eastAsia"/>
          <w:sz w:val="24"/>
          <w:szCs w:val="24"/>
        </w:rPr>
        <w:t>造成的延误我司不负任何责任。投标单位需提供国内银行资料和增值税发票。</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六、特别约定和提示：</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1、完全同意我司在本标书附件所列的标准合同条款，是投标单位参与报价的基本前提。</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2、本次招标不接受2家及以上单位联合投标（包括总、分公司、母子公司）；</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3、在我司进行收取标书、评标过程中，如发现投标单位涉嫌串标、围标行为，经我司评标小组和</w:t>
      </w:r>
      <w:proofErr w:type="gramStart"/>
      <w:r w:rsidRPr="007B20CF">
        <w:rPr>
          <w:rFonts w:ascii="微软雅黑" w:eastAsia="微软雅黑" w:hAnsi="微软雅黑" w:cs="Times New Roman" w:hint="eastAsia"/>
          <w:sz w:val="24"/>
          <w:szCs w:val="24"/>
        </w:rPr>
        <w:t>招采委一致</w:t>
      </w:r>
      <w:proofErr w:type="gramEnd"/>
      <w:r w:rsidRPr="007B20CF">
        <w:rPr>
          <w:rFonts w:ascii="微软雅黑" w:eastAsia="微软雅黑" w:hAnsi="微软雅黑" w:cs="Times New Roman" w:hint="eastAsia"/>
          <w:sz w:val="24"/>
          <w:szCs w:val="24"/>
        </w:rPr>
        <w:t>认定后将取消所有投标线路资格，已合作投标单位将连带其他项目，不排除终止所有合作。</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4、一旦报价成功并中标，投标单位需按照本标书附件所列的《物流运输标准合同》样本及投标单位报价与我司签订正式书面合同，合同有效期为从</w:t>
      </w:r>
      <w:r w:rsidRPr="00504F5D">
        <w:rPr>
          <w:rFonts w:ascii="微软雅黑" w:eastAsia="微软雅黑" w:hAnsi="微软雅黑" w:cs="Times New Roman" w:hint="eastAsia"/>
          <w:color w:val="000000" w:themeColor="text1"/>
          <w:sz w:val="24"/>
          <w:szCs w:val="24"/>
        </w:rPr>
        <w:t>20</w:t>
      </w:r>
      <w:r w:rsidRPr="00504F5D">
        <w:rPr>
          <w:rFonts w:ascii="微软雅黑" w:eastAsia="微软雅黑" w:hAnsi="微软雅黑" w:cs="Times New Roman"/>
          <w:color w:val="000000" w:themeColor="text1"/>
          <w:sz w:val="24"/>
          <w:szCs w:val="24"/>
        </w:rPr>
        <w:t>22</w:t>
      </w:r>
      <w:r w:rsidRPr="00504F5D">
        <w:rPr>
          <w:rFonts w:ascii="微软雅黑" w:eastAsia="微软雅黑" w:hAnsi="微软雅黑" w:cs="Times New Roman" w:hint="eastAsia"/>
          <w:color w:val="000000" w:themeColor="text1"/>
          <w:sz w:val="24"/>
          <w:szCs w:val="24"/>
        </w:rPr>
        <w:t>年</w:t>
      </w:r>
      <w:r w:rsidR="00504F5D" w:rsidRPr="00504F5D">
        <w:rPr>
          <w:rFonts w:ascii="微软雅黑" w:eastAsia="微软雅黑" w:hAnsi="微软雅黑" w:cs="Times New Roman"/>
          <w:color w:val="000000" w:themeColor="text1"/>
          <w:sz w:val="24"/>
          <w:szCs w:val="24"/>
        </w:rPr>
        <w:t>4</w:t>
      </w:r>
      <w:r w:rsidRPr="00504F5D">
        <w:rPr>
          <w:rFonts w:ascii="微软雅黑" w:eastAsia="微软雅黑" w:hAnsi="微软雅黑" w:cs="Times New Roman" w:hint="eastAsia"/>
          <w:color w:val="000000" w:themeColor="text1"/>
          <w:sz w:val="24"/>
          <w:szCs w:val="24"/>
        </w:rPr>
        <w:t>月1日至202</w:t>
      </w:r>
      <w:r w:rsidR="00504F5D" w:rsidRPr="00504F5D">
        <w:rPr>
          <w:rFonts w:ascii="微软雅黑" w:eastAsia="微软雅黑" w:hAnsi="微软雅黑" w:cs="Times New Roman"/>
          <w:color w:val="000000" w:themeColor="text1"/>
          <w:sz w:val="24"/>
          <w:szCs w:val="24"/>
        </w:rPr>
        <w:t>3</w:t>
      </w:r>
      <w:r w:rsidRPr="00504F5D">
        <w:rPr>
          <w:rFonts w:ascii="微软雅黑" w:eastAsia="微软雅黑" w:hAnsi="微软雅黑" w:cs="Times New Roman" w:hint="eastAsia"/>
          <w:color w:val="000000" w:themeColor="text1"/>
          <w:sz w:val="24"/>
          <w:szCs w:val="24"/>
        </w:rPr>
        <w:t>年</w:t>
      </w:r>
      <w:r w:rsidR="00504F5D" w:rsidRPr="00504F5D">
        <w:rPr>
          <w:rFonts w:ascii="微软雅黑" w:eastAsia="微软雅黑" w:hAnsi="微软雅黑" w:cs="Times New Roman"/>
          <w:color w:val="000000" w:themeColor="text1"/>
          <w:sz w:val="24"/>
          <w:szCs w:val="24"/>
        </w:rPr>
        <w:t>3</w:t>
      </w:r>
      <w:r w:rsidRPr="00504F5D">
        <w:rPr>
          <w:rFonts w:ascii="微软雅黑" w:eastAsia="微软雅黑" w:hAnsi="微软雅黑" w:cs="Times New Roman" w:hint="eastAsia"/>
          <w:color w:val="000000" w:themeColor="text1"/>
          <w:sz w:val="24"/>
          <w:szCs w:val="24"/>
        </w:rPr>
        <w:t>月31日止。</w:t>
      </w:r>
      <w:r w:rsidRPr="007B20CF">
        <w:rPr>
          <w:rFonts w:ascii="微软雅黑" w:eastAsia="微软雅黑" w:hAnsi="微软雅黑" w:cs="Times New Roman" w:hint="eastAsia"/>
          <w:sz w:val="24"/>
          <w:szCs w:val="24"/>
        </w:rPr>
        <w:t>否则我司将没收投标单位全部保证金，并将投标单位列入我司供应商黑名单。</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4.1为防止恶意低价投标者，确定：如果接受我司中标通知书后，不履行合同，除没收投标保证金或履约保证金外，我司将该投标单位纳入供应商黑名单。</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4.2投标报价明显低于市场运作成本费用，发标方有权要求投标单位提供成本费用结构说明及相应支持材料和运作承诺说明。</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5、</w:t>
      </w:r>
      <w:r w:rsidRPr="007B20CF">
        <w:rPr>
          <w:rFonts w:ascii="微软雅黑" w:eastAsia="微软雅黑" w:hAnsi="微软雅黑" w:cs="Times New Roman"/>
          <w:sz w:val="24"/>
          <w:szCs w:val="24"/>
        </w:rPr>
        <w:t>本次</w:t>
      </w:r>
      <w:r w:rsidRPr="007B20CF">
        <w:rPr>
          <w:rFonts w:ascii="微软雅黑" w:eastAsia="微软雅黑" w:hAnsi="微软雅黑" w:cs="Times New Roman" w:hint="eastAsia"/>
          <w:sz w:val="24"/>
          <w:szCs w:val="24"/>
        </w:rPr>
        <w:t>评标</w:t>
      </w:r>
      <w:r w:rsidRPr="007B20CF">
        <w:rPr>
          <w:rFonts w:ascii="微软雅黑" w:eastAsia="微软雅黑" w:hAnsi="微软雅黑" w:cs="Times New Roman"/>
          <w:sz w:val="24"/>
          <w:szCs w:val="24"/>
        </w:rPr>
        <w:t>采用</w:t>
      </w:r>
      <w:r w:rsidRPr="007B20CF">
        <w:rPr>
          <w:rFonts w:ascii="微软雅黑" w:eastAsia="微软雅黑" w:hAnsi="微软雅黑" w:cs="Times New Roman" w:hint="eastAsia"/>
          <w:color w:val="333333"/>
          <w:sz w:val="24"/>
          <w:szCs w:val="24"/>
          <w:shd w:val="clear" w:color="auto" w:fill="FFFFFF"/>
        </w:rPr>
        <w:t>合理最低投标价法，既需</w:t>
      </w:r>
      <w:r w:rsidRPr="007B20CF">
        <w:rPr>
          <w:rFonts w:ascii="微软雅黑" w:eastAsia="微软雅黑" w:hAnsi="微软雅黑" w:cs="Times New Roman"/>
          <w:color w:val="333333"/>
          <w:sz w:val="24"/>
          <w:szCs w:val="24"/>
          <w:shd w:val="clear" w:color="auto" w:fill="FFFFFF"/>
        </w:rPr>
        <w:t>满足招标文件的各项要求，</w:t>
      </w:r>
      <w:r w:rsidRPr="007B20CF">
        <w:rPr>
          <w:rFonts w:ascii="微软雅黑" w:eastAsia="微软雅黑" w:hAnsi="微软雅黑" w:cs="Times New Roman" w:hint="eastAsia"/>
          <w:color w:val="333333"/>
          <w:sz w:val="24"/>
          <w:szCs w:val="24"/>
          <w:shd w:val="clear" w:color="auto" w:fill="FFFFFF"/>
        </w:rPr>
        <w:t>投标价格也需最低，</w:t>
      </w:r>
      <w:r w:rsidRPr="00504F5D">
        <w:rPr>
          <w:rFonts w:ascii="微软雅黑" w:eastAsia="微软雅黑" w:hAnsi="微软雅黑" w:cs="Times New Roman" w:hint="eastAsia"/>
          <w:color w:val="000000" w:themeColor="text1"/>
          <w:sz w:val="24"/>
          <w:szCs w:val="24"/>
          <w:shd w:val="clear" w:color="auto" w:fill="FFFFFF"/>
        </w:rPr>
        <w:lastRenderedPageBreak/>
        <w:t>一次性定标，我司</w:t>
      </w:r>
      <w:r w:rsidRPr="007B20CF">
        <w:rPr>
          <w:rFonts w:ascii="微软雅黑" w:eastAsia="微软雅黑" w:hAnsi="微软雅黑" w:cs="Times New Roman"/>
          <w:sz w:val="24"/>
          <w:szCs w:val="24"/>
        </w:rPr>
        <w:t>仅与入围投标</w:t>
      </w:r>
      <w:r w:rsidRPr="007B20CF">
        <w:rPr>
          <w:rFonts w:ascii="微软雅黑" w:eastAsia="微软雅黑" w:hAnsi="微软雅黑" w:cs="Times New Roman" w:hint="eastAsia"/>
          <w:sz w:val="24"/>
          <w:szCs w:val="24"/>
        </w:rPr>
        <w:t>单位商议合同签订等事项，</w:t>
      </w:r>
      <w:r w:rsidRPr="007B20CF">
        <w:rPr>
          <w:rFonts w:ascii="微软雅黑" w:eastAsia="微软雅黑" w:hAnsi="微软雅黑" w:cs="Times New Roman"/>
          <w:sz w:val="24"/>
          <w:szCs w:val="24"/>
        </w:rPr>
        <w:t>其他未入围均无修改、调整价格机会。</w:t>
      </w:r>
      <w:r w:rsidRPr="007B20CF">
        <w:rPr>
          <w:rFonts w:ascii="微软雅黑" w:eastAsia="微软雅黑" w:hAnsi="微软雅黑" w:cs="Times New Roman" w:hint="eastAsia"/>
          <w:sz w:val="24"/>
          <w:szCs w:val="24"/>
        </w:rPr>
        <w:t>投标单位在提出报价前应充分考虑和评估市场方面等因素，以确保投标单位报价及所承诺的各项条件可以执行和实现。投标单位的报价文件应当是对投标单位具有法律约束力的要约，一经发出，有效期应至少持续至中标或未中标通知书签发日期止。在投标书截止日期之后，投标单位不得补充、不可撤销报价或更改报价，补充或更改的文件为无效文件，同时投标单位将承担因此引起的一切损失及法律责任。</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6、当出现以下情况时，我司保留解除合同和取消或变更相关物流公司代理相应区域的全部或部分运输配送的权利，并将要求投标单位承担相关的经济损失：</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6.1投标单位严重违反所签订的合同或相关附件；</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6.2投标单位在未获得我司许可的情况下，不按约定要求包括投标文件的内容进行运作；</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7、双方均清楚双方交流的任一方企业资料及信息均属企业商业秘密范围，并承诺履行保密义务。</w:t>
      </w:r>
    </w:p>
    <w:p w:rsidR="007B20CF" w:rsidRPr="007B20CF" w:rsidRDefault="007B20CF" w:rsidP="007B20CF">
      <w:pPr>
        <w:ind w:leftChars="-250" w:left="-525" w:rightChars="-250" w:right="-525"/>
        <w:rPr>
          <w:rFonts w:ascii="微软雅黑" w:eastAsia="微软雅黑" w:hAnsi="微软雅黑" w:cs="Times New Roman"/>
          <w:sz w:val="24"/>
          <w:szCs w:val="24"/>
        </w:rPr>
      </w:pPr>
    </w:p>
    <w:p w:rsidR="007B20CF" w:rsidRPr="007B20CF" w:rsidRDefault="007B20CF" w:rsidP="007B20CF">
      <w:pPr>
        <w:ind w:leftChars="-250" w:left="-525" w:rightChars="-250" w:right="-525"/>
        <w:rPr>
          <w:rFonts w:ascii="微软雅黑" w:eastAsia="微软雅黑" w:hAnsi="微软雅黑" w:cs="Times New Roman"/>
          <w:sz w:val="24"/>
          <w:szCs w:val="24"/>
        </w:rPr>
      </w:pP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特别提示：</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1、 投标单位不参加现场评标，且无权查阅评标记录；</w:t>
      </w:r>
    </w:p>
    <w:p w:rsidR="007B20CF" w:rsidRPr="007B20CF" w:rsidRDefault="007B20CF" w:rsidP="007B20CF">
      <w:pPr>
        <w:ind w:leftChars="-250" w:left="-525" w:rightChars="-250" w:right="-525"/>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2、 评标结束后我司将书面形式通知中标单位及中标线路，中标单位在接收到我司文书后</w:t>
      </w:r>
      <w:r w:rsidRPr="007B20CF">
        <w:rPr>
          <w:rFonts w:ascii="微软雅黑" w:eastAsia="微软雅黑" w:hAnsi="微软雅黑" w:cs="Times New Roman"/>
          <w:sz w:val="24"/>
          <w:szCs w:val="24"/>
        </w:rPr>
        <w:t>2</w:t>
      </w:r>
      <w:r w:rsidRPr="007B20CF">
        <w:rPr>
          <w:rFonts w:ascii="微软雅黑" w:eastAsia="微软雅黑" w:hAnsi="微软雅黑" w:cs="Times New Roman" w:hint="eastAsia"/>
          <w:sz w:val="24"/>
          <w:szCs w:val="24"/>
        </w:rPr>
        <w:t>日内以书面回复接受我司中标价格及中标线路；以邮件通知未中标单位，招标单位不需向未中标单位承担任何民事责任；</w:t>
      </w:r>
    </w:p>
    <w:p w:rsidR="001D280F" w:rsidRDefault="007B20CF" w:rsidP="003C66AD">
      <w:pPr>
        <w:ind w:leftChars="-250" w:left="-525" w:rightChars="-250" w:right="-525" w:firstLineChars="2300" w:firstLine="5520"/>
        <w:rPr>
          <w:rFonts w:ascii="微软雅黑" w:eastAsia="微软雅黑" w:hAnsi="微软雅黑" w:cs="Times New Roman"/>
          <w:sz w:val="24"/>
          <w:szCs w:val="24"/>
        </w:rPr>
      </w:pPr>
      <w:r w:rsidRPr="007B20CF">
        <w:rPr>
          <w:rFonts w:ascii="微软雅黑" w:eastAsia="微软雅黑" w:hAnsi="微软雅黑" w:cs="Times New Roman" w:hint="eastAsia"/>
          <w:sz w:val="24"/>
          <w:szCs w:val="24"/>
        </w:rPr>
        <w:t>深圳越海全球供应链股份有限公司</w:t>
      </w:r>
    </w:p>
    <w:p w:rsidR="003C66AD" w:rsidRPr="003C66AD" w:rsidRDefault="003C66AD" w:rsidP="00A244DA">
      <w:pPr>
        <w:ind w:leftChars="-250" w:left="-525" w:rightChars="-250" w:right="-525"/>
        <w:rPr>
          <w:rFonts w:ascii="微软雅黑" w:eastAsia="微软雅黑" w:hAnsi="微软雅黑" w:cs="Times New Roman"/>
          <w:sz w:val="24"/>
          <w:szCs w:val="24"/>
        </w:rPr>
      </w:pPr>
    </w:p>
    <w:p w:rsidR="003C66AD" w:rsidRPr="00A244DA" w:rsidRDefault="003C66AD" w:rsidP="00A244DA">
      <w:pPr>
        <w:ind w:leftChars="-250" w:left="-525" w:rightChars="-250" w:right="-525"/>
        <w:rPr>
          <w:rFonts w:ascii="微软雅黑" w:eastAsia="微软雅黑" w:hAnsi="微软雅黑" w:cs="Times New Roman"/>
          <w:sz w:val="24"/>
          <w:szCs w:val="24"/>
        </w:rPr>
      </w:pPr>
    </w:p>
    <w:p w:rsidR="00023747" w:rsidRPr="00C24C50" w:rsidRDefault="00023747" w:rsidP="00023747">
      <w:pPr>
        <w:adjustRightInd w:val="0"/>
        <w:snapToGrid w:val="0"/>
        <w:spacing w:beforeLines="20" w:before="62" w:afterLines="50" w:after="156" w:line="288" w:lineRule="auto"/>
        <w:rPr>
          <w:rFonts w:ascii="微软雅黑" w:eastAsia="微软雅黑" w:hAnsi="微软雅黑"/>
          <w:color w:val="000000"/>
          <w:sz w:val="24"/>
        </w:rPr>
      </w:pPr>
      <w:r w:rsidRPr="00C24C50">
        <w:rPr>
          <w:rFonts w:ascii="微软雅黑" w:eastAsia="微软雅黑" w:hAnsi="微软雅黑" w:hint="eastAsia"/>
          <w:color w:val="000000"/>
          <w:sz w:val="24"/>
        </w:rPr>
        <w:lastRenderedPageBreak/>
        <w:t>附件1：运输供应商基本情况调查表</w:t>
      </w:r>
    </w:p>
    <w:tbl>
      <w:tblPr>
        <w:tblW w:w="10031" w:type="dxa"/>
        <w:tblInd w:w="-870" w:type="dxa"/>
        <w:tblLook w:val="04A0" w:firstRow="1" w:lastRow="0" w:firstColumn="1" w:lastColumn="0" w:noHBand="0" w:noVBand="1"/>
      </w:tblPr>
      <w:tblGrid>
        <w:gridCol w:w="1560"/>
        <w:gridCol w:w="2234"/>
        <w:gridCol w:w="2443"/>
        <w:gridCol w:w="954"/>
        <w:gridCol w:w="2840"/>
      </w:tblGrid>
      <w:tr w:rsidR="00023747" w:rsidRPr="00C24C50" w:rsidTr="00023747">
        <w:trPr>
          <w:trHeight w:val="964"/>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供应商名称</w:t>
            </w:r>
            <w:r w:rsidRPr="00C24C50">
              <w:rPr>
                <w:rFonts w:ascii="微软雅黑" w:eastAsia="微软雅黑" w:hAnsi="微软雅黑" w:hint="eastAsia"/>
                <w:color w:val="000000"/>
                <w:sz w:val="24"/>
              </w:rPr>
              <w:br/>
              <w:t>（盖公章）</w:t>
            </w:r>
          </w:p>
        </w:tc>
        <w:tc>
          <w:tcPr>
            <w:tcW w:w="2234" w:type="dxa"/>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c>
          <w:tcPr>
            <w:tcW w:w="3397" w:type="dxa"/>
            <w:gridSpan w:val="2"/>
            <w:tcBorders>
              <w:top w:val="single" w:sz="4" w:space="0" w:color="auto"/>
              <w:left w:val="nil"/>
              <w:bottom w:val="single" w:sz="4" w:space="0" w:color="auto"/>
              <w:right w:val="nil"/>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传真号</w:t>
            </w:r>
          </w:p>
        </w:tc>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r>
      <w:tr w:rsidR="00023747" w:rsidRPr="00C24C50" w:rsidTr="00023747">
        <w:trPr>
          <w:trHeight w:val="624"/>
        </w:trPr>
        <w:tc>
          <w:tcPr>
            <w:tcW w:w="156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通讯地址</w:t>
            </w:r>
          </w:p>
        </w:tc>
        <w:tc>
          <w:tcPr>
            <w:tcW w:w="2234"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c>
          <w:tcPr>
            <w:tcW w:w="339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注册资本</w:t>
            </w:r>
          </w:p>
        </w:tc>
        <w:tc>
          <w:tcPr>
            <w:tcW w:w="284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r>
      <w:tr w:rsidR="00023747" w:rsidRPr="00C24C50" w:rsidTr="00023747">
        <w:trPr>
          <w:trHeight w:val="624"/>
        </w:trPr>
        <w:tc>
          <w:tcPr>
            <w:tcW w:w="1560" w:type="dxa"/>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jc w:val="center"/>
              <w:rPr>
                <w:rFonts w:ascii="微软雅黑" w:eastAsia="微软雅黑" w:hAnsi="微软雅黑"/>
                <w:color w:val="000000"/>
                <w:sz w:val="24"/>
              </w:rPr>
            </w:pPr>
          </w:p>
        </w:tc>
        <w:tc>
          <w:tcPr>
            <w:tcW w:w="2234" w:type="dxa"/>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c>
          <w:tcPr>
            <w:tcW w:w="3397" w:type="dxa"/>
            <w:gridSpan w:val="2"/>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jc w:val="center"/>
              <w:rPr>
                <w:rFonts w:ascii="微软雅黑" w:eastAsia="微软雅黑" w:hAnsi="微软雅黑"/>
                <w:color w:val="000000"/>
                <w:sz w:val="24"/>
              </w:rPr>
            </w:pPr>
          </w:p>
        </w:tc>
        <w:tc>
          <w:tcPr>
            <w:tcW w:w="2840" w:type="dxa"/>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r>
      <w:tr w:rsidR="00023747" w:rsidRPr="00C24C50" w:rsidTr="00023747">
        <w:trPr>
          <w:trHeight w:val="624"/>
        </w:trPr>
        <w:tc>
          <w:tcPr>
            <w:tcW w:w="156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注册地址</w:t>
            </w:r>
          </w:p>
        </w:tc>
        <w:tc>
          <w:tcPr>
            <w:tcW w:w="2234"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c>
          <w:tcPr>
            <w:tcW w:w="339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法人代表</w:t>
            </w:r>
          </w:p>
        </w:tc>
        <w:tc>
          <w:tcPr>
            <w:tcW w:w="284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r>
      <w:tr w:rsidR="00023747" w:rsidRPr="00C24C50" w:rsidTr="00023747">
        <w:trPr>
          <w:trHeight w:val="705"/>
        </w:trPr>
        <w:tc>
          <w:tcPr>
            <w:tcW w:w="1560" w:type="dxa"/>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jc w:val="center"/>
              <w:rPr>
                <w:rFonts w:ascii="微软雅黑" w:eastAsia="微软雅黑" w:hAnsi="微软雅黑"/>
                <w:color w:val="000000"/>
                <w:sz w:val="24"/>
              </w:rPr>
            </w:pPr>
          </w:p>
        </w:tc>
        <w:tc>
          <w:tcPr>
            <w:tcW w:w="2234" w:type="dxa"/>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c>
          <w:tcPr>
            <w:tcW w:w="3397" w:type="dxa"/>
            <w:gridSpan w:val="2"/>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jc w:val="center"/>
              <w:rPr>
                <w:rFonts w:ascii="微软雅黑" w:eastAsia="微软雅黑" w:hAnsi="微软雅黑"/>
                <w:color w:val="000000"/>
                <w:sz w:val="24"/>
              </w:rPr>
            </w:pPr>
          </w:p>
        </w:tc>
        <w:tc>
          <w:tcPr>
            <w:tcW w:w="2840" w:type="dxa"/>
            <w:vMerge/>
            <w:tcBorders>
              <w:top w:val="single" w:sz="4" w:space="0" w:color="auto"/>
              <w:left w:val="single" w:sz="4" w:space="0" w:color="auto"/>
              <w:bottom w:val="single" w:sz="4" w:space="0" w:color="000000"/>
              <w:right w:val="single" w:sz="4" w:space="0" w:color="000000"/>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r>
      <w:tr w:rsidR="00023747" w:rsidRPr="00C24C50" w:rsidTr="00023747">
        <w:trPr>
          <w:trHeight w:val="1064"/>
        </w:trPr>
        <w:tc>
          <w:tcPr>
            <w:tcW w:w="15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资质等级</w:t>
            </w:r>
          </w:p>
        </w:tc>
        <w:tc>
          <w:tcPr>
            <w:tcW w:w="2234" w:type="dxa"/>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c>
          <w:tcPr>
            <w:tcW w:w="3397" w:type="dxa"/>
            <w:gridSpan w:val="2"/>
            <w:tcBorders>
              <w:top w:val="single" w:sz="4" w:space="0" w:color="auto"/>
              <w:left w:val="nil"/>
              <w:bottom w:val="single" w:sz="4" w:space="0" w:color="auto"/>
              <w:right w:val="nil"/>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体系认证</w:t>
            </w:r>
          </w:p>
        </w:tc>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 xml:space="preserve">　</w:t>
            </w:r>
          </w:p>
        </w:tc>
      </w:tr>
      <w:tr w:rsidR="00023747" w:rsidRPr="00C24C50" w:rsidTr="00023747">
        <w:trPr>
          <w:trHeight w:val="1345"/>
        </w:trPr>
        <w:tc>
          <w:tcPr>
            <w:tcW w:w="1560" w:type="dxa"/>
            <w:tcBorders>
              <w:top w:val="single" w:sz="4" w:space="0" w:color="auto"/>
              <w:left w:val="single" w:sz="4" w:space="0" w:color="auto"/>
              <w:bottom w:val="nil"/>
              <w:right w:val="single" w:sz="4" w:space="0" w:color="000000"/>
            </w:tcBorders>
            <w:shd w:val="clear" w:color="auto" w:fill="auto"/>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近三年类似产品、发运量、金额</w:t>
            </w:r>
          </w:p>
        </w:tc>
        <w:tc>
          <w:tcPr>
            <w:tcW w:w="8471" w:type="dxa"/>
            <w:gridSpan w:val="4"/>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r>
      <w:tr w:rsidR="00023747" w:rsidRPr="00C24C50" w:rsidTr="00023747">
        <w:trPr>
          <w:trHeight w:val="680"/>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公司负责人</w:t>
            </w:r>
          </w:p>
        </w:tc>
        <w:tc>
          <w:tcPr>
            <w:tcW w:w="2234" w:type="dxa"/>
            <w:tcBorders>
              <w:top w:val="nil"/>
              <w:left w:val="nil"/>
              <w:bottom w:val="nil"/>
              <w:right w:val="nil"/>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姓名：</w:t>
            </w:r>
          </w:p>
        </w:tc>
        <w:tc>
          <w:tcPr>
            <w:tcW w:w="2443"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联系电话</w:t>
            </w:r>
          </w:p>
        </w:tc>
        <w:tc>
          <w:tcPr>
            <w:tcW w:w="954" w:type="dxa"/>
            <w:tcBorders>
              <w:top w:val="nil"/>
              <w:left w:val="nil"/>
              <w:bottom w:val="single" w:sz="4" w:space="0" w:color="auto"/>
              <w:right w:val="nil"/>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办公：</w:t>
            </w:r>
          </w:p>
        </w:tc>
        <w:tc>
          <w:tcPr>
            <w:tcW w:w="2840" w:type="dxa"/>
            <w:tcBorders>
              <w:top w:val="nil"/>
              <w:left w:val="single" w:sz="4" w:space="0" w:color="auto"/>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传真</w:t>
            </w:r>
          </w:p>
        </w:tc>
      </w:tr>
      <w:tr w:rsidR="00023747" w:rsidRPr="00C24C50" w:rsidTr="00023747">
        <w:trPr>
          <w:trHeight w:val="680"/>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jc w:val="center"/>
              <w:rPr>
                <w:rFonts w:ascii="微软雅黑" w:eastAsia="微软雅黑" w:hAnsi="微软雅黑"/>
                <w:color w:val="000000"/>
                <w:sz w:val="24"/>
              </w:rPr>
            </w:pPr>
          </w:p>
        </w:tc>
        <w:tc>
          <w:tcPr>
            <w:tcW w:w="2234" w:type="dxa"/>
            <w:tcBorders>
              <w:top w:val="single" w:sz="4" w:space="0" w:color="auto"/>
              <w:left w:val="nil"/>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身份证：</w:t>
            </w:r>
          </w:p>
        </w:tc>
        <w:tc>
          <w:tcPr>
            <w:tcW w:w="2443" w:type="dxa"/>
            <w:vMerge/>
            <w:tcBorders>
              <w:top w:val="nil"/>
              <w:left w:val="single" w:sz="4" w:space="0" w:color="auto"/>
              <w:bottom w:val="single" w:sz="4" w:space="0" w:color="auto"/>
              <w:right w:val="single" w:sz="4" w:space="0" w:color="auto"/>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移动：</w:t>
            </w:r>
          </w:p>
        </w:tc>
        <w:tc>
          <w:tcPr>
            <w:tcW w:w="2840" w:type="dxa"/>
            <w:tcBorders>
              <w:top w:val="single" w:sz="4" w:space="0" w:color="auto"/>
              <w:left w:val="nil"/>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E-mail:</w:t>
            </w:r>
          </w:p>
        </w:tc>
      </w:tr>
      <w:tr w:rsidR="00023747" w:rsidRPr="00C24C50" w:rsidTr="00023747">
        <w:trPr>
          <w:trHeight w:val="680"/>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业务负责人</w:t>
            </w:r>
          </w:p>
        </w:tc>
        <w:tc>
          <w:tcPr>
            <w:tcW w:w="2234" w:type="dxa"/>
            <w:tcBorders>
              <w:top w:val="single" w:sz="4" w:space="0" w:color="auto"/>
              <w:left w:val="nil"/>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姓名：</w:t>
            </w:r>
          </w:p>
        </w:tc>
        <w:tc>
          <w:tcPr>
            <w:tcW w:w="2443"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r w:rsidRPr="00C24C50">
              <w:rPr>
                <w:rFonts w:ascii="微软雅黑" w:eastAsia="微软雅黑" w:hAnsi="微软雅黑" w:hint="eastAsia"/>
                <w:color w:val="000000"/>
                <w:sz w:val="24"/>
              </w:rPr>
              <w:t>联系电话</w:t>
            </w: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办公：</w:t>
            </w:r>
          </w:p>
        </w:tc>
        <w:tc>
          <w:tcPr>
            <w:tcW w:w="2840" w:type="dxa"/>
            <w:tcBorders>
              <w:top w:val="single" w:sz="4" w:space="0" w:color="auto"/>
              <w:left w:val="nil"/>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传真：</w:t>
            </w:r>
          </w:p>
        </w:tc>
      </w:tr>
      <w:tr w:rsidR="00023747" w:rsidRPr="00C24C50" w:rsidTr="00023747">
        <w:trPr>
          <w:trHeight w:val="680"/>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jc w:val="center"/>
              <w:rPr>
                <w:rFonts w:ascii="微软雅黑" w:eastAsia="微软雅黑" w:hAnsi="微软雅黑"/>
                <w:color w:val="000000"/>
                <w:sz w:val="24"/>
              </w:rPr>
            </w:pPr>
          </w:p>
        </w:tc>
        <w:tc>
          <w:tcPr>
            <w:tcW w:w="2234" w:type="dxa"/>
            <w:tcBorders>
              <w:top w:val="single" w:sz="4" w:space="0" w:color="auto"/>
              <w:left w:val="nil"/>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身份证：</w:t>
            </w:r>
          </w:p>
        </w:tc>
        <w:tc>
          <w:tcPr>
            <w:tcW w:w="2443" w:type="dxa"/>
            <w:vMerge/>
            <w:tcBorders>
              <w:top w:val="nil"/>
              <w:left w:val="single" w:sz="4" w:space="0" w:color="auto"/>
              <w:bottom w:val="single" w:sz="4" w:space="0" w:color="auto"/>
              <w:right w:val="single" w:sz="4" w:space="0" w:color="auto"/>
            </w:tcBorders>
            <w:vAlign w:val="center"/>
            <w:hideMark/>
          </w:tcPr>
          <w:p w:rsidR="00023747" w:rsidRPr="00C24C50" w:rsidRDefault="00023747" w:rsidP="005A6D68">
            <w:pPr>
              <w:pStyle w:val="a7"/>
              <w:adjustRightInd w:val="0"/>
              <w:snapToGrid w:val="0"/>
              <w:spacing w:beforeLines="20" w:before="62" w:afterLines="20" w:after="62" w:line="288" w:lineRule="auto"/>
              <w:ind w:firstLineChars="100" w:firstLine="240"/>
              <w:rPr>
                <w:rFonts w:ascii="微软雅黑" w:eastAsia="微软雅黑" w:hAnsi="微软雅黑"/>
                <w:color w:val="000000"/>
                <w:sz w:val="24"/>
              </w:rPr>
            </w:pP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移动：</w:t>
            </w:r>
          </w:p>
        </w:tc>
        <w:tc>
          <w:tcPr>
            <w:tcW w:w="2840" w:type="dxa"/>
            <w:tcBorders>
              <w:top w:val="single" w:sz="4" w:space="0" w:color="auto"/>
              <w:left w:val="nil"/>
              <w:bottom w:val="nil"/>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hint="eastAsia"/>
                <w:color w:val="000000"/>
                <w:sz w:val="24"/>
              </w:rPr>
              <w:t>E-mail：</w:t>
            </w:r>
          </w:p>
        </w:tc>
      </w:tr>
      <w:tr w:rsidR="00023747" w:rsidRPr="00C24C50" w:rsidTr="00023747">
        <w:trPr>
          <w:trHeight w:val="1110"/>
        </w:trPr>
        <w:tc>
          <w:tcPr>
            <w:tcW w:w="15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jc w:val="center"/>
              <w:rPr>
                <w:rFonts w:ascii="微软雅黑" w:eastAsia="微软雅黑" w:hAnsi="微软雅黑"/>
                <w:color w:val="000000"/>
                <w:sz w:val="24"/>
              </w:rPr>
            </w:pPr>
            <w:r w:rsidRPr="00C24C50">
              <w:rPr>
                <w:rFonts w:ascii="微软雅黑" w:eastAsia="微软雅黑" w:hAnsi="微软雅黑" w:hint="eastAsia"/>
                <w:color w:val="000000"/>
                <w:sz w:val="24"/>
              </w:rPr>
              <w:t>主营范围</w:t>
            </w:r>
          </w:p>
        </w:tc>
        <w:tc>
          <w:tcPr>
            <w:tcW w:w="8471" w:type="dxa"/>
            <w:gridSpan w:val="4"/>
            <w:tcBorders>
              <w:top w:val="single" w:sz="4" w:space="0" w:color="auto"/>
              <w:left w:val="nil"/>
              <w:bottom w:val="single" w:sz="4" w:space="0" w:color="auto"/>
              <w:right w:val="single" w:sz="4" w:space="0" w:color="auto"/>
            </w:tcBorders>
            <w:shd w:val="clear" w:color="auto" w:fill="auto"/>
            <w:noWrap/>
            <w:vAlign w:val="center"/>
            <w:hideMark/>
          </w:tcPr>
          <w:p w:rsidR="00023747" w:rsidRPr="00C24C50" w:rsidRDefault="00023747" w:rsidP="005A6D68">
            <w:pPr>
              <w:pStyle w:val="a7"/>
              <w:adjustRightInd w:val="0"/>
              <w:snapToGrid w:val="0"/>
              <w:spacing w:beforeLines="20" w:before="62" w:afterLines="20" w:after="62" w:line="288" w:lineRule="auto"/>
              <w:rPr>
                <w:rFonts w:ascii="微软雅黑" w:eastAsia="微软雅黑" w:hAnsi="微软雅黑"/>
                <w:color w:val="000000"/>
                <w:sz w:val="24"/>
              </w:rPr>
            </w:pPr>
          </w:p>
        </w:tc>
      </w:tr>
    </w:tbl>
    <w:p w:rsidR="00023747" w:rsidRPr="00C24C50" w:rsidRDefault="00023747" w:rsidP="00023747">
      <w:pPr>
        <w:adjustRightInd w:val="0"/>
        <w:snapToGrid w:val="0"/>
        <w:spacing w:beforeLines="200" w:before="624" w:afterLines="20" w:after="62" w:line="288" w:lineRule="auto"/>
        <w:rPr>
          <w:rFonts w:ascii="微软雅黑" w:eastAsia="微软雅黑" w:hAnsi="微软雅黑"/>
          <w:color w:val="000000"/>
          <w:sz w:val="24"/>
        </w:rPr>
      </w:pPr>
      <w:r w:rsidRPr="00C24C50">
        <w:rPr>
          <w:rFonts w:ascii="微软雅黑" w:eastAsia="微软雅黑" w:hAnsi="微软雅黑" w:cs="Courier New" w:hint="eastAsia"/>
          <w:color w:val="000000"/>
          <w:sz w:val="24"/>
          <w:szCs w:val="21"/>
        </w:rPr>
        <w:t xml:space="preserve">法人代表签字： </w:t>
      </w:r>
      <w:r w:rsidRPr="00C24C50">
        <w:rPr>
          <w:rFonts w:ascii="微软雅黑" w:eastAsia="微软雅黑" w:hAnsi="微软雅黑" w:cs="Courier New"/>
          <w:color w:val="000000"/>
          <w:sz w:val="24"/>
          <w:szCs w:val="21"/>
        </w:rPr>
        <w:t xml:space="preserve">         </w:t>
      </w:r>
      <w:r w:rsidR="001D280F" w:rsidRPr="00C24C50">
        <w:rPr>
          <w:rFonts w:ascii="微软雅黑" w:eastAsia="微软雅黑" w:hAnsi="微软雅黑" w:cs="Courier New"/>
          <w:color w:val="000000"/>
          <w:sz w:val="24"/>
          <w:szCs w:val="21"/>
        </w:rPr>
        <w:t xml:space="preserve">                             </w:t>
      </w:r>
      <w:r w:rsidRPr="00C24C50">
        <w:rPr>
          <w:rFonts w:ascii="微软雅黑" w:eastAsia="微软雅黑" w:hAnsi="微软雅黑" w:cs="Courier New" w:hint="eastAsia"/>
          <w:color w:val="000000"/>
          <w:sz w:val="24"/>
          <w:szCs w:val="21"/>
        </w:rPr>
        <w:t xml:space="preserve">日期： </w:t>
      </w:r>
      <w:r w:rsidRPr="00C24C50">
        <w:rPr>
          <w:rFonts w:ascii="微软雅黑" w:eastAsia="微软雅黑" w:hAnsi="微软雅黑" w:cs="Courier New"/>
          <w:color w:val="000000"/>
          <w:sz w:val="24"/>
          <w:szCs w:val="21"/>
        </w:rPr>
        <w:t xml:space="preserve">          </w:t>
      </w:r>
    </w:p>
    <w:p w:rsidR="00023747" w:rsidRPr="00C24C50" w:rsidRDefault="00023747">
      <w:pPr>
        <w:rPr>
          <w:rFonts w:ascii="微软雅黑" w:eastAsia="微软雅黑" w:hAnsi="微软雅黑"/>
        </w:rPr>
      </w:pPr>
    </w:p>
    <w:p w:rsidR="00A244DA" w:rsidRDefault="00A244DA" w:rsidP="001D280F">
      <w:pPr>
        <w:adjustRightInd w:val="0"/>
        <w:snapToGrid w:val="0"/>
        <w:spacing w:beforeLines="20" w:before="62" w:afterLines="20" w:after="62" w:line="288" w:lineRule="auto"/>
        <w:rPr>
          <w:rFonts w:ascii="微软雅黑" w:eastAsia="微软雅黑" w:hAnsi="微软雅黑"/>
          <w:color w:val="000000"/>
          <w:sz w:val="24"/>
        </w:rPr>
      </w:pPr>
    </w:p>
    <w:p w:rsidR="001D280F" w:rsidRPr="00C24C50" w:rsidRDefault="001D280F" w:rsidP="001D280F">
      <w:pPr>
        <w:adjustRightInd w:val="0"/>
        <w:snapToGrid w:val="0"/>
        <w:spacing w:beforeLines="20" w:before="62" w:afterLines="20" w:after="62" w:line="288" w:lineRule="auto"/>
        <w:rPr>
          <w:rFonts w:ascii="微软雅黑" w:eastAsia="微软雅黑" w:hAnsi="微软雅黑"/>
          <w:color w:val="000000"/>
          <w:sz w:val="24"/>
        </w:rPr>
      </w:pPr>
      <w:r w:rsidRPr="00C24C50">
        <w:rPr>
          <w:rFonts w:ascii="微软雅黑" w:eastAsia="微软雅黑" w:hAnsi="微软雅黑"/>
          <w:color w:val="000000"/>
          <w:sz w:val="24"/>
        </w:rPr>
        <w:lastRenderedPageBreak/>
        <w:t>附件</w:t>
      </w:r>
      <w:r w:rsidRPr="00C24C50">
        <w:rPr>
          <w:rFonts w:ascii="微软雅黑" w:eastAsia="微软雅黑" w:hAnsi="微软雅黑" w:hint="eastAsia"/>
          <w:color w:val="000000"/>
          <w:sz w:val="24"/>
        </w:rPr>
        <w:t>2：车辆资源信息表</w:t>
      </w:r>
    </w:p>
    <w:p w:rsidR="001D280F" w:rsidRPr="00C24C50" w:rsidRDefault="001D280F" w:rsidP="001D280F">
      <w:pPr>
        <w:adjustRightInd w:val="0"/>
        <w:snapToGrid w:val="0"/>
        <w:spacing w:beforeLines="20" w:before="62" w:afterLines="20" w:after="62" w:line="288" w:lineRule="auto"/>
        <w:rPr>
          <w:rFonts w:ascii="微软雅黑" w:eastAsia="微软雅黑" w:hAnsi="微软雅黑"/>
          <w:color w:val="000000"/>
          <w:sz w:val="24"/>
        </w:rPr>
      </w:pPr>
    </w:p>
    <w:tbl>
      <w:tblPr>
        <w:tblW w:w="10632" w:type="dxa"/>
        <w:tblInd w:w="-998" w:type="dxa"/>
        <w:tblLook w:val="04A0" w:firstRow="1" w:lastRow="0" w:firstColumn="1" w:lastColumn="0" w:noHBand="0" w:noVBand="1"/>
      </w:tblPr>
      <w:tblGrid>
        <w:gridCol w:w="2243"/>
        <w:gridCol w:w="2835"/>
        <w:gridCol w:w="2835"/>
        <w:gridCol w:w="2719"/>
      </w:tblGrid>
      <w:tr w:rsidR="001D280F" w:rsidRPr="00C24C50" w:rsidTr="001D280F">
        <w:trPr>
          <w:trHeight w:val="330"/>
        </w:trPr>
        <w:tc>
          <w:tcPr>
            <w:tcW w:w="50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80F" w:rsidRPr="00C24C50" w:rsidRDefault="001D280F" w:rsidP="005A6D68">
            <w:pPr>
              <w:widowControl/>
              <w:jc w:val="center"/>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自有车辆数量（台）</w:t>
            </w:r>
          </w:p>
        </w:tc>
        <w:tc>
          <w:tcPr>
            <w:tcW w:w="5554" w:type="dxa"/>
            <w:gridSpan w:val="2"/>
            <w:tcBorders>
              <w:top w:val="single" w:sz="4" w:space="0" w:color="auto"/>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center"/>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挂靠车辆数量（台）</w:t>
            </w:r>
          </w:p>
        </w:tc>
      </w:tr>
      <w:tr w:rsidR="001D280F" w:rsidRPr="00C24C50" w:rsidTr="001D280F">
        <w:trPr>
          <w:trHeight w:val="330"/>
        </w:trPr>
        <w:tc>
          <w:tcPr>
            <w:tcW w:w="2243" w:type="dxa"/>
            <w:tcBorders>
              <w:top w:val="nil"/>
              <w:left w:val="single" w:sz="4" w:space="0" w:color="auto"/>
              <w:bottom w:val="single" w:sz="4" w:space="0" w:color="auto"/>
              <w:right w:val="single" w:sz="4" w:space="0" w:color="auto"/>
            </w:tcBorders>
            <w:shd w:val="clear" w:color="auto" w:fill="auto"/>
            <w:noWrap/>
            <w:vAlign w:val="center"/>
            <w:hideMark/>
          </w:tcPr>
          <w:p w:rsidR="001D280F" w:rsidRPr="00C24C50" w:rsidRDefault="001D280F" w:rsidP="005A6D68">
            <w:pPr>
              <w:widowControl/>
              <w:jc w:val="center"/>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4.2米</w:t>
            </w:r>
          </w:p>
        </w:tc>
        <w:tc>
          <w:tcPr>
            <w:tcW w:w="2835" w:type="dxa"/>
            <w:tcBorders>
              <w:top w:val="nil"/>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center"/>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7.6米</w:t>
            </w:r>
          </w:p>
        </w:tc>
        <w:tc>
          <w:tcPr>
            <w:tcW w:w="2835" w:type="dxa"/>
            <w:tcBorders>
              <w:top w:val="nil"/>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center"/>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4.2米</w:t>
            </w:r>
          </w:p>
        </w:tc>
        <w:tc>
          <w:tcPr>
            <w:tcW w:w="2719" w:type="dxa"/>
            <w:tcBorders>
              <w:top w:val="nil"/>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center"/>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7.6米</w:t>
            </w:r>
          </w:p>
        </w:tc>
      </w:tr>
      <w:tr w:rsidR="001D280F" w:rsidRPr="00C24C50" w:rsidTr="001D280F">
        <w:trPr>
          <w:trHeight w:val="330"/>
        </w:trPr>
        <w:tc>
          <w:tcPr>
            <w:tcW w:w="2243" w:type="dxa"/>
            <w:tcBorders>
              <w:top w:val="nil"/>
              <w:left w:val="single" w:sz="4" w:space="0" w:color="auto"/>
              <w:bottom w:val="single" w:sz="4" w:space="0" w:color="auto"/>
              <w:right w:val="single" w:sz="4" w:space="0" w:color="auto"/>
            </w:tcBorders>
            <w:shd w:val="clear" w:color="auto" w:fill="auto"/>
            <w:noWrap/>
            <w:vAlign w:val="center"/>
            <w:hideMark/>
          </w:tcPr>
          <w:p w:rsidR="001D280F" w:rsidRPr="00C24C50" w:rsidRDefault="001D280F" w:rsidP="005A6D68">
            <w:pPr>
              <w:widowControl/>
              <w:jc w:val="left"/>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left"/>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left"/>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 xml:space="preserve">　</w:t>
            </w:r>
          </w:p>
        </w:tc>
        <w:tc>
          <w:tcPr>
            <w:tcW w:w="2719" w:type="dxa"/>
            <w:tcBorders>
              <w:top w:val="nil"/>
              <w:left w:val="nil"/>
              <w:bottom w:val="single" w:sz="4" w:space="0" w:color="auto"/>
              <w:right w:val="single" w:sz="4" w:space="0" w:color="auto"/>
            </w:tcBorders>
            <w:shd w:val="clear" w:color="auto" w:fill="auto"/>
            <w:noWrap/>
            <w:vAlign w:val="center"/>
            <w:hideMark/>
          </w:tcPr>
          <w:p w:rsidR="001D280F" w:rsidRPr="00C24C50" w:rsidRDefault="001D280F" w:rsidP="005A6D68">
            <w:pPr>
              <w:widowControl/>
              <w:jc w:val="left"/>
              <w:rPr>
                <w:rFonts w:ascii="微软雅黑" w:eastAsia="微软雅黑" w:hAnsi="微软雅黑" w:cs="宋体"/>
                <w:color w:val="000000"/>
                <w:kern w:val="0"/>
                <w:sz w:val="24"/>
                <w:szCs w:val="24"/>
              </w:rPr>
            </w:pPr>
            <w:r w:rsidRPr="00C24C50">
              <w:rPr>
                <w:rFonts w:ascii="微软雅黑" w:eastAsia="微软雅黑" w:hAnsi="微软雅黑" w:cs="宋体" w:hint="eastAsia"/>
                <w:color w:val="000000"/>
                <w:kern w:val="0"/>
                <w:sz w:val="24"/>
                <w:szCs w:val="24"/>
              </w:rPr>
              <w:t xml:space="preserve">　</w:t>
            </w:r>
          </w:p>
        </w:tc>
      </w:tr>
      <w:tr w:rsidR="001D280F" w:rsidRPr="00C24C50" w:rsidTr="001D280F">
        <w:trPr>
          <w:trHeight w:val="270"/>
        </w:trPr>
        <w:tc>
          <w:tcPr>
            <w:tcW w:w="1063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80F" w:rsidRPr="00C24C50" w:rsidRDefault="001D280F" w:rsidP="005A6D68">
            <w:pPr>
              <w:widowControl/>
              <w:jc w:val="left"/>
              <w:rPr>
                <w:rFonts w:ascii="微软雅黑" w:eastAsia="微软雅黑" w:hAnsi="微软雅黑" w:cs="宋体"/>
                <w:color w:val="000000"/>
                <w:kern w:val="0"/>
                <w:sz w:val="22"/>
              </w:rPr>
            </w:pPr>
            <w:r w:rsidRPr="00C24C50">
              <w:rPr>
                <w:rFonts w:ascii="微软雅黑" w:eastAsia="微软雅黑" w:hAnsi="微软雅黑" w:cs="宋体" w:hint="eastAsia"/>
                <w:color w:val="000000"/>
                <w:kern w:val="0"/>
                <w:sz w:val="22"/>
              </w:rPr>
              <w:t>备注：自有车辆请提供车辆登记表</w:t>
            </w:r>
            <w:r w:rsidR="00D750F6">
              <w:rPr>
                <w:rFonts w:ascii="微软雅黑" w:eastAsia="微软雅黑" w:hAnsi="微软雅黑" w:cs="宋体" w:hint="eastAsia"/>
                <w:color w:val="000000"/>
                <w:kern w:val="0"/>
                <w:sz w:val="22"/>
              </w:rPr>
              <w:t>，行驶证上公司名称需与投标公司名称一致。</w:t>
            </w:r>
          </w:p>
        </w:tc>
      </w:tr>
    </w:tbl>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1D280F" w:rsidRPr="00C24C50" w:rsidRDefault="001D280F">
      <w:pPr>
        <w:rPr>
          <w:rFonts w:ascii="微软雅黑" w:eastAsia="微软雅黑" w:hAnsi="微软雅黑"/>
        </w:rPr>
      </w:pPr>
    </w:p>
    <w:p w:rsidR="00A244DA" w:rsidRDefault="00A244DA" w:rsidP="00227F9B">
      <w:pPr>
        <w:pStyle w:val="a7"/>
        <w:adjustRightInd w:val="0"/>
        <w:snapToGrid w:val="0"/>
        <w:spacing w:beforeLines="20" w:before="62" w:afterLines="20" w:after="62" w:line="288" w:lineRule="auto"/>
        <w:rPr>
          <w:rFonts w:ascii="微软雅黑" w:eastAsia="微软雅黑" w:hAnsi="微软雅黑"/>
          <w:bCs/>
          <w:color w:val="000000"/>
          <w:sz w:val="24"/>
          <w:szCs w:val="24"/>
        </w:rPr>
      </w:pPr>
    </w:p>
    <w:p w:rsidR="00A244DA" w:rsidRDefault="00A244DA" w:rsidP="00227F9B">
      <w:pPr>
        <w:pStyle w:val="a7"/>
        <w:adjustRightInd w:val="0"/>
        <w:snapToGrid w:val="0"/>
        <w:spacing w:beforeLines="20" w:before="62" w:afterLines="20" w:after="62" w:line="288" w:lineRule="auto"/>
        <w:rPr>
          <w:rFonts w:ascii="微软雅黑" w:eastAsia="微软雅黑" w:hAnsi="微软雅黑"/>
          <w:bCs/>
          <w:color w:val="000000"/>
          <w:sz w:val="24"/>
          <w:szCs w:val="24"/>
        </w:rPr>
      </w:pPr>
    </w:p>
    <w:p w:rsidR="00227F9B" w:rsidRPr="00C24C50" w:rsidRDefault="00227F9B" w:rsidP="00227F9B">
      <w:pPr>
        <w:pStyle w:val="a7"/>
        <w:adjustRightInd w:val="0"/>
        <w:snapToGrid w:val="0"/>
        <w:spacing w:beforeLines="20" w:before="62" w:afterLines="20" w:after="62" w:line="288" w:lineRule="auto"/>
        <w:rPr>
          <w:rFonts w:ascii="微软雅黑" w:eastAsia="微软雅黑" w:hAnsi="微软雅黑"/>
          <w:bCs/>
          <w:color w:val="000000"/>
          <w:sz w:val="24"/>
          <w:szCs w:val="24"/>
        </w:rPr>
      </w:pPr>
      <w:r w:rsidRPr="00C24C50">
        <w:rPr>
          <w:rFonts w:ascii="微软雅黑" w:eastAsia="微软雅黑" w:hAnsi="微软雅黑" w:hint="eastAsia"/>
          <w:bCs/>
          <w:color w:val="000000"/>
          <w:sz w:val="24"/>
          <w:szCs w:val="24"/>
        </w:rPr>
        <w:lastRenderedPageBreak/>
        <w:t>附件</w:t>
      </w:r>
      <w:r w:rsidR="005B638C">
        <w:rPr>
          <w:rFonts w:ascii="微软雅黑" w:eastAsia="微软雅黑" w:hAnsi="微软雅黑"/>
          <w:bCs/>
          <w:color w:val="000000"/>
          <w:sz w:val="24"/>
          <w:szCs w:val="24"/>
        </w:rPr>
        <w:t>3</w:t>
      </w:r>
      <w:r w:rsidRPr="00C24C50">
        <w:rPr>
          <w:rFonts w:ascii="微软雅黑" w:eastAsia="微软雅黑" w:hAnsi="微软雅黑" w:hint="eastAsia"/>
          <w:bCs/>
          <w:color w:val="000000"/>
          <w:sz w:val="24"/>
          <w:szCs w:val="24"/>
        </w:rPr>
        <w:t>：</w:t>
      </w:r>
    </w:p>
    <w:p w:rsidR="00227F9B" w:rsidRPr="00C24C50" w:rsidRDefault="00227F9B" w:rsidP="00227F9B">
      <w:pPr>
        <w:pStyle w:val="a7"/>
        <w:adjustRightInd w:val="0"/>
        <w:snapToGrid w:val="0"/>
        <w:spacing w:beforeLines="20" w:before="62" w:afterLines="20" w:after="62" w:line="288" w:lineRule="auto"/>
        <w:rPr>
          <w:rFonts w:ascii="微软雅黑" w:eastAsia="微软雅黑" w:hAnsi="微软雅黑"/>
          <w:bCs/>
          <w:color w:val="000000"/>
          <w:sz w:val="24"/>
          <w:szCs w:val="24"/>
        </w:rPr>
      </w:pPr>
    </w:p>
    <w:p w:rsidR="00227F9B" w:rsidRPr="00C24C50" w:rsidRDefault="00227F9B" w:rsidP="00227F9B">
      <w:pPr>
        <w:pStyle w:val="a7"/>
        <w:adjustRightInd w:val="0"/>
        <w:snapToGrid w:val="0"/>
        <w:spacing w:beforeLines="20" w:before="62" w:afterLines="20" w:after="62" w:line="288" w:lineRule="auto"/>
        <w:jc w:val="center"/>
        <w:rPr>
          <w:rFonts w:ascii="微软雅黑" w:eastAsia="微软雅黑" w:hAnsi="微软雅黑"/>
          <w:color w:val="000000"/>
          <w:sz w:val="36"/>
          <w:szCs w:val="44"/>
        </w:rPr>
      </w:pPr>
      <w:r w:rsidRPr="00C24C50">
        <w:rPr>
          <w:rFonts w:ascii="微软雅黑" w:eastAsia="微软雅黑" w:hAnsi="微软雅黑" w:hint="eastAsia"/>
          <w:color w:val="000000"/>
          <w:sz w:val="36"/>
          <w:szCs w:val="44"/>
        </w:rPr>
        <w:t>授权委托书</w:t>
      </w:r>
    </w:p>
    <w:p w:rsidR="00227F9B" w:rsidRPr="00C24C50" w:rsidRDefault="00227F9B" w:rsidP="00227F9B">
      <w:pPr>
        <w:pStyle w:val="a7"/>
        <w:adjustRightInd w:val="0"/>
        <w:snapToGrid w:val="0"/>
        <w:spacing w:beforeLines="20" w:before="62" w:afterLines="20" w:after="62" w:line="288" w:lineRule="auto"/>
        <w:ind w:leftChars="85" w:left="178" w:firstLineChars="200" w:firstLine="880"/>
        <w:jc w:val="left"/>
        <w:rPr>
          <w:rFonts w:ascii="微软雅黑" w:eastAsia="微软雅黑" w:hAnsi="微软雅黑"/>
          <w:color w:val="000000"/>
          <w:sz w:val="44"/>
        </w:rPr>
      </w:pPr>
    </w:p>
    <w:p w:rsidR="00227F9B" w:rsidRPr="00C24C50" w:rsidRDefault="00227F9B" w:rsidP="00227F9B">
      <w:pPr>
        <w:pStyle w:val="a7"/>
        <w:adjustRightInd w:val="0"/>
        <w:snapToGrid w:val="0"/>
        <w:spacing w:beforeLines="20" w:before="62" w:afterLines="20" w:after="62" w:line="480" w:lineRule="auto"/>
        <w:ind w:firstLineChars="250" w:firstLine="600"/>
        <w:jc w:val="left"/>
        <w:rPr>
          <w:rFonts w:ascii="微软雅黑" w:eastAsia="微软雅黑" w:hAnsi="微软雅黑"/>
          <w:color w:val="000000"/>
          <w:sz w:val="24"/>
          <w:u w:val="single"/>
        </w:rPr>
      </w:pPr>
      <w:r w:rsidRPr="00C24C50">
        <w:rPr>
          <w:rFonts w:ascii="微软雅黑" w:eastAsia="微软雅黑" w:hAnsi="微软雅黑" w:hint="eastAsia"/>
          <w:noProof/>
          <w:color w:val="000000"/>
          <w:sz w:val="24"/>
        </w:rPr>
        <mc:AlternateContent>
          <mc:Choice Requires="wps">
            <w:drawing>
              <wp:anchor distT="0" distB="0" distL="114300" distR="114300" simplePos="0" relativeHeight="251659264" behindDoc="0" locked="0" layoutInCell="1" allowOverlap="1">
                <wp:simplePos x="0" y="0"/>
                <wp:positionH relativeFrom="column">
                  <wp:posOffset>3857624</wp:posOffset>
                </wp:positionH>
                <wp:positionV relativeFrom="paragraph">
                  <wp:posOffset>125095</wp:posOffset>
                </wp:positionV>
                <wp:extent cx="1419225" cy="0"/>
                <wp:effectExtent l="0" t="0" r="28575" b="19050"/>
                <wp:wrapNone/>
                <wp:docPr id="3" name="直接连接符 3"/>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542E3764"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03.75pt,9.85pt" to="415.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X7xQEAALQDAAAOAAAAZHJzL2Uyb0RvYy54bWysU0uO1DAQ3SNxB8t7OkkPIIg6PYsZwQZB&#10;i88BPE65Y+GfyqaTvgQXQGIHK5bsuQ3DMSi7uzMIEEKITcXleq+qXrmyOp+sYTvAqL3reLOoOQMn&#10;fa/dtuOvXj6684CzmITrhfEOOr6HyM/Xt2+txtDC0g/e9ICMkrjYjqHjQ0qhraooB7AiLnwAR0Hl&#10;0YpELm6rHsVI2a2plnV9vxo99gG9hBjp9vIQ5OuSXymQ6ZlSERIzHafeUrFY7FW21Xol2i2KMGh5&#10;bEP8QxdWaEdF51SXIgn2BvUvqayW6KNXaSG9rbxSWkLRQGqa+ic1LwYRoGih4cQwjyn+v7Ty6W6D&#10;TPcdP+PMCUtPdP3u89e3H759eU/2+tNHdpaHNIbYEvbCbfDoxbDBrHhSaPOXtLCpDHY/DxamxCRd&#10;Nnebh8vlPc7kKVbdEAPG9Bi8ZfnQcaNd1ixasXsSExUj6AlCTm7kULqc0t5ABhv3HBTpyMUKu2wQ&#10;XBhkO0Fv379usgzKVZCZorQxM6n+M+mIzTQoW/W3xBldKnqXZqLVzuPvqqbp1Ko64E+qD1qz7Cvf&#10;78tDlHHQahRlxzXOu/ejX+g3P9v6OwAAAP//AwBQSwMEFAAGAAgAAAAhANIYLZrdAAAACQEAAA8A&#10;AABkcnMvZG93bnJldi54bWxMj8FOwzAQRO9I/IO1SNyo0yLSNo1TVZUQ4oJoCnc3dp2AvY5sJw1/&#10;zyIOcNyZp9mZcjs5y0YdYudRwHyWAdPYeNWhEfB2fLxbAYtJopLWoxbwpSNsq+urUhbKX/CgxzoZ&#10;RiEYCymgTakvOI9Nq52MM99rJO/sg5OJzmC4CvJC4c7yRZbl3MkO6UMre71vdfNZD06AfQ7ju9mb&#10;XRyeDnn98XpevBxHIW5vpt0GWNJT+oPhpz5Vh4o6nfyAKjIrIM+WD4SSsV4CI2B1P6dxp1+BVyX/&#10;v6D6BgAA//8DAFBLAQItABQABgAIAAAAIQC2gziS/gAAAOEBAAATAAAAAAAAAAAAAAAAAAAAAABb&#10;Q29udGVudF9UeXBlc10ueG1sUEsBAi0AFAAGAAgAAAAhADj9If/WAAAAlAEAAAsAAAAAAAAAAAAA&#10;AAAALwEAAF9yZWxzLy5yZWxzUEsBAi0AFAAGAAgAAAAhABF05fvFAQAAtAMAAA4AAAAAAAAAAAAA&#10;AAAALgIAAGRycy9lMm9Eb2MueG1sUEsBAi0AFAAGAAgAAAAhANIYLZrdAAAACQEAAA8AAAAAAAAA&#10;AAAAAAAAHwQAAGRycy9kb3ducmV2LnhtbFBLBQYAAAAABAAEAPMAAAApBQAAAAA=&#10;" strokecolor="black [3200]" strokeweight=".5pt">
                <v:stroke joinstyle="miter"/>
              </v:line>
            </w:pict>
          </mc:Fallback>
        </mc:AlternateContent>
      </w:r>
      <w:r w:rsidRPr="00C24C50">
        <w:rPr>
          <w:rFonts w:ascii="微软雅黑" w:eastAsia="微软雅黑" w:hAnsi="微软雅黑" w:hint="eastAsia"/>
          <w:color w:val="000000"/>
          <w:sz w:val="24"/>
        </w:rPr>
        <w:t>本授权委托书声明：本人</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color w:val="000000"/>
          <w:sz w:val="24"/>
          <w:u w:val="single"/>
        </w:rPr>
        <w:t xml:space="preserve">    </w:t>
      </w:r>
      <w:r w:rsidRPr="00C24C50">
        <w:rPr>
          <w:rFonts w:ascii="微软雅黑" w:eastAsia="微软雅黑" w:hAnsi="微软雅黑" w:hint="eastAsia"/>
          <w:color w:val="000000"/>
          <w:sz w:val="24"/>
        </w:rPr>
        <w:t>(姓名)系_</w:t>
      </w:r>
      <w:r w:rsidRPr="00C24C50">
        <w:rPr>
          <w:rFonts w:ascii="微软雅黑" w:eastAsia="微软雅黑" w:hAnsi="微软雅黑"/>
          <w:color w:val="000000"/>
          <w:sz w:val="24"/>
        </w:rPr>
        <w:t>______________</w:t>
      </w:r>
      <w:r w:rsidRPr="00C24C50">
        <w:rPr>
          <w:rFonts w:ascii="微软雅黑" w:eastAsia="微软雅黑" w:hAnsi="微软雅黑" w:hint="eastAsia"/>
          <w:color w:val="000000"/>
          <w:sz w:val="24"/>
        </w:rPr>
        <w:t>_</w:t>
      </w:r>
      <w:r w:rsidRPr="00C24C50">
        <w:rPr>
          <w:rFonts w:ascii="微软雅黑" w:eastAsia="微软雅黑" w:hAnsi="微软雅黑"/>
          <w:color w:val="000000"/>
          <w:sz w:val="24"/>
        </w:rPr>
        <w:t>_________________________</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(投标人名称)的法定代表人，现授权委托</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color w:val="000000"/>
          <w:sz w:val="24"/>
          <w:u w:val="single"/>
        </w:rPr>
        <w:t xml:space="preserve">        </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(姓名)为我公司代理人，以我公司名义签署</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项目的投标文件、签订合同和处理</w:t>
      </w:r>
      <w:r w:rsidRPr="00C24C50">
        <w:rPr>
          <w:rFonts w:ascii="微软雅黑" w:eastAsia="微软雅黑" w:hAnsi="微软雅黑" w:hint="eastAsia"/>
          <w:color w:val="000000"/>
          <w:sz w:val="24"/>
          <w:szCs w:val="24"/>
        </w:rPr>
        <w:t>有关事宜，其法律后果由我方承担。</w:t>
      </w:r>
    </w:p>
    <w:p w:rsidR="00227F9B" w:rsidRPr="00C24C50" w:rsidRDefault="00227F9B" w:rsidP="00227F9B">
      <w:pPr>
        <w:pStyle w:val="a7"/>
        <w:adjustRightInd w:val="0"/>
        <w:snapToGrid w:val="0"/>
        <w:spacing w:beforeLines="20" w:before="62" w:afterLines="20" w:after="62" w:line="480" w:lineRule="auto"/>
        <w:ind w:firstLineChars="50" w:firstLine="120"/>
        <w:rPr>
          <w:rFonts w:ascii="微软雅黑" w:eastAsia="微软雅黑" w:hAnsi="微软雅黑"/>
          <w:color w:val="000000"/>
          <w:sz w:val="24"/>
        </w:rPr>
      </w:pPr>
    </w:p>
    <w:p w:rsidR="00227F9B" w:rsidRPr="00C24C50" w:rsidRDefault="00227F9B" w:rsidP="00227F9B">
      <w:pPr>
        <w:pStyle w:val="a7"/>
        <w:adjustRightInd w:val="0"/>
        <w:snapToGrid w:val="0"/>
        <w:spacing w:beforeLines="20" w:before="62" w:afterLines="20" w:after="62" w:line="480" w:lineRule="auto"/>
        <w:ind w:firstLineChars="50" w:firstLine="120"/>
        <w:rPr>
          <w:rFonts w:ascii="微软雅黑" w:eastAsia="微软雅黑" w:hAnsi="微软雅黑"/>
          <w:color w:val="000000"/>
          <w:sz w:val="24"/>
        </w:rPr>
      </w:pPr>
      <w:r w:rsidRPr="00C24C50">
        <w:rPr>
          <w:rFonts w:ascii="微软雅黑" w:eastAsia="微软雅黑" w:hAnsi="微软雅黑" w:hint="eastAsia"/>
          <w:color w:val="000000"/>
          <w:sz w:val="24"/>
        </w:rPr>
        <w:t>代理人无转委托权，特此委托。</w:t>
      </w:r>
    </w:p>
    <w:p w:rsidR="00227F9B" w:rsidRPr="00C24C50" w:rsidRDefault="00227F9B" w:rsidP="00C24C50">
      <w:pPr>
        <w:pStyle w:val="a7"/>
        <w:adjustRightInd w:val="0"/>
        <w:snapToGrid w:val="0"/>
        <w:spacing w:beforeLines="20" w:before="62" w:afterLines="20" w:after="62" w:line="288" w:lineRule="auto"/>
        <w:rPr>
          <w:rFonts w:ascii="微软雅黑" w:eastAsia="微软雅黑" w:hAnsi="微软雅黑"/>
          <w:color w:val="000000"/>
          <w:sz w:val="24"/>
        </w:rPr>
      </w:pPr>
    </w:p>
    <w:p w:rsidR="00227F9B" w:rsidRPr="00C24C50" w:rsidRDefault="00227F9B" w:rsidP="00227F9B">
      <w:pPr>
        <w:pStyle w:val="a7"/>
        <w:adjustRightInd w:val="0"/>
        <w:snapToGrid w:val="0"/>
        <w:spacing w:beforeLines="20" w:before="62" w:afterLines="20" w:after="62" w:line="480" w:lineRule="auto"/>
        <w:ind w:leftChars="40" w:left="84" w:firstLineChars="300" w:firstLine="720"/>
        <w:rPr>
          <w:rFonts w:ascii="微软雅黑" w:eastAsia="微软雅黑" w:hAnsi="微软雅黑"/>
          <w:color w:val="000000"/>
          <w:sz w:val="24"/>
          <w:u w:val="single"/>
        </w:rPr>
      </w:pPr>
      <w:r w:rsidRPr="00C24C50">
        <w:rPr>
          <w:rFonts w:ascii="微软雅黑" w:eastAsia="微软雅黑" w:hAnsi="微软雅黑" w:hint="eastAsia"/>
          <w:color w:val="000000"/>
          <w:sz w:val="24"/>
        </w:rPr>
        <w:t>代理人：</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 xml:space="preserve">  性别：</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 xml:space="preserve">  年龄：_</w:t>
      </w:r>
      <w:r w:rsidRPr="00C24C50">
        <w:rPr>
          <w:rFonts w:ascii="微软雅黑" w:eastAsia="微软雅黑" w:hAnsi="微软雅黑"/>
          <w:color w:val="000000"/>
          <w:sz w:val="24"/>
        </w:rPr>
        <w:t>___________</w:t>
      </w:r>
    </w:p>
    <w:p w:rsidR="00227F9B" w:rsidRPr="00C24C50" w:rsidRDefault="00227F9B" w:rsidP="00227F9B">
      <w:pPr>
        <w:pStyle w:val="a7"/>
        <w:adjustRightInd w:val="0"/>
        <w:snapToGrid w:val="0"/>
        <w:spacing w:beforeLines="20" w:before="62" w:afterLines="20" w:after="62" w:line="480" w:lineRule="auto"/>
        <w:ind w:leftChars="40" w:left="84" w:firstLineChars="300" w:firstLine="720"/>
        <w:rPr>
          <w:rFonts w:ascii="微软雅黑" w:eastAsia="微软雅黑" w:hAnsi="微软雅黑"/>
          <w:color w:val="000000"/>
          <w:sz w:val="24"/>
          <w:u w:val="single"/>
        </w:rPr>
      </w:pPr>
      <w:r w:rsidRPr="00C24C50">
        <w:rPr>
          <w:rFonts w:ascii="微软雅黑" w:eastAsia="微软雅黑" w:hAnsi="微软雅黑" w:hint="eastAsia"/>
          <w:color w:val="000000"/>
          <w:sz w:val="24"/>
        </w:rPr>
        <w:t>身份证号码：</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 xml:space="preserve">  职务：_</w:t>
      </w:r>
      <w:r w:rsidRPr="00C24C50">
        <w:rPr>
          <w:rFonts w:ascii="微软雅黑" w:eastAsia="微软雅黑" w:hAnsi="微软雅黑"/>
          <w:color w:val="000000"/>
          <w:sz w:val="24"/>
        </w:rPr>
        <w:t>_______________</w:t>
      </w:r>
    </w:p>
    <w:p w:rsidR="00227F9B" w:rsidRPr="00C24C50" w:rsidRDefault="00227F9B" w:rsidP="00227F9B">
      <w:pPr>
        <w:pStyle w:val="a7"/>
        <w:adjustRightInd w:val="0"/>
        <w:snapToGrid w:val="0"/>
        <w:spacing w:beforeLines="20" w:before="62" w:afterLines="20" w:after="62" w:line="480" w:lineRule="auto"/>
        <w:ind w:leftChars="40" w:left="84" w:firstLineChars="300" w:firstLine="720"/>
        <w:rPr>
          <w:rFonts w:ascii="微软雅黑" w:eastAsia="微软雅黑" w:hAnsi="微软雅黑"/>
          <w:color w:val="000000"/>
          <w:sz w:val="24"/>
        </w:rPr>
      </w:pPr>
      <w:r w:rsidRPr="00C24C50">
        <w:rPr>
          <w:rFonts w:ascii="微软雅黑" w:eastAsia="微软雅黑" w:hAnsi="微软雅黑" w:hint="eastAsia"/>
          <w:color w:val="000000"/>
          <w:sz w:val="24"/>
        </w:rPr>
        <w:t>投标人(盖章)：_</w:t>
      </w:r>
      <w:r w:rsidRPr="00C24C50">
        <w:rPr>
          <w:rFonts w:ascii="微软雅黑" w:eastAsia="微软雅黑" w:hAnsi="微软雅黑"/>
          <w:color w:val="000000"/>
          <w:sz w:val="24"/>
        </w:rPr>
        <w:t>_______________________________________________</w:t>
      </w:r>
    </w:p>
    <w:p w:rsidR="00227F9B" w:rsidRPr="00C24C50" w:rsidRDefault="00227F9B" w:rsidP="00227F9B">
      <w:pPr>
        <w:pStyle w:val="a7"/>
        <w:adjustRightInd w:val="0"/>
        <w:snapToGrid w:val="0"/>
        <w:spacing w:beforeLines="20" w:before="62" w:afterLines="20" w:after="62" w:line="480" w:lineRule="auto"/>
        <w:ind w:leftChars="40" w:left="84" w:firstLineChars="300" w:firstLine="720"/>
        <w:rPr>
          <w:rFonts w:ascii="微软雅黑" w:eastAsia="微软雅黑" w:hAnsi="微软雅黑"/>
          <w:color w:val="000000"/>
          <w:sz w:val="24"/>
        </w:rPr>
      </w:pPr>
      <w:r w:rsidRPr="00C24C50">
        <w:rPr>
          <w:rFonts w:ascii="微软雅黑" w:eastAsia="微软雅黑" w:hAnsi="微软雅黑" w:hint="eastAsia"/>
          <w:color w:val="000000"/>
          <w:sz w:val="24"/>
        </w:rPr>
        <w:t>法定代表人(签字或盖章)：</w:t>
      </w:r>
      <w:r w:rsidRPr="00C24C50">
        <w:rPr>
          <w:rFonts w:ascii="微软雅黑" w:eastAsia="微软雅黑" w:hAnsi="微软雅黑"/>
          <w:color w:val="000000"/>
          <w:sz w:val="24"/>
          <w:u w:val="single"/>
        </w:rPr>
        <w:t>_______________________________   ____</w:t>
      </w:r>
    </w:p>
    <w:p w:rsidR="00227F9B" w:rsidRDefault="00227F9B" w:rsidP="00C24C50">
      <w:pPr>
        <w:pStyle w:val="a7"/>
        <w:adjustRightInd w:val="0"/>
        <w:snapToGrid w:val="0"/>
        <w:spacing w:beforeLines="20" w:before="62" w:afterLines="20" w:after="62" w:line="480" w:lineRule="auto"/>
        <w:ind w:leftChars="40" w:left="84" w:firstLineChars="300" w:firstLine="720"/>
        <w:rPr>
          <w:rFonts w:ascii="微软雅黑" w:eastAsia="微软雅黑" w:hAnsi="微软雅黑"/>
          <w:color w:val="000000"/>
          <w:sz w:val="24"/>
        </w:rPr>
      </w:pPr>
      <w:r w:rsidRPr="00C24C50">
        <w:rPr>
          <w:rFonts w:ascii="微软雅黑" w:eastAsia="微软雅黑" w:hAnsi="微软雅黑" w:hint="eastAsia"/>
          <w:color w:val="000000"/>
          <w:sz w:val="24"/>
        </w:rPr>
        <w:t>授权委托日期：</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color w:val="000000"/>
          <w:sz w:val="24"/>
          <w:u w:val="single"/>
        </w:rPr>
        <w:t xml:space="preserve">     </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年</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color w:val="000000"/>
          <w:sz w:val="24"/>
          <w:u w:val="single"/>
        </w:rPr>
        <w:t xml:space="preserve">     </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月</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color w:val="000000"/>
          <w:sz w:val="24"/>
          <w:u w:val="single"/>
        </w:rPr>
        <w:t xml:space="preserve">     </w:t>
      </w:r>
      <w:r w:rsidRPr="00C24C50">
        <w:rPr>
          <w:rFonts w:ascii="微软雅黑" w:eastAsia="微软雅黑" w:hAnsi="微软雅黑" w:hint="eastAsia"/>
          <w:color w:val="000000"/>
          <w:sz w:val="24"/>
          <w:u w:val="single"/>
        </w:rPr>
        <w:t xml:space="preserve">    </w:t>
      </w:r>
      <w:r w:rsidRPr="00C24C50">
        <w:rPr>
          <w:rFonts w:ascii="微软雅黑" w:eastAsia="微软雅黑" w:hAnsi="微软雅黑" w:hint="eastAsia"/>
          <w:color w:val="000000"/>
          <w:sz w:val="24"/>
        </w:rPr>
        <w:t>日</w:t>
      </w:r>
    </w:p>
    <w:p w:rsidR="00A244DA" w:rsidRDefault="00A244DA" w:rsidP="008A15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ind w:firstLineChars="1650" w:firstLine="3960"/>
        <w:jc w:val="left"/>
        <w:rPr>
          <w:rFonts w:ascii="微软雅黑" w:eastAsia="微软雅黑" w:hAnsi="微软雅黑" w:cs="Arial"/>
          <w:b/>
          <w:color w:val="000000"/>
          <w:kern w:val="0"/>
          <w:sz w:val="24"/>
        </w:rPr>
      </w:pPr>
      <w:bookmarkStart w:id="1" w:name="OLE_LINK4"/>
      <w:bookmarkStart w:id="2" w:name="OLE_LINK3"/>
    </w:p>
    <w:p w:rsidR="00A244DA" w:rsidRPr="00A244DA" w:rsidRDefault="00A244DA" w:rsidP="00A244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微软雅黑" w:eastAsia="微软雅黑" w:hAnsi="微软雅黑" w:cs="Arial"/>
          <w:color w:val="000000"/>
          <w:kern w:val="0"/>
          <w:sz w:val="24"/>
        </w:rPr>
      </w:pPr>
      <w:r w:rsidRPr="00A244DA">
        <w:rPr>
          <w:rFonts w:ascii="微软雅黑" w:eastAsia="微软雅黑" w:hAnsi="微软雅黑" w:cs="Arial" w:hint="eastAsia"/>
          <w:color w:val="000000"/>
          <w:kern w:val="0"/>
          <w:sz w:val="24"/>
        </w:rPr>
        <w:lastRenderedPageBreak/>
        <w:t>附件4</w:t>
      </w:r>
      <w:r w:rsidRPr="00A244DA">
        <w:rPr>
          <w:rFonts w:ascii="微软雅黑" w:eastAsia="微软雅黑" w:hAnsi="微软雅黑" w:cs="Arial"/>
          <w:color w:val="000000"/>
          <w:kern w:val="0"/>
          <w:sz w:val="24"/>
        </w:rPr>
        <w:t xml:space="preserve"> </w:t>
      </w:r>
    </w:p>
    <w:p w:rsidR="008A150F" w:rsidRPr="00B26354" w:rsidRDefault="008A150F" w:rsidP="00A244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ind w:firstLineChars="1500" w:firstLine="3600"/>
        <w:jc w:val="left"/>
        <w:rPr>
          <w:rFonts w:ascii="微软雅黑" w:eastAsia="微软雅黑" w:hAnsi="微软雅黑" w:cs="Arial"/>
          <w:b/>
          <w:color w:val="000000"/>
          <w:kern w:val="0"/>
          <w:sz w:val="24"/>
        </w:rPr>
      </w:pPr>
      <w:r w:rsidRPr="00B26354">
        <w:rPr>
          <w:rFonts w:ascii="微软雅黑" w:eastAsia="微软雅黑" w:hAnsi="微软雅黑" w:cs="Arial"/>
          <w:b/>
          <w:color w:val="000000"/>
          <w:kern w:val="0"/>
          <w:sz w:val="24"/>
        </w:rPr>
        <w:t>投标</w:t>
      </w:r>
      <w:r w:rsidRPr="00B26354">
        <w:rPr>
          <w:rFonts w:ascii="微软雅黑" w:eastAsia="微软雅黑" w:hAnsi="微软雅黑" w:cs="Arial" w:hint="eastAsia"/>
          <w:b/>
          <w:color w:val="000000"/>
          <w:kern w:val="0"/>
          <w:sz w:val="24"/>
        </w:rPr>
        <w:t>人</w:t>
      </w:r>
      <w:r w:rsidRPr="00B26354">
        <w:rPr>
          <w:rFonts w:ascii="微软雅黑" w:eastAsia="微软雅黑" w:hAnsi="微软雅黑" w:cs="Arial"/>
          <w:b/>
          <w:color w:val="000000"/>
          <w:kern w:val="0"/>
          <w:sz w:val="24"/>
        </w:rPr>
        <w:t>承诺书</w:t>
      </w:r>
    </w:p>
    <w:bookmarkEnd w:id="1"/>
    <w:bookmarkEnd w:id="2"/>
    <w:p w:rsidR="008A150F" w:rsidRPr="00B26354" w:rsidRDefault="008A150F" w:rsidP="008A15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微软雅黑" w:eastAsia="微软雅黑" w:hAnsi="微软雅黑" w:cs="Arial"/>
          <w:color w:val="000000"/>
          <w:kern w:val="0"/>
          <w:sz w:val="24"/>
        </w:rPr>
      </w:pP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致:深圳越海全球供应链股份有限公司</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我公司</w:t>
      </w:r>
      <w:r w:rsidRPr="00B26354">
        <w:rPr>
          <w:rFonts w:ascii="微软雅黑" w:eastAsia="微软雅黑" w:hAnsi="微软雅黑"/>
          <w:sz w:val="24"/>
        </w:rPr>
        <w:t>郑重承诺</w:t>
      </w:r>
      <w:r w:rsidRPr="00B26354">
        <w:rPr>
          <w:rFonts w:ascii="微软雅黑" w:eastAsia="微软雅黑" w:hAnsi="微软雅黑" w:hint="eastAsia"/>
          <w:sz w:val="24"/>
        </w:rPr>
        <w:t>如下：</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已详细审核了贵司2022年</w:t>
      </w:r>
      <w:r w:rsidR="00AF28C6" w:rsidRPr="00642981">
        <w:rPr>
          <w:rFonts w:ascii="微软雅黑" w:eastAsia="微软雅黑" w:hAnsi="微软雅黑" w:hint="eastAsia"/>
          <w:sz w:val="24"/>
        </w:rPr>
        <w:t>冷藏运输项目</w:t>
      </w:r>
      <w:r w:rsidRPr="00B26354">
        <w:rPr>
          <w:rFonts w:ascii="微软雅黑" w:eastAsia="微软雅黑" w:hAnsi="微软雅黑" w:hint="eastAsia"/>
          <w:sz w:val="24"/>
        </w:rPr>
        <w:t>招标文件，完全理解并同意放弃对这方面有不明及误解的权力。</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1、</w:t>
      </w:r>
      <w:r w:rsidRPr="00B26354">
        <w:rPr>
          <w:rFonts w:ascii="微软雅黑" w:eastAsia="微软雅黑" w:hAnsi="微软雅黑"/>
          <w:sz w:val="24"/>
        </w:rPr>
        <w:t>将遵循公开、</w:t>
      </w:r>
      <w:r w:rsidRPr="00B26354">
        <w:rPr>
          <w:rFonts w:ascii="微软雅黑" w:eastAsia="微软雅黑" w:hAnsi="微软雅黑" w:hint="eastAsia"/>
          <w:sz w:val="24"/>
        </w:rPr>
        <w:t>公平、</w:t>
      </w:r>
      <w:r w:rsidRPr="00B26354">
        <w:rPr>
          <w:rFonts w:ascii="微软雅黑" w:eastAsia="微软雅黑" w:hAnsi="微软雅黑"/>
          <w:sz w:val="24"/>
        </w:rPr>
        <w:t>公正和诚实信用的原则自愿参</w:t>
      </w:r>
      <w:r w:rsidRPr="00B26354">
        <w:rPr>
          <w:rFonts w:ascii="微软雅黑" w:eastAsia="微软雅黑" w:hAnsi="微软雅黑" w:hint="eastAsia"/>
          <w:sz w:val="24"/>
        </w:rPr>
        <w:t>加贵司物流招标</w:t>
      </w:r>
      <w:r w:rsidRPr="00B26354">
        <w:rPr>
          <w:rFonts w:ascii="微软雅黑" w:eastAsia="微软雅黑" w:hAnsi="微软雅黑"/>
          <w:color w:val="000000"/>
          <w:sz w:val="24"/>
        </w:rPr>
        <w:t>的</w:t>
      </w:r>
      <w:r w:rsidRPr="00B26354">
        <w:rPr>
          <w:rFonts w:ascii="微软雅黑" w:eastAsia="微软雅黑" w:hAnsi="微软雅黑"/>
          <w:sz w:val="24"/>
        </w:rPr>
        <w:t>投标；</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2、保证遵守中华人民共和国有关招标投标的法律、法规和贵司与招标投标有关的规定；保证服从招标有关议程事项安排，服从招标有关会议现场纪律。若有违反，同意被废除投标资料并接受处罚。</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3</w:t>
      </w:r>
      <w:r w:rsidRPr="00B26354">
        <w:rPr>
          <w:rFonts w:ascii="微软雅黑" w:eastAsia="微软雅黑" w:hAnsi="微软雅黑"/>
          <w:sz w:val="24"/>
        </w:rPr>
        <w:t>、</w:t>
      </w:r>
      <w:r w:rsidRPr="00B26354">
        <w:rPr>
          <w:rFonts w:ascii="微软雅黑" w:eastAsia="微软雅黑" w:hAnsi="微软雅黑" w:hint="eastAsia"/>
          <w:sz w:val="24"/>
        </w:rPr>
        <w:t>保证投标文件所有内容</w:t>
      </w:r>
      <w:r w:rsidRPr="00B26354">
        <w:rPr>
          <w:rFonts w:ascii="微软雅黑" w:eastAsia="微软雅黑" w:hAnsi="微软雅黑"/>
          <w:sz w:val="24"/>
        </w:rPr>
        <w:t>真实、有效、合法的；</w:t>
      </w:r>
      <w:r w:rsidRPr="00B26354">
        <w:rPr>
          <w:rFonts w:ascii="微软雅黑" w:eastAsia="微软雅黑" w:hAnsi="微软雅黑" w:hint="eastAsia"/>
          <w:sz w:val="24"/>
        </w:rPr>
        <w:t>若评标过程中查有虚假，同意作无效</w:t>
      </w:r>
      <w:proofErr w:type="gramStart"/>
      <w:r w:rsidRPr="00B26354">
        <w:rPr>
          <w:rFonts w:ascii="微软雅黑" w:eastAsia="微软雅黑" w:hAnsi="微软雅黑" w:hint="eastAsia"/>
          <w:sz w:val="24"/>
        </w:rPr>
        <w:t>或废标处理</w:t>
      </w:r>
      <w:proofErr w:type="gramEnd"/>
      <w:r w:rsidRPr="00B26354">
        <w:rPr>
          <w:rFonts w:ascii="微软雅黑" w:eastAsia="微软雅黑" w:hAnsi="微软雅黑" w:hint="eastAsia"/>
          <w:sz w:val="24"/>
        </w:rPr>
        <w:t>；</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4、</w:t>
      </w:r>
      <w:r w:rsidRPr="00B26354">
        <w:rPr>
          <w:rFonts w:ascii="微软雅黑" w:eastAsia="微软雅黑" w:hAnsi="微软雅黑"/>
          <w:sz w:val="24"/>
        </w:rPr>
        <w:t>不出借、转让资质证书，让他人挂靠投标，不以他人名义投标或者以其他方式弄虚作假，骗取中标；</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5、</w:t>
      </w:r>
      <w:proofErr w:type="gramStart"/>
      <w:r w:rsidRPr="00B26354">
        <w:rPr>
          <w:rFonts w:ascii="微软雅黑" w:eastAsia="微软雅黑" w:hAnsi="微软雅黑"/>
          <w:sz w:val="24"/>
        </w:rPr>
        <w:t>不</w:t>
      </w:r>
      <w:proofErr w:type="gramEnd"/>
      <w:r w:rsidRPr="00B26354">
        <w:rPr>
          <w:rFonts w:ascii="微软雅黑" w:eastAsia="微软雅黑" w:hAnsi="微软雅黑"/>
          <w:sz w:val="24"/>
        </w:rPr>
        <w:t>与其他投标人相互串通投标报价，不排挤其他投标人的公平竞争、损害</w:t>
      </w:r>
      <w:r w:rsidRPr="00B26354">
        <w:rPr>
          <w:rFonts w:ascii="微软雅黑" w:eastAsia="微软雅黑" w:hAnsi="微软雅黑" w:hint="eastAsia"/>
          <w:sz w:val="24"/>
        </w:rPr>
        <w:t>贵司</w:t>
      </w:r>
      <w:r w:rsidRPr="00B26354">
        <w:rPr>
          <w:rFonts w:ascii="微软雅黑" w:eastAsia="微软雅黑" w:hAnsi="微软雅黑"/>
          <w:sz w:val="24"/>
        </w:rPr>
        <w:t>的合法权益；</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6、</w:t>
      </w:r>
      <w:r w:rsidRPr="00B26354">
        <w:rPr>
          <w:rFonts w:ascii="微软雅黑" w:eastAsia="微软雅黑" w:hAnsi="微软雅黑"/>
          <w:sz w:val="24"/>
        </w:rPr>
        <w:t>不与</w:t>
      </w:r>
      <w:r w:rsidRPr="00B26354">
        <w:rPr>
          <w:rFonts w:ascii="微软雅黑" w:eastAsia="微软雅黑" w:hAnsi="微软雅黑" w:hint="eastAsia"/>
          <w:sz w:val="24"/>
        </w:rPr>
        <w:t>贵</w:t>
      </w:r>
      <w:proofErr w:type="gramStart"/>
      <w:r w:rsidRPr="00B26354">
        <w:rPr>
          <w:rFonts w:ascii="微软雅黑" w:eastAsia="微软雅黑" w:hAnsi="微软雅黑" w:hint="eastAsia"/>
          <w:sz w:val="24"/>
        </w:rPr>
        <w:t>司内部</w:t>
      </w:r>
      <w:proofErr w:type="gramEnd"/>
      <w:r w:rsidRPr="00B26354">
        <w:rPr>
          <w:rFonts w:ascii="微软雅黑" w:eastAsia="微软雅黑" w:hAnsi="微软雅黑" w:hint="eastAsia"/>
          <w:sz w:val="24"/>
        </w:rPr>
        <w:t>人员</w:t>
      </w:r>
      <w:r w:rsidRPr="00B26354">
        <w:rPr>
          <w:rFonts w:ascii="微软雅黑" w:eastAsia="微软雅黑" w:hAnsi="微软雅黑"/>
          <w:sz w:val="24"/>
        </w:rPr>
        <w:t>串通投标，损害</w:t>
      </w:r>
      <w:r w:rsidRPr="00B26354">
        <w:rPr>
          <w:rFonts w:ascii="微软雅黑" w:eastAsia="微软雅黑" w:hAnsi="微软雅黑" w:hint="eastAsia"/>
          <w:sz w:val="24"/>
        </w:rPr>
        <w:t>贵司</w:t>
      </w:r>
      <w:r w:rsidRPr="00B26354">
        <w:rPr>
          <w:rFonts w:ascii="微软雅黑" w:eastAsia="微软雅黑" w:hAnsi="微软雅黑"/>
          <w:sz w:val="24"/>
        </w:rPr>
        <w:t>的合法权益；</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7、</w:t>
      </w:r>
      <w:r w:rsidRPr="00B26354">
        <w:rPr>
          <w:rFonts w:ascii="微软雅黑" w:eastAsia="微软雅黑" w:hAnsi="微软雅黑"/>
          <w:sz w:val="24"/>
        </w:rPr>
        <w:t>不向</w:t>
      </w:r>
      <w:r w:rsidRPr="00B26354">
        <w:rPr>
          <w:rFonts w:ascii="微软雅黑" w:eastAsia="微软雅黑" w:hAnsi="微软雅黑" w:hint="eastAsia"/>
          <w:sz w:val="24"/>
        </w:rPr>
        <w:t>贵司</w:t>
      </w:r>
      <w:r w:rsidRPr="00B26354">
        <w:rPr>
          <w:rFonts w:ascii="微软雅黑" w:eastAsia="微软雅黑" w:hAnsi="微软雅黑"/>
          <w:sz w:val="24"/>
        </w:rPr>
        <w:t>评标委员会成员行贿以牟取中标；</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8、同意提供按照贵方可能要求的与其投标有关的一切数据或资料；</w:t>
      </w:r>
    </w:p>
    <w:p w:rsidR="008A150F" w:rsidRPr="00B26354" w:rsidRDefault="008A150F" w:rsidP="008A150F">
      <w:pPr>
        <w:spacing w:line="460" w:lineRule="exact"/>
        <w:ind w:firstLineChars="200" w:firstLine="480"/>
        <w:rPr>
          <w:rFonts w:ascii="微软雅黑" w:eastAsia="微软雅黑" w:hAnsi="微软雅黑"/>
          <w:color w:val="FF0000"/>
          <w:sz w:val="24"/>
        </w:rPr>
      </w:pPr>
      <w:r w:rsidRPr="00B26354">
        <w:rPr>
          <w:rFonts w:ascii="微软雅黑" w:eastAsia="微软雅黑" w:hAnsi="微软雅黑" w:hint="eastAsia"/>
          <w:sz w:val="24"/>
        </w:rPr>
        <w:t>9、同意所递交的投标文件在招标文件规定的投标有效期内有效，在此期间</w:t>
      </w:r>
      <w:r w:rsidRPr="00B26354">
        <w:rPr>
          <w:rFonts w:ascii="微软雅黑" w:eastAsia="微软雅黑" w:hAnsi="微软雅黑" w:hint="eastAsia"/>
          <w:sz w:val="24"/>
        </w:rPr>
        <w:lastRenderedPageBreak/>
        <w:t>内我方的投标有可能中标，我方将受此约束；</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10、</w:t>
      </w:r>
      <w:r w:rsidRPr="00B26354">
        <w:rPr>
          <w:rFonts w:ascii="微软雅黑" w:eastAsia="微软雅黑" w:hAnsi="微软雅黑"/>
          <w:sz w:val="24"/>
        </w:rPr>
        <w:t>保证中标后</w:t>
      </w:r>
      <w:proofErr w:type="gramStart"/>
      <w:r w:rsidRPr="00B26354">
        <w:rPr>
          <w:rFonts w:ascii="微软雅黑" w:eastAsia="微软雅黑" w:hAnsi="微软雅黑"/>
          <w:sz w:val="24"/>
        </w:rPr>
        <w:t>不</w:t>
      </w:r>
      <w:proofErr w:type="gramEnd"/>
      <w:r w:rsidRPr="00B26354">
        <w:rPr>
          <w:rFonts w:ascii="微软雅黑" w:eastAsia="微软雅黑" w:hAnsi="微软雅黑"/>
          <w:sz w:val="24"/>
        </w:rPr>
        <w:t>转包</w:t>
      </w:r>
      <w:r w:rsidRPr="00B26354">
        <w:rPr>
          <w:rFonts w:ascii="微软雅黑" w:eastAsia="微软雅黑" w:hAnsi="微软雅黑" w:hint="eastAsia"/>
          <w:sz w:val="24"/>
        </w:rPr>
        <w:t>。</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我</w:t>
      </w:r>
      <w:r w:rsidRPr="00B26354">
        <w:rPr>
          <w:rFonts w:ascii="微软雅黑" w:eastAsia="微软雅黑" w:hAnsi="微软雅黑"/>
          <w:sz w:val="24"/>
        </w:rPr>
        <w:t>公司若有违反承诺内容的行为，自愿接受取消</w:t>
      </w:r>
      <w:r w:rsidRPr="00B26354">
        <w:rPr>
          <w:rFonts w:ascii="微软雅黑" w:eastAsia="微软雅黑" w:hAnsi="微软雅黑" w:hint="eastAsia"/>
          <w:sz w:val="24"/>
        </w:rPr>
        <w:t>我司</w:t>
      </w:r>
      <w:r w:rsidRPr="00B26354">
        <w:rPr>
          <w:rFonts w:ascii="微软雅黑" w:eastAsia="微软雅黑" w:hAnsi="微软雅黑"/>
          <w:sz w:val="24"/>
        </w:rPr>
        <w:t>投标资格、记入信用档案等有关处理，愿意承担法律责任</w:t>
      </w:r>
      <w:r w:rsidRPr="00B26354">
        <w:rPr>
          <w:rFonts w:ascii="微软雅黑" w:eastAsia="微软雅黑" w:hAnsi="微软雅黑" w:hint="eastAsia"/>
          <w:sz w:val="24"/>
        </w:rPr>
        <w:t>；</w:t>
      </w:r>
      <w:r w:rsidRPr="00B26354">
        <w:rPr>
          <w:rFonts w:ascii="微软雅黑" w:eastAsia="微软雅黑" w:hAnsi="微软雅黑"/>
          <w:sz w:val="24"/>
        </w:rPr>
        <w:t>如已中标的，自动放弃中标资格</w:t>
      </w:r>
      <w:r w:rsidRPr="00B26354">
        <w:rPr>
          <w:rFonts w:ascii="微软雅黑" w:eastAsia="微软雅黑" w:hAnsi="微软雅黑" w:hint="eastAsia"/>
          <w:sz w:val="24"/>
        </w:rPr>
        <w:t>，</w:t>
      </w:r>
      <w:r w:rsidR="00AF28C6">
        <w:rPr>
          <w:rFonts w:ascii="微软雅黑" w:eastAsia="微软雅黑" w:hAnsi="微软雅黑" w:hint="eastAsia"/>
          <w:sz w:val="24"/>
        </w:rPr>
        <w:t>则</w:t>
      </w:r>
      <w:r w:rsidRPr="00471BC7">
        <w:rPr>
          <w:rFonts w:ascii="微软雅黑" w:eastAsia="微软雅黑" w:hAnsi="微软雅黑" w:hint="eastAsia"/>
          <w:sz w:val="24"/>
        </w:rPr>
        <w:t>自愿放弃投标保证金</w:t>
      </w:r>
      <w:r w:rsidRPr="00B26354">
        <w:rPr>
          <w:rFonts w:ascii="微软雅黑" w:eastAsia="微软雅黑" w:hAnsi="微软雅黑" w:hint="eastAsia"/>
          <w:sz w:val="24"/>
        </w:rPr>
        <w:t>，</w:t>
      </w:r>
      <w:r w:rsidRPr="00B26354">
        <w:rPr>
          <w:rFonts w:ascii="微软雅黑" w:eastAsia="微软雅黑" w:hAnsi="微软雅黑"/>
          <w:sz w:val="24"/>
        </w:rPr>
        <w:t>给</w:t>
      </w:r>
      <w:r w:rsidRPr="00B26354">
        <w:rPr>
          <w:rFonts w:ascii="微软雅黑" w:eastAsia="微软雅黑" w:hAnsi="微软雅黑" w:hint="eastAsia"/>
          <w:sz w:val="24"/>
        </w:rPr>
        <w:t>贵</w:t>
      </w:r>
      <w:proofErr w:type="gramStart"/>
      <w:r w:rsidRPr="00B26354">
        <w:rPr>
          <w:rFonts w:ascii="微软雅黑" w:eastAsia="微软雅黑" w:hAnsi="微软雅黑" w:hint="eastAsia"/>
          <w:sz w:val="24"/>
        </w:rPr>
        <w:t>司</w:t>
      </w:r>
      <w:r w:rsidRPr="00B26354">
        <w:rPr>
          <w:rFonts w:ascii="微软雅黑" w:eastAsia="微软雅黑" w:hAnsi="微软雅黑"/>
          <w:sz w:val="24"/>
        </w:rPr>
        <w:t>造成</w:t>
      </w:r>
      <w:proofErr w:type="gramEnd"/>
      <w:r w:rsidRPr="00B26354">
        <w:rPr>
          <w:rFonts w:ascii="微软雅黑" w:eastAsia="微软雅黑" w:hAnsi="微软雅黑"/>
          <w:sz w:val="24"/>
        </w:rPr>
        <w:t>损失的，依法承担赔偿责任</w:t>
      </w:r>
      <w:r w:rsidRPr="00B26354">
        <w:rPr>
          <w:rFonts w:ascii="微软雅黑" w:eastAsia="微软雅黑" w:hAnsi="微软雅黑" w:hint="eastAsia"/>
          <w:sz w:val="24"/>
        </w:rPr>
        <w:t xml:space="preserve">。 </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 xml:space="preserve">                                       法定代表人（签名）：</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 xml:space="preserve">                                       公司（盖章）：</w:t>
      </w:r>
    </w:p>
    <w:p w:rsidR="008A150F" w:rsidRPr="00B26354" w:rsidRDefault="008A150F" w:rsidP="008A150F">
      <w:pPr>
        <w:spacing w:line="360" w:lineRule="auto"/>
        <w:ind w:firstLineChars="200" w:firstLine="480"/>
        <w:rPr>
          <w:rFonts w:ascii="微软雅黑" w:eastAsia="微软雅黑" w:hAnsi="微软雅黑"/>
          <w:sz w:val="24"/>
        </w:rPr>
      </w:pPr>
      <w:r w:rsidRPr="00B26354">
        <w:rPr>
          <w:rFonts w:ascii="微软雅黑" w:eastAsia="微软雅黑" w:hAnsi="微软雅黑" w:hint="eastAsia"/>
          <w:sz w:val="24"/>
        </w:rPr>
        <w:t xml:space="preserve">                                      </w:t>
      </w:r>
      <w:r w:rsidRPr="00B26354">
        <w:rPr>
          <w:rFonts w:ascii="微软雅黑" w:eastAsia="微软雅黑" w:hAnsi="微软雅黑"/>
          <w:sz w:val="24"/>
        </w:rPr>
        <w:t xml:space="preserve">     </w:t>
      </w:r>
      <w:r w:rsidRPr="00B26354">
        <w:rPr>
          <w:rFonts w:ascii="微软雅黑" w:eastAsia="微软雅黑" w:hAnsi="微软雅黑" w:hint="eastAsia"/>
          <w:sz w:val="24"/>
        </w:rPr>
        <w:t>年  月   日</w:t>
      </w:r>
    </w:p>
    <w:p w:rsidR="008A150F" w:rsidRDefault="008A150F"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ind w:rightChars="-250" w:right="-525"/>
        <w:rPr>
          <w:rFonts w:ascii="微软雅黑" w:eastAsia="微软雅黑" w:hAnsi="微软雅黑"/>
          <w:sz w:val="24"/>
        </w:rPr>
      </w:pPr>
    </w:p>
    <w:p w:rsidR="00A244DA" w:rsidRDefault="00A244DA" w:rsidP="008A150F">
      <w:pPr>
        <w:pStyle w:val="a7"/>
        <w:adjustRightInd w:val="0"/>
        <w:snapToGrid w:val="0"/>
        <w:spacing w:beforeLines="20" w:before="62" w:afterLines="20" w:after="62" w:line="288" w:lineRule="auto"/>
        <w:jc w:val="center"/>
        <w:rPr>
          <w:rFonts w:ascii="微软雅黑" w:eastAsia="微软雅黑" w:hAnsi="微软雅黑" w:cstheme="minorBidi"/>
          <w:sz w:val="24"/>
          <w:szCs w:val="22"/>
        </w:rPr>
      </w:pPr>
    </w:p>
    <w:p w:rsidR="00A244DA" w:rsidRDefault="00A244DA" w:rsidP="008A150F">
      <w:pPr>
        <w:pStyle w:val="a7"/>
        <w:adjustRightInd w:val="0"/>
        <w:snapToGrid w:val="0"/>
        <w:spacing w:beforeLines="20" w:before="62" w:afterLines="20" w:after="62" w:line="288" w:lineRule="auto"/>
        <w:jc w:val="center"/>
        <w:rPr>
          <w:rFonts w:ascii="微软雅黑" w:eastAsia="微软雅黑" w:hAnsi="微软雅黑" w:cstheme="minorBidi"/>
          <w:sz w:val="24"/>
          <w:szCs w:val="22"/>
        </w:rPr>
      </w:pPr>
    </w:p>
    <w:p w:rsidR="00A244DA" w:rsidRDefault="00A244DA" w:rsidP="00A244DA">
      <w:pPr>
        <w:pStyle w:val="a7"/>
        <w:adjustRightInd w:val="0"/>
        <w:snapToGrid w:val="0"/>
        <w:spacing w:beforeLines="20" w:before="62" w:afterLines="20" w:after="62" w:line="288" w:lineRule="auto"/>
        <w:rPr>
          <w:rFonts w:ascii="微软雅黑" w:eastAsia="微软雅黑" w:hAnsi="微软雅黑" w:cstheme="minorBidi"/>
          <w:sz w:val="24"/>
          <w:szCs w:val="22"/>
        </w:rPr>
      </w:pPr>
      <w:r>
        <w:rPr>
          <w:rFonts w:ascii="微软雅黑" w:eastAsia="微软雅黑" w:hAnsi="微软雅黑" w:cstheme="minorBidi" w:hint="eastAsia"/>
          <w:sz w:val="24"/>
          <w:szCs w:val="22"/>
        </w:rPr>
        <w:lastRenderedPageBreak/>
        <w:t>附件5</w:t>
      </w:r>
    </w:p>
    <w:p w:rsidR="008A150F" w:rsidRPr="00B26354" w:rsidRDefault="008A150F" w:rsidP="00A244DA">
      <w:pPr>
        <w:pStyle w:val="a7"/>
        <w:adjustRightInd w:val="0"/>
        <w:snapToGrid w:val="0"/>
        <w:spacing w:beforeLines="20" w:before="62" w:afterLines="20" w:after="62" w:line="288" w:lineRule="auto"/>
        <w:jc w:val="center"/>
        <w:rPr>
          <w:rFonts w:ascii="微软雅黑" w:eastAsia="微软雅黑" w:hAnsi="微软雅黑"/>
          <w:color w:val="000000"/>
          <w:sz w:val="36"/>
          <w:szCs w:val="44"/>
        </w:rPr>
      </w:pPr>
      <w:r w:rsidRPr="00B26354">
        <w:rPr>
          <w:rFonts w:ascii="微软雅黑" w:eastAsia="微软雅黑" w:hAnsi="微软雅黑" w:hint="eastAsia"/>
          <w:color w:val="000000"/>
          <w:sz w:val="36"/>
          <w:szCs w:val="44"/>
        </w:rPr>
        <w:t>廉洁承诺书</w:t>
      </w:r>
    </w:p>
    <w:p w:rsidR="008A150F" w:rsidRPr="00B26354" w:rsidRDefault="008A150F" w:rsidP="008A150F">
      <w:pPr>
        <w:adjustRightInd w:val="0"/>
        <w:snapToGrid w:val="0"/>
        <w:spacing w:beforeLines="20" w:before="62" w:afterLines="20" w:after="62" w:line="288" w:lineRule="auto"/>
        <w:rPr>
          <w:rFonts w:ascii="微软雅黑" w:eastAsia="微软雅黑" w:hAnsi="微软雅黑"/>
          <w:color w:val="000000"/>
          <w:sz w:val="24"/>
        </w:rPr>
      </w:pPr>
      <w:r w:rsidRPr="00B26354">
        <w:rPr>
          <w:rFonts w:ascii="微软雅黑" w:eastAsia="微软雅黑" w:hAnsi="微软雅黑" w:hint="eastAsia"/>
          <w:color w:val="000000"/>
          <w:sz w:val="24"/>
        </w:rPr>
        <w:t>致：</w:t>
      </w:r>
      <w:r w:rsidRPr="00B26354">
        <w:rPr>
          <w:rFonts w:ascii="微软雅黑" w:eastAsia="微软雅黑" w:hAnsi="微软雅黑" w:hint="eastAsia"/>
          <w:color w:val="000000"/>
          <w:sz w:val="24"/>
          <w:u w:val="single"/>
        </w:rPr>
        <w:t xml:space="preserve">深圳越海全球供应链股份有限公司 </w:t>
      </w:r>
    </w:p>
    <w:p w:rsidR="008A150F" w:rsidRPr="00B26354" w:rsidRDefault="008A150F" w:rsidP="008A150F">
      <w:pPr>
        <w:spacing w:beforeLines="20" w:before="62" w:afterLines="20" w:after="62" w:line="288" w:lineRule="auto"/>
        <w:ind w:firstLineChars="200" w:firstLine="480"/>
        <w:rPr>
          <w:rFonts w:ascii="微软雅黑" w:eastAsia="微软雅黑" w:hAnsi="微软雅黑"/>
          <w:color w:val="000000"/>
          <w:kern w:val="0"/>
          <w:sz w:val="24"/>
        </w:rPr>
      </w:pPr>
      <w:r w:rsidRPr="00B26354">
        <w:rPr>
          <w:rFonts w:ascii="微软雅黑" w:eastAsia="微软雅黑" w:hAnsi="微软雅黑" w:hint="eastAsia"/>
          <w:color w:val="000000"/>
          <w:kern w:val="0"/>
          <w:sz w:val="24"/>
        </w:rPr>
        <w:t>为推进贵司招标活动及合同履行过程中的规范运作，确保招标活动的公平、公正、公开，防止招标过程中出现违纪违法行为，我司特向贵</w:t>
      </w:r>
      <w:proofErr w:type="gramStart"/>
      <w:r w:rsidRPr="00B26354">
        <w:rPr>
          <w:rFonts w:ascii="微软雅黑" w:eastAsia="微软雅黑" w:hAnsi="微软雅黑" w:hint="eastAsia"/>
          <w:color w:val="000000"/>
          <w:kern w:val="0"/>
          <w:sz w:val="24"/>
        </w:rPr>
        <w:t>司承诺</w:t>
      </w:r>
      <w:proofErr w:type="gramEnd"/>
      <w:r w:rsidRPr="00B26354">
        <w:rPr>
          <w:rFonts w:ascii="微软雅黑" w:eastAsia="微软雅黑" w:hAnsi="微软雅黑" w:hint="eastAsia"/>
          <w:color w:val="000000"/>
          <w:kern w:val="0"/>
          <w:sz w:val="24"/>
        </w:rPr>
        <w:t>如下：</w:t>
      </w:r>
    </w:p>
    <w:p w:rsidR="008A150F" w:rsidRPr="00B26354" w:rsidRDefault="008A150F" w:rsidP="008A150F">
      <w:pPr>
        <w:spacing w:beforeLines="20" w:before="62" w:afterLines="20" w:after="62" w:line="288" w:lineRule="auto"/>
        <w:ind w:firstLineChars="200" w:firstLine="480"/>
        <w:rPr>
          <w:rFonts w:ascii="微软雅黑" w:eastAsia="微软雅黑" w:hAnsi="微软雅黑"/>
          <w:color w:val="000000"/>
          <w:kern w:val="0"/>
          <w:sz w:val="24"/>
        </w:rPr>
      </w:pPr>
      <w:r w:rsidRPr="00B26354">
        <w:rPr>
          <w:rFonts w:ascii="微软雅黑" w:eastAsia="微软雅黑" w:hAnsi="微软雅黑" w:hint="eastAsia"/>
          <w:color w:val="000000"/>
          <w:kern w:val="0"/>
          <w:sz w:val="24"/>
        </w:rPr>
        <w:t>一、在贵司招标活动以及合同履行的全过程中，不以任何理由向贵司人员赠送钱、物、有价证券和免费提供劳务，不为贵司人员及其亲属支付应由个人支付的各种费用。</w:t>
      </w:r>
    </w:p>
    <w:p w:rsidR="008A150F" w:rsidRPr="00B26354" w:rsidRDefault="008A150F" w:rsidP="008A150F">
      <w:pPr>
        <w:spacing w:beforeLines="20" w:before="62" w:afterLines="20" w:after="62" w:line="288" w:lineRule="auto"/>
        <w:ind w:firstLineChars="200" w:firstLine="480"/>
        <w:rPr>
          <w:rFonts w:ascii="微软雅黑" w:eastAsia="微软雅黑" w:hAnsi="微软雅黑"/>
          <w:color w:val="000000"/>
          <w:kern w:val="0"/>
          <w:sz w:val="24"/>
        </w:rPr>
      </w:pPr>
      <w:r w:rsidRPr="00B26354">
        <w:rPr>
          <w:rFonts w:ascii="微软雅黑" w:eastAsia="微软雅黑" w:hAnsi="微软雅黑" w:hint="eastAsia"/>
          <w:color w:val="000000"/>
          <w:kern w:val="0"/>
          <w:sz w:val="24"/>
        </w:rPr>
        <w:t>二、我司如若中标，不与贵</w:t>
      </w:r>
      <w:proofErr w:type="gramStart"/>
      <w:r w:rsidRPr="00B26354">
        <w:rPr>
          <w:rFonts w:ascii="微软雅黑" w:eastAsia="微软雅黑" w:hAnsi="微软雅黑" w:hint="eastAsia"/>
          <w:color w:val="000000"/>
          <w:kern w:val="0"/>
          <w:sz w:val="24"/>
        </w:rPr>
        <w:t>司员工</w:t>
      </w:r>
      <w:proofErr w:type="gramEnd"/>
      <w:r w:rsidRPr="00B26354">
        <w:rPr>
          <w:rFonts w:ascii="微软雅黑" w:eastAsia="微软雅黑" w:hAnsi="微软雅黑" w:hint="eastAsia"/>
          <w:color w:val="000000"/>
          <w:kern w:val="0"/>
          <w:sz w:val="24"/>
        </w:rPr>
        <w:t>及其亲属从事本项目相关的货物买卖及中介活动，</w:t>
      </w:r>
      <w:proofErr w:type="gramStart"/>
      <w:r w:rsidRPr="00B26354">
        <w:rPr>
          <w:rFonts w:ascii="微软雅黑" w:eastAsia="微软雅黑" w:hAnsi="微软雅黑" w:hint="eastAsia"/>
          <w:color w:val="000000"/>
          <w:kern w:val="0"/>
          <w:sz w:val="24"/>
        </w:rPr>
        <w:t>不</w:t>
      </w:r>
      <w:proofErr w:type="gramEnd"/>
      <w:r w:rsidRPr="00B26354">
        <w:rPr>
          <w:rFonts w:ascii="微软雅黑" w:eastAsia="微软雅黑" w:hAnsi="微软雅黑" w:hint="eastAsia"/>
          <w:color w:val="000000"/>
          <w:kern w:val="0"/>
          <w:sz w:val="24"/>
        </w:rPr>
        <w:t>私下转包、分包中标项目。</w:t>
      </w:r>
    </w:p>
    <w:p w:rsidR="008A150F" w:rsidRPr="00B26354" w:rsidRDefault="008A150F" w:rsidP="008A150F">
      <w:pPr>
        <w:spacing w:beforeLines="20" w:before="62" w:afterLines="20" w:after="62" w:line="288" w:lineRule="auto"/>
        <w:ind w:firstLineChars="200" w:firstLine="480"/>
        <w:rPr>
          <w:rFonts w:ascii="微软雅黑" w:eastAsia="微软雅黑" w:hAnsi="微软雅黑"/>
          <w:color w:val="000000"/>
          <w:kern w:val="0"/>
          <w:sz w:val="24"/>
        </w:rPr>
      </w:pPr>
      <w:r w:rsidRPr="00B26354">
        <w:rPr>
          <w:rFonts w:ascii="微软雅黑" w:eastAsia="微软雅黑" w:hAnsi="微软雅黑" w:hint="eastAsia"/>
          <w:color w:val="000000"/>
          <w:kern w:val="0"/>
          <w:sz w:val="24"/>
        </w:rPr>
        <w:t>三、我司</w:t>
      </w:r>
      <w:proofErr w:type="gramStart"/>
      <w:r w:rsidRPr="00B26354">
        <w:rPr>
          <w:rFonts w:ascii="微软雅黑" w:eastAsia="微软雅黑" w:hAnsi="微软雅黑" w:hint="eastAsia"/>
          <w:color w:val="000000"/>
          <w:kern w:val="0"/>
          <w:sz w:val="24"/>
        </w:rPr>
        <w:t>不</w:t>
      </w:r>
      <w:proofErr w:type="gramEnd"/>
      <w:r w:rsidRPr="00B26354">
        <w:rPr>
          <w:rFonts w:ascii="微软雅黑" w:eastAsia="微软雅黑" w:hAnsi="微软雅黑" w:hint="eastAsia"/>
          <w:color w:val="000000"/>
          <w:kern w:val="0"/>
          <w:sz w:val="24"/>
        </w:rPr>
        <w:t>与其他投标人相互串通报价，不以任何手段排挤其他投标人参与公平竞争和损害贵行利益。</w:t>
      </w:r>
    </w:p>
    <w:p w:rsidR="008A150F" w:rsidRPr="00B26354" w:rsidRDefault="008A150F" w:rsidP="008A150F">
      <w:pPr>
        <w:spacing w:beforeLines="20" w:before="62" w:afterLines="20" w:after="62" w:line="288" w:lineRule="auto"/>
        <w:ind w:firstLineChars="200" w:firstLine="480"/>
        <w:rPr>
          <w:rFonts w:ascii="微软雅黑" w:eastAsia="微软雅黑" w:hAnsi="微软雅黑"/>
          <w:color w:val="000000"/>
          <w:kern w:val="0"/>
          <w:sz w:val="24"/>
        </w:rPr>
      </w:pPr>
      <w:r w:rsidRPr="00B26354">
        <w:rPr>
          <w:rFonts w:ascii="微软雅黑" w:eastAsia="微软雅黑" w:hAnsi="微软雅黑" w:hint="eastAsia"/>
          <w:color w:val="000000"/>
          <w:kern w:val="0"/>
          <w:sz w:val="24"/>
        </w:rPr>
        <w:t>四、若有贵</w:t>
      </w:r>
      <w:proofErr w:type="gramStart"/>
      <w:r w:rsidRPr="00B26354">
        <w:rPr>
          <w:rFonts w:ascii="微软雅黑" w:eastAsia="微软雅黑" w:hAnsi="微软雅黑" w:hint="eastAsia"/>
          <w:color w:val="000000"/>
          <w:kern w:val="0"/>
          <w:sz w:val="24"/>
        </w:rPr>
        <w:t>司员工</w:t>
      </w:r>
      <w:proofErr w:type="gramEnd"/>
      <w:r w:rsidRPr="00B26354">
        <w:rPr>
          <w:rFonts w:ascii="微软雅黑" w:eastAsia="微软雅黑" w:hAnsi="微软雅黑" w:hint="eastAsia"/>
          <w:color w:val="000000"/>
          <w:kern w:val="0"/>
          <w:sz w:val="24"/>
        </w:rPr>
        <w:t>提出上述要求或有其它违纪违法问题，我司将及时向贵司有关部门举报。</w:t>
      </w:r>
    </w:p>
    <w:p w:rsidR="008A150F" w:rsidRPr="00B26354" w:rsidRDefault="008A150F" w:rsidP="008A150F">
      <w:pPr>
        <w:spacing w:beforeLines="20" w:before="62" w:afterLines="20" w:after="62" w:line="288" w:lineRule="auto"/>
        <w:ind w:firstLineChars="200" w:firstLine="480"/>
        <w:rPr>
          <w:rFonts w:ascii="微软雅黑" w:eastAsia="微软雅黑" w:hAnsi="微软雅黑"/>
          <w:color w:val="000000"/>
          <w:kern w:val="0"/>
          <w:sz w:val="24"/>
        </w:rPr>
      </w:pPr>
      <w:r w:rsidRPr="00B26354">
        <w:rPr>
          <w:rFonts w:ascii="微软雅黑" w:eastAsia="微软雅黑" w:hAnsi="微软雅黑" w:hint="eastAsia"/>
          <w:color w:val="000000"/>
          <w:kern w:val="0"/>
          <w:sz w:val="24"/>
        </w:rPr>
        <w:t>五、若我司违反</w:t>
      </w:r>
      <w:proofErr w:type="gramStart"/>
      <w:r w:rsidRPr="00B26354">
        <w:rPr>
          <w:rFonts w:ascii="微软雅黑" w:eastAsia="微软雅黑" w:hAnsi="微软雅黑" w:hint="eastAsia"/>
          <w:color w:val="000000"/>
          <w:kern w:val="0"/>
          <w:sz w:val="24"/>
        </w:rPr>
        <w:t>本承诺</w:t>
      </w:r>
      <w:proofErr w:type="gramEnd"/>
      <w:r w:rsidRPr="00B26354">
        <w:rPr>
          <w:rFonts w:ascii="微软雅黑" w:eastAsia="微软雅黑" w:hAnsi="微软雅黑" w:hint="eastAsia"/>
          <w:color w:val="000000"/>
          <w:kern w:val="0"/>
          <w:sz w:val="24"/>
        </w:rPr>
        <w:t>中应遵守的条款，同意贵</w:t>
      </w:r>
      <w:proofErr w:type="gramStart"/>
      <w:r w:rsidRPr="00B26354">
        <w:rPr>
          <w:rFonts w:ascii="微软雅黑" w:eastAsia="微软雅黑" w:hAnsi="微软雅黑" w:hint="eastAsia"/>
          <w:color w:val="000000"/>
          <w:kern w:val="0"/>
          <w:sz w:val="24"/>
        </w:rPr>
        <w:t>司取消</w:t>
      </w:r>
      <w:proofErr w:type="gramEnd"/>
      <w:r w:rsidRPr="00B26354">
        <w:rPr>
          <w:rFonts w:ascii="微软雅黑" w:eastAsia="微软雅黑" w:hAnsi="微软雅黑" w:hint="eastAsia"/>
          <w:color w:val="000000"/>
          <w:kern w:val="0"/>
          <w:sz w:val="24"/>
        </w:rPr>
        <w:t>我单位本项目中标资格。如已成交，则成交无效；已签订合同的，则终止执行；情节严重的，同意贵司禁止我司参加贵行组织的招标活动。</w:t>
      </w:r>
    </w:p>
    <w:p w:rsidR="008A150F" w:rsidRPr="00B26354" w:rsidRDefault="008A150F" w:rsidP="008A150F">
      <w:pPr>
        <w:spacing w:line="360" w:lineRule="auto"/>
        <w:jc w:val="right"/>
        <w:rPr>
          <w:rFonts w:ascii="微软雅黑" w:eastAsia="微软雅黑" w:hAnsi="微软雅黑"/>
          <w:color w:val="000000"/>
          <w:kern w:val="0"/>
          <w:sz w:val="24"/>
        </w:rPr>
      </w:pPr>
    </w:p>
    <w:p w:rsidR="008A150F" w:rsidRPr="00B26354" w:rsidRDefault="008A150F" w:rsidP="008A150F">
      <w:pPr>
        <w:wordWrap w:val="0"/>
        <w:spacing w:beforeLines="20" w:before="62" w:afterLines="20" w:after="62" w:line="480" w:lineRule="auto"/>
        <w:jc w:val="right"/>
        <w:rPr>
          <w:rFonts w:ascii="微软雅黑" w:eastAsia="微软雅黑" w:hAnsi="微软雅黑"/>
          <w:color w:val="000000"/>
          <w:kern w:val="0"/>
          <w:sz w:val="24"/>
          <w:u w:val="single"/>
        </w:rPr>
      </w:pPr>
      <w:r w:rsidRPr="00B26354">
        <w:rPr>
          <w:rFonts w:ascii="微软雅黑" w:eastAsia="微软雅黑" w:hAnsi="微软雅黑" w:hint="eastAsia"/>
          <w:color w:val="000000"/>
          <w:kern w:val="0"/>
          <w:sz w:val="24"/>
        </w:rPr>
        <w:t>投标人（公章）：</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color w:val="000000"/>
          <w:kern w:val="0"/>
          <w:sz w:val="24"/>
          <w:u w:val="single"/>
        </w:rPr>
        <w:t xml:space="preserve">                             </w:t>
      </w:r>
    </w:p>
    <w:p w:rsidR="008A150F" w:rsidRPr="00B26354" w:rsidRDefault="008A150F" w:rsidP="008A150F">
      <w:pPr>
        <w:wordWrap w:val="0"/>
        <w:spacing w:beforeLines="20" w:before="62" w:afterLines="20" w:after="62" w:line="480" w:lineRule="auto"/>
        <w:jc w:val="right"/>
        <w:rPr>
          <w:rFonts w:ascii="微软雅黑" w:eastAsia="微软雅黑" w:hAnsi="微软雅黑"/>
          <w:color w:val="000000"/>
          <w:kern w:val="0"/>
          <w:sz w:val="24"/>
          <w:u w:val="single"/>
        </w:rPr>
      </w:pPr>
      <w:r w:rsidRPr="00B26354">
        <w:rPr>
          <w:rFonts w:ascii="微软雅黑" w:eastAsia="微软雅黑" w:hAnsi="微软雅黑" w:hint="eastAsia"/>
          <w:color w:val="000000"/>
          <w:kern w:val="0"/>
          <w:sz w:val="24"/>
        </w:rPr>
        <w:t>法定代表人或被授权人（签章）：</w:t>
      </w:r>
      <w:r w:rsidRPr="00B26354">
        <w:rPr>
          <w:rFonts w:ascii="微软雅黑" w:eastAsia="微软雅黑" w:hAnsi="微软雅黑"/>
          <w:color w:val="000000"/>
          <w:kern w:val="0"/>
          <w:sz w:val="24"/>
          <w:u w:val="single"/>
        </w:rPr>
        <w:t xml:space="preserve">                </w:t>
      </w:r>
    </w:p>
    <w:p w:rsidR="008A150F" w:rsidRPr="00A244DA" w:rsidRDefault="008A150F" w:rsidP="00A244DA">
      <w:pPr>
        <w:wordWrap w:val="0"/>
        <w:spacing w:beforeLines="20" w:before="62" w:afterLines="20" w:after="62" w:line="480" w:lineRule="auto"/>
        <w:ind w:right="-59"/>
        <w:jc w:val="right"/>
        <w:rPr>
          <w:rFonts w:ascii="微软雅黑" w:eastAsia="微软雅黑" w:hAnsi="微软雅黑"/>
          <w:color w:val="000000"/>
          <w:kern w:val="0"/>
          <w:sz w:val="24"/>
        </w:rPr>
      </w:pPr>
      <w:r w:rsidRPr="00B26354">
        <w:rPr>
          <w:rFonts w:ascii="微软雅黑" w:eastAsia="微软雅黑" w:hAnsi="微软雅黑"/>
          <w:color w:val="000000"/>
          <w:kern w:val="0"/>
          <w:sz w:val="24"/>
        </w:rPr>
        <w:t xml:space="preserve">                     </w:t>
      </w:r>
      <w:r w:rsidRPr="00B26354">
        <w:rPr>
          <w:rFonts w:ascii="微软雅黑" w:eastAsia="微软雅黑" w:hAnsi="微软雅黑" w:hint="eastAsia"/>
          <w:color w:val="000000"/>
          <w:kern w:val="0"/>
          <w:sz w:val="24"/>
        </w:rPr>
        <w:t>日   期：</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color w:val="000000"/>
          <w:kern w:val="0"/>
          <w:sz w:val="24"/>
          <w:u w:val="single"/>
        </w:rPr>
        <w:t xml:space="preserve">       </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color w:val="000000"/>
          <w:kern w:val="0"/>
          <w:sz w:val="24"/>
          <w:u w:val="single"/>
        </w:rPr>
        <w:t xml:space="preserve">  </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hint="eastAsia"/>
          <w:color w:val="000000"/>
          <w:kern w:val="0"/>
          <w:sz w:val="24"/>
        </w:rPr>
        <w:t>年</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color w:val="000000"/>
          <w:kern w:val="0"/>
          <w:sz w:val="24"/>
          <w:u w:val="single"/>
        </w:rPr>
        <w:t xml:space="preserve">        </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hint="eastAsia"/>
          <w:color w:val="000000"/>
          <w:kern w:val="0"/>
          <w:sz w:val="24"/>
        </w:rPr>
        <w:t>月</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color w:val="000000"/>
          <w:kern w:val="0"/>
          <w:sz w:val="24"/>
          <w:u w:val="single"/>
        </w:rPr>
        <w:t xml:space="preserve">     </w:t>
      </w:r>
      <w:r w:rsidRPr="00B26354">
        <w:rPr>
          <w:rFonts w:ascii="微软雅黑" w:eastAsia="微软雅黑" w:hAnsi="微软雅黑" w:hint="eastAsia"/>
          <w:color w:val="000000"/>
          <w:kern w:val="0"/>
          <w:sz w:val="24"/>
          <w:u w:val="single"/>
        </w:rPr>
        <w:t xml:space="preserve">  </w:t>
      </w:r>
      <w:r w:rsidRPr="00B26354">
        <w:rPr>
          <w:rFonts w:ascii="微软雅黑" w:eastAsia="微软雅黑" w:hAnsi="微软雅黑" w:hint="eastAsia"/>
          <w:color w:val="000000"/>
          <w:kern w:val="0"/>
          <w:sz w:val="24"/>
        </w:rPr>
        <w:t>日</w:t>
      </w:r>
    </w:p>
    <w:sectPr w:rsidR="008A150F" w:rsidRPr="00A244DA" w:rsidSect="00023747">
      <w:headerReference w:type="default" r:id="rId8"/>
      <w:pgSz w:w="11906" w:h="16838"/>
      <w:pgMar w:top="1440" w:right="1800" w:bottom="1440" w:left="1800" w:header="850"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3E7" w:rsidRDefault="00FE53E7" w:rsidP="00023747">
      <w:r>
        <w:separator/>
      </w:r>
    </w:p>
  </w:endnote>
  <w:endnote w:type="continuationSeparator" w:id="0">
    <w:p w:rsidR="00FE53E7" w:rsidRDefault="00FE53E7" w:rsidP="0002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3E7" w:rsidRDefault="00FE53E7" w:rsidP="00023747">
      <w:r>
        <w:separator/>
      </w:r>
    </w:p>
  </w:footnote>
  <w:footnote w:type="continuationSeparator" w:id="0">
    <w:p w:rsidR="00FE53E7" w:rsidRDefault="00FE53E7" w:rsidP="000237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747" w:rsidRPr="00023747" w:rsidRDefault="00023747" w:rsidP="00023747">
    <w:pPr>
      <w:pStyle w:val="a3"/>
      <w:pBdr>
        <w:bottom w:val="single" w:sz="6" w:space="0" w:color="auto"/>
      </w:pBdr>
      <w:jc w:val="both"/>
      <w:rPr>
        <w:rFonts w:ascii="微软雅黑" w:eastAsia="微软雅黑" w:hAnsi="微软雅黑"/>
        <w:sz w:val="32"/>
        <w:szCs w:val="32"/>
      </w:rPr>
    </w:pPr>
    <w:r>
      <w:rPr>
        <w:noProof/>
      </w:rPr>
      <w:drawing>
        <wp:anchor distT="0" distB="0" distL="114300" distR="114300" simplePos="0" relativeHeight="251658240" behindDoc="0" locked="0" layoutInCell="1" allowOverlap="1">
          <wp:simplePos x="0" y="0"/>
          <wp:positionH relativeFrom="column">
            <wp:posOffset>-1009015</wp:posOffset>
          </wp:positionH>
          <wp:positionV relativeFrom="paragraph">
            <wp:posOffset>-209550</wp:posOffset>
          </wp:positionV>
          <wp:extent cx="1148715" cy="451485"/>
          <wp:effectExtent l="0" t="0" r="0" b="5715"/>
          <wp:wrapSquare wrapText="bothSides"/>
          <wp:docPr id="1" name="图片 1" descr="194096603184584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40966031845849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715" cy="45148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A130CE">
      <w:rPr>
        <w:rFonts w:ascii="微软雅黑" w:eastAsia="微软雅黑" w:hAnsi="微软雅黑" w:hint="eastAsia"/>
        <w:sz w:val="32"/>
        <w:szCs w:val="32"/>
      </w:rPr>
      <w:t>202</w:t>
    </w:r>
    <w:r w:rsidR="00A130CE">
      <w:rPr>
        <w:rFonts w:ascii="微软雅黑" w:eastAsia="微软雅黑" w:hAnsi="微软雅黑"/>
        <w:sz w:val="32"/>
        <w:szCs w:val="32"/>
      </w:rPr>
      <w:t>2</w:t>
    </w:r>
    <w:r w:rsidRPr="00023747">
      <w:rPr>
        <w:rFonts w:ascii="微软雅黑" w:eastAsia="微软雅黑" w:hAnsi="微软雅黑" w:hint="eastAsia"/>
        <w:sz w:val="32"/>
        <w:szCs w:val="32"/>
      </w:rPr>
      <w:t>年越海生鲜项目招标</w:t>
    </w:r>
  </w:p>
  <w:p w:rsidR="00023747" w:rsidRDefault="00023747" w:rsidP="00023747">
    <w:pPr>
      <w:pStyle w:val="a3"/>
      <w:pBdr>
        <w:bottom w:val="single" w:sz="6"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E4F33"/>
    <w:multiLevelType w:val="hybridMultilevel"/>
    <w:tmpl w:val="AD9A9092"/>
    <w:lvl w:ilvl="0" w:tplc="AE64A7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4AA4130"/>
    <w:multiLevelType w:val="hybridMultilevel"/>
    <w:tmpl w:val="8C9A68CC"/>
    <w:lvl w:ilvl="0" w:tplc="A0B61868">
      <w:start w:val="3"/>
      <w:numFmt w:val="japaneseCounting"/>
      <w:lvlText w:val="%1、"/>
      <w:lvlJc w:val="left"/>
      <w:pPr>
        <w:ind w:left="195" w:hanging="720"/>
      </w:pPr>
      <w:rPr>
        <w:rFonts w:hint="default"/>
      </w:rPr>
    </w:lvl>
    <w:lvl w:ilvl="1" w:tplc="04090019" w:tentative="1">
      <w:start w:val="1"/>
      <w:numFmt w:val="lowerLetter"/>
      <w:lvlText w:val="%2)"/>
      <w:lvlJc w:val="left"/>
      <w:pPr>
        <w:ind w:left="315" w:hanging="420"/>
      </w:pPr>
    </w:lvl>
    <w:lvl w:ilvl="2" w:tplc="0409001B" w:tentative="1">
      <w:start w:val="1"/>
      <w:numFmt w:val="lowerRoman"/>
      <w:lvlText w:val="%3."/>
      <w:lvlJc w:val="right"/>
      <w:pPr>
        <w:ind w:left="735" w:hanging="420"/>
      </w:pPr>
    </w:lvl>
    <w:lvl w:ilvl="3" w:tplc="0409000F" w:tentative="1">
      <w:start w:val="1"/>
      <w:numFmt w:val="decimal"/>
      <w:lvlText w:val="%4."/>
      <w:lvlJc w:val="left"/>
      <w:pPr>
        <w:ind w:left="1155" w:hanging="420"/>
      </w:pPr>
    </w:lvl>
    <w:lvl w:ilvl="4" w:tplc="04090019" w:tentative="1">
      <w:start w:val="1"/>
      <w:numFmt w:val="lowerLetter"/>
      <w:lvlText w:val="%5)"/>
      <w:lvlJc w:val="left"/>
      <w:pPr>
        <w:ind w:left="1575" w:hanging="420"/>
      </w:pPr>
    </w:lvl>
    <w:lvl w:ilvl="5" w:tplc="0409001B" w:tentative="1">
      <w:start w:val="1"/>
      <w:numFmt w:val="lowerRoman"/>
      <w:lvlText w:val="%6."/>
      <w:lvlJc w:val="right"/>
      <w:pPr>
        <w:ind w:left="1995" w:hanging="420"/>
      </w:pPr>
    </w:lvl>
    <w:lvl w:ilvl="6" w:tplc="0409000F" w:tentative="1">
      <w:start w:val="1"/>
      <w:numFmt w:val="decimal"/>
      <w:lvlText w:val="%7."/>
      <w:lvlJc w:val="left"/>
      <w:pPr>
        <w:ind w:left="2415" w:hanging="420"/>
      </w:pPr>
    </w:lvl>
    <w:lvl w:ilvl="7" w:tplc="04090019" w:tentative="1">
      <w:start w:val="1"/>
      <w:numFmt w:val="lowerLetter"/>
      <w:lvlText w:val="%8)"/>
      <w:lvlJc w:val="left"/>
      <w:pPr>
        <w:ind w:left="2835" w:hanging="420"/>
      </w:pPr>
    </w:lvl>
    <w:lvl w:ilvl="8" w:tplc="0409001B" w:tentative="1">
      <w:start w:val="1"/>
      <w:numFmt w:val="lowerRoman"/>
      <w:lvlText w:val="%9."/>
      <w:lvlJc w:val="right"/>
      <w:pPr>
        <w:ind w:left="3255" w:hanging="420"/>
      </w:pPr>
    </w:lvl>
  </w:abstractNum>
  <w:abstractNum w:abstractNumId="2" w15:restartNumberingAfterBreak="0">
    <w:nsid w:val="664D7000"/>
    <w:multiLevelType w:val="hybridMultilevel"/>
    <w:tmpl w:val="C48A83C8"/>
    <w:lvl w:ilvl="0" w:tplc="5460506C">
      <w:start w:val="1"/>
      <w:numFmt w:val="decimal"/>
      <w:lvlText w:val="%1、"/>
      <w:lvlJc w:val="left"/>
      <w:pPr>
        <w:ind w:left="195" w:hanging="720"/>
      </w:pPr>
      <w:rPr>
        <w:rFonts w:hint="default"/>
      </w:rPr>
    </w:lvl>
    <w:lvl w:ilvl="1" w:tplc="04090019" w:tentative="1">
      <w:start w:val="1"/>
      <w:numFmt w:val="lowerLetter"/>
      <w:lvlText w:val="%2)"/>
      <w:lvlJc w:val="left"/>
      <w:pPr>
        <w:ind w:left="315" w:hanging="420"/>
      </w:pPr>
    </w:lvl>
    <w:lvl w:ilvl="2" w:tplc="0409001B" w:tentative="1">
      <w:start w:val="1"/>
      <w:numFmt w:val="lowerRoman"/>
      <w:lvlText w:val="%3."/>
      <w:lvlJc w:val="right"/>
      <w:pPr>
        <w:ind w:left="735" w:hanging="420"/>
      </w:pPr>
    </w:lvl>
    <w:lvl w:ilvl="3" w:tplc="0409000F" w:tentative="1">
      <w:start w:val="1"/>
      <w:numFmt w:val="decimal"/>
      <w:lvlText w:val="%4."/>
      <w:lvlJc w:val="left"/>
      <w:pPr>
        <w:ind w:left="1155" w:hanging="420"/>
      </w:pPr>
    </w:lvl>
    <w:lvl w:ilvl="4" w:tplc="04090019" w:tentative="1">
      <w:start w:val="1"/>
      <w:numFmt w:val="lowerLetter"/>
      <w:lvlText w:val="%5)"/>
      <w:lvlJc w:val="left"/>
      <w:pPr>
        <w:ind w:left="1575" w:hanging="420"/>
      </w:pPr>
    </w:lvl>
    <w:lvl w:ilvl="5" w:tplc="0409001B" w:tentative="1">
      <w:start w:val="1"/>
      <w:numFmt w:val="lowerRoman"/>
      <w:lvlText w:val="%6."/>
      <w:lvlJc w:val="right"/>
      <w:pPr>
        <w:ind w:left="1995" w:hanging="420"/>
      </w:pPr>
    </w:lvl>
    <w:lvl w:ilvl="6" w:tplc="0409000F" w:tentative="1">
      <w:start w:val="1"/>
      <w:numFmt w:val="decimal"/>
      <w:lvlText w:val="%7."/>
      <w:lvlJc w:val="left"/>
      <w:pPr>
        <w:ind w:left="2415" w:hanging="420"/>
      </w:pPr>
    </w:lvl>
    <w:lvl w:ilvl="7" w:tplc="04090019" w:tentative="1">
      <w:start w:val="1"/>
      <w:numFmt w:val="lowerLetter"/>
      <w:lvlText w:val="%8)"/>
      <w:lvlJc w:val="left"/>
      <w:pPr>
        <w:ind w:left="2835" w:hanging="420"/>
      </w:pPr>
    </w:lvl>
    <w:lvl w:ilvl="8" w:tplc="0409001B" w:tentative="1">
      <w:start w:val="1"/>
      <w:numFmt w:val="lowerRoman"/>
      <w:lvlText w:val="%9."/>
      <w:lvlJc w:val="right"/>
      <w:pPr>
        <w:ind w:left="3255" w:hanging="420"/>
      </w:pPr>
    </w:lvl>
  </w:abstractNum>
  <w:abstractNum w:abstractNumId="3" w15:restartNumberingAfterBreak="0">
    <w:nsid w:val="72A16079"/>
    <w:multiLevelType w:val="hybridMultilevel"/>
    <w:tmpl w:val="2EDE5C88"/>
    <w:lvl w:ilvl="0" w:tplc="FE2EEB2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2DD5114"/>
    <w:multiLevelType w:val="hybridMultilevel"/>
    <w:tmpl w:val="A7BE92A4"/>
    <w:lvl w:ilvl="0" w:tplc="00C85BA8">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2EA580B"/>
    <w:multiLevelType w:val="hybridMultilevel"/>
    <w:tmpl w:val="7C240670"/>
    <w:lvl w:ilvl="0" w:tplc="2B36446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7DD"/>
    <w:rsid w:val="00023747"/>
    <w:rsid w:val="00032884"/>
    <w:rsid w:val="00083C8F"/>
    <w:rsid w:val="00103C15"/>
    <w:rsid w:val="0017172C"/>
    <w:rsid w:val="001D280F"/>
    <w:rsid w:val="00227F9B"/>
    <w:rsid w:val="0024709D"/>
    <w:rsid w:val="002B1FF2"/>
    <w:rsid w:val="003C1F46"/>
    <w:rsid w:val="003C66AD"/>
    <w:rsid w:val="00416ACC"/>
    <w:rsid w:val="00450E2B"/>
    <w:rsid w:val="004A54D2"/>
    <w:rsid w:val="00504F5D"/>
    <w:rsid w:val="00533ED3"/>
    <w:rsid w:val="005B638C"/>
    <w:rsid w:val="005C4023"/>
    <w:rsid w:val="005E1CD3"/>
    <w:rsid w:val="00636339"/>
    <w:rsid w:val="00642981"/>
    <w:rsid w:val="00697A0C"/>
    <w:rsid w:val="00701BB5"/>
    <w:rsid w:val="00732EE1"/>
    <w:rsid w:val="00736608"/>
    <w:rsid w:val="0076449F"/>
    <w:rsid w:val="007B20CF"/>
    <w:rsid w:val="007E584C"/>
    <w:rsid w:val="00894838"/>
    <w:rsid w:val="008A150F"/>
    <w:rsid w:val="008B1269"/>
    <w:rsid w:val="008E6A6C"/>
    <w:rsid w:val="00976B3C"/>
    <w:rsid w:val="009B1198"/>
    <w:rsid w:val="009B7CFB"/>
    <w:rsid w:val="009F1798"/>
    <w:rsid w:val="00A130CE"/>
    <w:rsid w:val="00A14C84"/>
    <w:rsid w:val="00A244DA"/>
    <w:rsid w:val="00AA4101"/>
    <w:rsid w:val="00AF28C6"/>
    <w:rsid w:val="00BB0073"/>
    <w:rsid w:val="00C13D08"/>
    <w:rsid w:val="00C24C50"/>
    <w:rsid w:val="00C56166"/>
    <w:rsid w:val="00C8702E"/>
    <w:rsid w:val="00CE47DD"/>
    <w:rsid w:val="00CE51BF"/>
    <w:rsid w:val="00D56EE1"/>
    <w:rsid w:val="00D727F4"/>
    <w:rsid w:val="00D750F6"/>
    <w:rsid w:val="00D87B5A"/>
    <w:rsid w:val="00DC691A"/>
    <w:rsid w:val="00EB4212"/>
    <w:rsid w:val="00ED6C93"/>
    <w:rsid w:val="00F46730"/>
    <w:rsid w:val="00F56E29"/>
    <w:rsid w:val="00FC7939"/>
    <w:rsid w:val="00FE5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9BDAF"/>
  <w15:chartTrackingRefBased/>
  <w15:docId w15:val="{BB131AB6-BCAD-4E27-A18F-B1B240997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374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23747"/>
    <w:rPr>
      <w:sz w:val="18"/>
      <w:szCs w:val="18"/>
    </w:rPr>
  </w:style>
  <w:style w:type="paragraph" w:styleId="a5">
    <w:name w:val="footer"/>
    <w:basedOn w:val="a"/>
    <w:link w:val="a6"/>
    <w:uiPriority w:val="99"/>
    <w:unhideWhenUsed/>
    <w:rsid w:val="00023747"/>
    <w:pPr>
      <w:tabs>
        <w:tab w:val="center" w:pos="4153"/>
        <w:tab w:val="right" w:pos="8306"/>
      </w:tabs>
      <w:snapToGrid w:val="0"/>
      <w:jc w:val="left"/>
    </w:pPr>
    <w:rPr>
      <w:sz w:val="18"/>
      <w:szCs w:val="18"/>
    </w:rPr>
  </w:style>
  <w:style w:type="character" w:customStyle="1" w:styleId="a6">
    <w:name w:val="页脚 字符"/>
    <w:basedOn w:val="a0"/>
    <w:link w:val="a5"/>
    <w:uiPriority w:val="99"/>
    <w:rsid w:val="00023747"/>
    <w:rPr>
      <w:sz w:val="18"/>
      <w:szCs w:val="18"/>
    </w:rPr>
  </w:style>
  <w:style w:type="character" w:customStyle="1" w:styleId="1">
    <w:name w:val="纯文本 字符1"/>
    <w:aliases w:val="普通文字 字符,正 文 1 字符,普通文字 Char 字符,纯文本 Char1 Char Char 字符,纯文本 Char Char Char Char 字符,纯文本 Char Char1 字符,纯文本 Char1 Char 字符,纯文本 Char Char Char 字符,孙普文字 字符,普通文字 Char Char Char 字符,普通文字 Char Char Char Char Char Char Char Char 字符,文字缩进 字符,普通文字1 字符,普通文字2 字符"/>
    <w:link w:val="a7"/>
    <w:rsid w:val="00023747"/>
    <w:rPr>
      <w:rFonts w:ascii="宋体" w:eastAsia="宋体" w:hAnsi="Courier New" w:cs="Courier New"/>
      <w:szCs w:val="21"/>
    </w:rPr>
  </w:style>
  <w:style w:type="paragraph" w:styleId="a7">
    <w:name w:val="Plain Text"/>
    <w:aliases w:val="普通文字,正 文 1,普通文字 Char,纯文本 Char1 Char Char,纯文本 Char Char Char Char,纯文本 Char Char1,纯文本 Char1 Char,纯文本 Char Char Char,孙普文字,普通文字 Char Char Char,普通文字 Char Char Char Char Char Char Char Char,普通文字 Char Char Char Char Char Char Char,文字缩进,普通文字1,普通文字2,普通文字3"/>
    <w:basedOn w:val="a"/>
    <w:link w:val="1"/>
    <w:qFormat/>
    <w:rsid w:val="00023747"/>
    <w:rPr>
      <w:rFonts w:ascii="宋体" w:eastAsia="宋体" w:hAnsi="Courier New" w:cs="Courier New"/>
      <w:szCs w:val="21"/>
    </w:rPr>
  </w:style>
  <w:style w:type="character" w:customStyle="1" w:styleId="a8">
    <w:name w:val="纯文本 字符"/>
    <w:basedOn w:val="a0"/>
    <w:qFormat/>
    <w:rsid w:val="00023747"/>
    <w:rPr>
      <w:rFonts w:asciiTheme="minorEastAsia" w:hAnsi="Courier New" w:cs="Courier New"/>
    </w:rPr>
  </w:style>
  <w:style w:type="paragraph" w:styleId="a9">
    <w:name w:val="List Paragraph"/>
    <w:basedOn w:val="a"/>
    <w:uiPriority w:val="34"/>
    <w:qFormat/>
    <w:rsid w:val="008A150F"/>
    <w:pPr>
      <w:ind w:firstLineChars="200" w:firstLine="420"/>
    </w:pPr>
  </w:style>
  <w:style w:type="character" w:styleId="aa">
    <w:name w:val="Hyperlink"/>
    <w:basedOn w:val="a0"/>
    <w:uiPriority w:val="99"/>
    <w:unhideWhenUsed/>
    <w:rsid w:val="00D56E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9.3&#25237;&#26631;&#25991;&#20214;&#24517;&#39035;&#37038;&#20214;&#33267;demi@yhglob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13</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Administrator</cp:lastModifiedBy>
  <cp:revision>8</cp:revision>
  <dcterms:created xsi:type="dcterms:W3CDTF">2022-02-10T09:15:00Z</dcterms:created>
  <dcterms:modified xsi:type="dcterms:W3CDTF">2022-02-11T04:09:00Z</dcterms:modified>
</cp:coreProperties>
</file>