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Microsoft YaHei UI" w:hAnsi="Microsoft YaHei UI" w:eastAsia="Microsoft YaHei UI" w:cs="宋体"/>
          <w:b/>
          <w:bCs/>
          <w:color w:val="333333"/>
          <w:spacing w:val="8"/>
          <w:kern w:val="0"/>
          <w:sz w:val="28"/>
          <w:szCs w:val="28"/>
          <w:lang w:val="en-US" w:eastAsia="zh-CN"/>
        </w:rPr>
      </w:pPr>
      <w:r>
        <w:rPr>
          <w:rFonts w:hint="eastAsia" w:ascii="Microsoft YaHei UI" w:hAnsi="Microsoft YaHei UI" w:eastAsia="Microsoft YaHei UI" w:cs="宋体"/>
          <w:b/>
          <w:bCs/>
          <w:color w:val="333333"/>
          <w:spacing w:val="8"/>
          <w:kern w:val="0"/>
          <w:sz w:val="28"/>
          <w:szCs w:val="28"/>
          <w:lang w:val="en-US" w:eastAsia="zh-CN"/>
        </w:rPr>
        <w:t>卫龙美味全球控股有限公司</w:t>
      </w:r>
    </w:p>
    <w:p>
      <w:pPr>
        <w:jc w:val="center"/>
        <w:rPr>
          <w:rFonts w:hint="eastAsia" w:ascii="Microsoft YaHei UI" w:hAnsi="Microsoft YaHei UI" w:eastAsia="Microsoft YaHei UI" w:cs="宋体"/>
          <w:b/>
          <w:bCs/>
          <w:color w:val="333333"/>
          <w:spacing w:val="8"/>
          <w:kern w:val="0"/>
          <w:sz w:val="28"/>
          <w:szCs w:val="28"/>
        </w:rPr>
      </w:pPr>
      <w:r>
        <w:rPr>
          <w:rFonts w:hint="eastAsia" w:ascii="Microsoft YaHei UI" w:hAnsi="Microsoft YaHei UI" w:eastAsia="Microsoft YaHei UI" w:cs="宋体"/>
          <w:b/>
          <w:bCs/>
          <w:color w:val="333333"/>
          <w:spacing w:val="8"/>
          <w:kern w:val="0"/>
          <w:sz w:val="28"/>
          <w:szCs w:val="28"/>
          <w:lang w:val="en-US" w:eastAsia="zh-CN"/>
        </w:rPr>
        <w:t>国内散装豆油运输项目</w:t>
      </w:r>
      <w:r>
        <w:rPr>
          <w:rFonts w:hint="eastAsia" w:ascii="Microsoft YaHei UI" w:hAnsi="Microsoft YaHei UI" w:eastAsia="Microsoft YaHei UI" w:cs="宋体"/>
          <w:b/>
          <w:bCs/>
          <w:color w:val="333333"/>
          <w:spacing w:val="8"/>
          <w:kern w:val="0"/>
          <w:sz w:val="28"/>
          <w:szCs w:val="28"/>
        </w:rPr>
        <w:t>招标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360" w:firstLineChars="200"/>
        <w:jc w:val="both"/>
        <w:rPr>
          <w:rFonts w:hint="eastAsia" w:ascii="Microsoft YaHei UI" w:hAnsi="Microsoft YaHei UI" w:eastAsia="Microsoft YaHei UI" w:cs="Microsoft YaHei UI"/>
          <w:b w:val="0"/>
          <w:bCs w:val="0"/>
          <w:i w:val="0"/>
          <w:iCs w:val="0"/>
          <w:caps w:val="0"/>
          <w:color w:val="333333"/>
          <w:spacing w:val="5"/>
          <w:sz w:val="17"/>
          <w:szCs w:val="17"/>
        </w:rPr>
      </w:pPr>
      <w:r>
        <w:rPr>
          <w:rFonts w:hint="eastAsia" w:ascii="Microsoft YaHei UI" w:hAnsi="Microsoft YaHei UI" w:eastAsia="Microsoft YaHei UI" w:cs="Microsoft YaHei UI"/>
          <w:b w:val="0"/>
          <w:bCs w:val="0"/>
          <w:i w:val="0"/>
          <w:iCs w:val="0"/>
          <w:caps w:val="0"/>
          <w:color w:val="333333"/>
          <w:spacing w:val="5"/>
          <w:sz w:val="17"/>
          <w:szCs w:val="17"/>
          <w:shd w:val="clear" w:fill="FFFFFF"/>
        </w:rPr>
        <w:t>卫龙美味全球控股有限公司是集研发、生产、加工和销售为一体的现代化辣味休闲食品企业。总公司位于河南省漯河市，目前已在全国各地建有多个工业园区和分公司。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both"/>
        <w:rPr>
          <w:rFonts w:hint="eastAsia" w:ascii="Microsoft YaHei UI" w:hAnsi="Microsoft YaHei UI" w:eastAsia="Microsoft YaHei UI" w:cs="Microsoft YaHei UI"/>
          <w:b w:val="0"/>
          <w:bCs w:val="0"/>
          <w:i w:val="0"/>
          <w:iCs w:val="0"/>
          <w:caps w:val="0"/>
          <w:color w:val="333333"/>
          <w:spacing w:val="5"/>
          <w:sz w:val="17"/>
          <w:szCs w:val="17"/>
        </w:rPr>
      </w:pPr>
      <w:r>
        <w:rPr>
          <w:rFonts w:hint="eastAsia" w:ascii="Microsoft YaHei UI" w:hAnsi="Microsoft YaHei UI" w:eastAsia="Microsoft YaHei UI" w:cs="Microsoft YaHei UI"/>
          <w:b w:val="0"/>
          <w:bCs w:val="0"/>
          <w:i w:val="0"/>
          <w:iCs w:val="0"/>
          <w:caps w:val="0"/>
          <w:color w:val="333333"/>
          <w:spacing w:val="5"/>
          <w:sz w:val="17"/>
          <w:szCs w:val="17"/>
          <w:shd w:val="clear" w:fill="FFFFFF"/>
        </w:rPr>
        <w:t>    为更好的服务客户和消费者，根据相关法律法规和公司的相关规定，本着公平、公正、公开和诚实信用的原则，公司决定2021年</w:t>
      </w:r>
      <w:r>
        <w:rPr>
          <w:rFonts w:hint="eastAsia" w:ascii="Microsoft YaHei UI" w:hAnsi="Microsoft YaHei UI" w:eastAsia="Microsoft YaHei UI" w:cs="Microsoft YaHei UI"/>
          <w:b w:val="0"/>
          <w:bCs w:val="0"/>
          <w:i w:val="0"/>
          <w:iCs w:val="0"/>
          <w:caps w:val="0"/>
          <w:color w:val="333333"/>
          <w:spacing w:val="5"/>
          <w:sz w:val="17"/>
          <w:szCs w:val="17"/>
          <w:shd w:val="clear" w:fill="FFFFFF"/>
          <w:lang w:val="en-US" w:eastAsia="zh-CN"/>
        </w:rPr>
        <w:t>12</w:t>
      </w:r>
      <w:r>
        <w:rPr>
          <w:rFonts w:hint="eastAsia" w:ascii="Microsoft YaHei UI" w:hAnsi="Microsoft YaHei UI" w:eastAsia="Microsoft YaHei UI" w:cs="Microsoft YaHei UI"/>
          <w:b w:val="0"/>
          <w:bCs w:val="0"/>
          <w:i w:val="0"/>
          <w:iCs w:val="0"/>
          <w:caps w:val="0"/>
          <w:color w:val="333333"/>
          <w:spacing w:val="5"/>
          <w:sz w:val="17"/>
          <w:szCs w:val="17"/>
          <w:shd w:val="clear" w:fill="FFFFFF"/>
        </w:rPr>
        <w:t>月进行202</w:t>
      </w:r>
      <w:r>
        <w:rPr>
          <w:rFonts w:hint="eastAsia" w:ascii="Microsoft YaHei UI" w:hAnsi="Microsoft YaHei UI" w:eastAsia="Microsoft YaHei UI" w:cs="Microsoft YaHei UI"/>
          <w:b w:val="0"/>
          <w:bCs w:val="0"/>
          <w:i w:val="0"/>
          <w:iCs w:val="0"/>
          <w:caps w:val="0"/>
          <w:color w:val="333333"/>
          <w:spacing w:val="5"/>
          <w:sz w:val="17"/>
          <w:szCs w:val="17"/>
          <w:shd w:val="clear" w:fill="FFFFFF"/>
          <w:lang w:val="en-US" w:eastAsia="zh-CN"/>
        </w:rPr>
        <w:t>2</w:t>
      </w:r>
      <w:r>
        <w:rPr>
          <w:rFonts w:hint="eastAsia" w:ascii="Microsoft YaHei UI" w:hAnsi="Microsoft YaHei UI" w:eastAsia="Microsoft YaHei UI" w:cs="Microsoft YaHei UI"/>
          <w:b w:val="0"/>
          <w:bCs w:val="0"/>
          <w:i w:val="0"/>
          <w:iCs w:val="0"/>
          <w:caps w:val="0"/>
          <w:color w:val="333333"/>
          <w:spacing w:val="5"/>
          <w:sz w:val="17"/>
          <w:szCs w:val="17"/>
          <w:shd w:val="clear" w:fill="FFFFFF"/>
        </w:rPr>
        <w:t>年</w:t>
      </w:r>
      <w:r>
        <w:rPr>
          <w:rFonts w:hint="eastAsia" w:ascii="Microsoft YaHei UI" w:hAnsi="Microsoft YaHei UI" w:eastAsia="Microsoft YaHei UI" w:cs="Microsoft YaHei UI"/>
          <w:b w:val="0"/>
          <w:bCs w:val="0"/>
          <w:i w:val="0"/>
          <w:iCs w:val="0"/>
          <w:caps w:val="0"/>
          <w:color w:val="333333"/>
          <w:spacing w:val="5"/>
          <w:sz w:val="17"/>
          <w:szCs w:val="17"/>
          <w:shd w:val="clear" w:fill="FFFFFF"/>
          <w:lang w:val="en-US" w:eastAsia="zh-CN"/>
        </w:rPr>
        <w:t>1</w:t>
      </w:r>
      <w:r>
        <w:rPr>
          <w:rFonts w:hint="eastAsia" w:ascii="Microsoft YaHei UI" w:hAnsi="Microsoft YaHei UI" w:eastAsia="Microsoft YaHei UI" w:cs="Microsoft YaHei UI"/>
          <w:b w:val="0"/>
          <w:bCs w:val="0"/>
          <w:i w:val="0"/>
          <w:iCs w:val="0"/>
          <w:caps w:val="0"/>
          <w:color w:val="333333"/>
          <w:spacing w:val="5"/>
          <w:sz w:val="17"/>
          <w:szCs w:val="17"/>
          <w:shd w:val="clear" w:fill="FFFFFF"/>
        </w:rPr>
        <w:t>月1日-2022年6月30日国内</w:t>
      </w:r>
      <w:r>
        <w:rPr>
          <w:rFonts w:hint="eastAsia" w:ascii="Microsoft YaHei UI" w:hAnsi="Microsoft YaHei UI" w:eastAsia="Microsoft YaHei UI" w:cs="Microsoft YaHei UI"/>
          <w:b w:val="0"/>
          <w:bCs w:val="0"/>
          <w:i w:val="0"/>
          <w:iCs w:val="0"/>
          <w:caps w:val="0"/>
          <w:color w:val="333333"/>
          <w:spacing w:val="5"/>
          <w:sz w:val="17"/>
          <w:szCs w:val="17"/>
          <w:shd w:val="clear" w:fill="FFFFFF"/>
          <w:lang w:val="en-US" w:eastAsia="zh-CN"/>
        </w:rPr>
        <w:t>油脂</w:t>
      </w:r>
      <w:r>
        <w:rPr>
          <w:rFonts w:hint="eastAsia" w:ascii="Microsoft YaHei UI" w:hAnsi="Microsoft YaHei UI" w:eastAsia="Microsoft YaHei UI" w:cs="Microsoft YaHei UI"/>
          <w:b w:val="0"/>
          <w:bCs w:val="0"/>
          <w:i w:val="0"/>
          <w:iCs w:val="0"/>
          <w:caps w:val="0"/>
          <w:color w:val="333333"/>
          <w:spacing w:val="5"/>
          <w:sz w:val="17"/>
          <w:szCs w:val="17"/>
          <w:shd w:val="clear" w:fill="FFFFFF"/>
        </w:rPr>
        <w:t>运输业务全国招标，竭诚欢迎符合要求的各地物流公司前来投标。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both"/>
        <w:rPr>
          <w:rFonts w:ascii="Microsoft YaHei UI" w:hAnsi="Microsoft YaHei UI" w:eastAsia="Microsoft YaHei UI" w:cs="Microsoft YaHei UI"/>
          <w:b w:val="0"/>
          <w:bCs w:val="0"/>
          <w:i w:val="0"/>
          <w:iCs w:val="0"/>
          <w:caps w:val="0"/>
          <w:color w:val="333333"/>
          <w:spacing w:val="5"/>
          <w:sz w:val="17"/>
          <w:szCs w:val="17"/>
        </w:rPr>
      </w:pPr>
      <w:r>
        <w:rPr>
          <w:rStyle w:val="5"/>
          <w:rFonts w:hint="eastAsia" w:ascii="Microsoft YaHei UI" w:hAnsi="Microsoft YaHei UI" w:eastAsia="Microsoft YaHei UI" w:cs="Microsoft YaHei UI"/>
          <w:i w:val="0"/>
          <w:iCs w:val="0"/>
          <w:caps w:val="0"/>
          <w:color w:val="333333"/>
          <w:spacing w:val="5"/>
          <w:sz w:val="17"/>
          <w:szCs w:val="17"/>
          <w:shd w:val="clear" w:fill="FFFFFF"/>
        </w:rPr>
        <w:t>一、项目基本情况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360" w:firstLineChars="200"/>
        <w:jc w:val="both"/>
        <w:rPr>
          <w:rFonts w:hint="eastAsia" w:ascii="Microsoft YaHei UI" w:hAnsi="Microsoft YaHei UI" w:eastAsia="Microsoft YaHei UI" w:cs="Microsoft YaHei UI"/>
          <w:b w:val="0"/>
          <w:bCs w:val="0"/>
          <w:i w:val="0"/>
          <w:iCs w:val="0"/>
          <w:caps w:val="0"/>
          <w:color w:val="333333"/>
          <w:spacing w:val="5"/>
          <w:sz w:val="17"/>
          <w:szCs w:val="17"/>
        </w:rPr>
      </w:pPr>
      <w:r>
        <w:rPr>
          <w:rStyle w:val="5"/>
          <w:rFonts w:hint="eastAsia" w:ascii="Microsoft YaHei UI" w:hAnsi="Microsoft YaHei UI" w:eastAsia="Microsoft YaHei UI" w:cs="Microsoft YaHei UI"/>
          <w:i w:val="0"/>
          <w:iCs w:val="0"/>
          <w:caps w:val="0"/>
          <w:color w:val="FF0000"/>
          <w:spacing w:val="5"/>
          <w:sz w:val="17"/>
          <w:szCs w:val="17"/>
          <w:shd w:val="clear" w:fill="FFFFFF"/>
        </w:rPr>
        <w:t>项目名称：2022年</w:t>
      </w:r>
      <w:r>
        <w:rPr>
          <w:rStyle w:val="5"/>
          <w:rFonts w:hint="eastAsia" w:ascii="Microsoft YaHei UI" w:hAnsi="Microsoft YaHei UI" w:eastAsia="Microsoft YaHei UI" w:cs="Microsoft YaHei UI"/>
          <w:i w:val="0"/>
          <w:iCs w:val="0"/>
          <w:caps w:val="0"/>
          <w:color w:val="FF0000"/>
          <w:spacing w:val="5"/>
          <w:sz w:val="17"/>
          <w:szCs w:val="17"/>
          <w:shd w:val="clear" w:fill="FFFFFF"/>
          <w:lang w:val="en-US" w:eastAsia="zh-CN"/>
        </w:rPr>
        <w:t>上半年散油</w:t>
      </w:r>
      <w:r>
        <w:rPr>
          <w:rStyle w:val="5"/>
          <w:rFonts w:hint="eastAsia" w:ascii="Microsoft YaHei UI" w:hAnsi="Microsoft YaHei UI" w:eastAsia="Microsoft YaHei UI" w:cs="Microsoft YaHei UI"/>
          <w:i w:val="0"/>
          <w:iCs w:val="0"/>
          <w:caps w:val="0"/>
          <w:color w:val="FF0000"/>
          <w:spacing w:val="5"/>
          <w:sz w:val="17"/>
          <w:szCs w:val="17"/>
          <w:shd w:val="clear" w:fill="FFFFFF"/>
        </w:rPr>
        <w:t>运输项目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both"/>
        <w:rPr>
          <w:rFonts w:hint="eastAsia" w:ascii="Microsoft YaHei UI" w:hAnsi="Microsoft YaHei UI" w:eastAsia="Microsoft YaHei UI" w:cs="Microsoft YaHei UI"/>
          <w:b w:val="0"/>
          <w:bCs w:val="0"/>
          <w:i w:val="0"/>
          <w:iCs w:val="0"/>
          <w:caps w:val="0"/>
          <w:color w:val="333333"/>
          <w:spacing w:val="5"/>
          <w:sz w:val="17"/>
          <w:szCs w:val="17"/>
        </w:rPr>
      </w:pPr>
      <w:r>
        <w:rPr>
          <w:rFonts w:hint="eastAsia" w:ascii="Microsoft YaHei UI" w:hAnsi="Microsoft YaHei UI" w:eastAsia="Microsoft YaHei UI" w:cs="Microsoft YaHei UI"/>
          <w:b w:val="0"/>
          <w:bCs w:val="0"/>
          <w:i w:val="0"/>
          <w:iCs w:val="0"/>
          <w:caps w:val="0"/>
          <w:color w:val="333333"/>
          <w:spacing w:val="5"/>
          <w:sz w:val="17"/>
          <w:szCs w:val="17"/>
          <w:shd w:val="clear" w:fill="FFFFFF"/>
        </w:rPr>
        <w:t>线路：漯河/驻马店—</w:t>
      </w:r>
      <w:r>
        <w:rPr>
          <w:rFonts w:hint="eastAsia" w:ascii="Microsoft YaHei UI" w:hAnsi="Microsoft YaHei UI" w:eastAsia="Microsoft YaHei UI" w:cs="Microsoft YaHei UI"/>
          <w:b w:val="0"/>
          <w:bCs w:val="0"/>
          <w:i w:val="0"/>
          <w:iCs w:val="0"/>
          <w:caps w:val="0"/>
          <w:color w:val="333333"/>
          <w:spacing w:val="5"/>
          <w:sz w:val="17"/>
          <w:szCs w:val="17"/>
          <w:shd w:val="clear" w:fill="FFFFFF"/>
          <w:lang w:val="en-US" w:eastAsia="zh-CN"/>
        </w:rPr>
        <w:t>周口、新郑、山东日照、天津、连云港、临沂</w:t>
      </w:r>
      <w:r>
        <w:rPr>
          <w:rFonts w:hint="eastAsia" w:ascii="Microsoft YaHei UI" w:hAnsi="Microsoft YaHei UI" w:eastAsia="Microsoft YaHei UI" w:cs="Microsoft YaHei UI"/>
          <w:b w:val="0"/>
          <w:bCs w:val="0"/>
          <w:i w:val="0"/>
          <w:iCs w:val="0"/>
          <w:caps w:val="0"/>
          <w:color w:val="333333"/>
          <w:spacing w:val="5"/>
          <w:sz w:val="17"/>
          <w:szCs w:val="17"/>
          <w:shd w:val="clear" w:fill="FFFFFF"/>
        </w:rPr>
        <w:t>；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both"/>
        <w:rPr>
          <w:rFonts w:hint="eastAsia" w:ascii="Microsoft YaHei UI" w:hAnsi="Microsoft YaHei UI" w:eastAsia="Microsoft YaHei UI" w:cs="Microsoft YaHei UI"/>
          <w:b w:val="0"/>
          <w:bCs w:val="0"/>
          <w:i w:val="0"/>
          <w:iCs w:val="0"/>
          <w:caps w:val="0"/>
          <w:color w:val="333333"/>
          <w:spacing w:val="5"/>
          <w:sz w:val="17"/>
          <w:szCs w:val="17"/>
        </w:rPr>
      </w:pPr>
      <w:r>
        <w:rPr>
          <w:rFonts w:hint="eastAsia" w:ascii="Microsoft YaHei UI" w:hAnsi="Microsoft YaHei UI" w:eastAsia="Microsoft YaHei UI" w:cs="Microsoft YaHei UI"/>
          <w:b w:val="0"/>
          <w:bCs w:val="0"/>
          <w:i w:val="0"/>
          <w:iCs w:val="0"/>
          <w:caps w:val="0"/>
          <w:color w:val="333333"/>
          <w:spacing w:val="5"/>
          <w:sz w:val="17"/>
          <w:szCs w:val="17"/>
          <w:shd w:val="clear" w:fill="FFFFFF"/>
        </w:rPr>
        <w:t>运输方式：</w:t>
      </w:r>
      <w:r>
        <w:rPr>
          <w:rFonts w:hint="eastAsia" w:ascii="Microsoft YaHei UI" w:hAnsi="Microsoft YaHei UI" w:eastAsia="Microsoft YaHei UI" w:cs="Microsoft YaHei UI"/>
          <w:b w:val="0"/>
          <w:bCs w:val="0"/>
          <w:i w:val="0"/>
          <w:iCs w:val="0"/>
          <w:caps w:val="0"/>
          <w:color w:val="333333"/>
          <w:spacing w:val="5"/>
          <w:sz w:val="17"/>
          <w:szCs w:val="17"/>
          <w:shd w:val="clear" w:fill="FFFFFF"/>
          <w:lang w:val="en-US" w:eastAsia="zh-CN"/>
        </w:rPr>
        <w:t>油罐车</w:t>
      </w:r>
      <w:r>
        <w:rPr>
          <w:rFonts w:hint="eastAsia" w:ascii="Microsoft YaHei UI" w:hAnsi="Microsoft YaHei UI" w:eastAsia="Microsoft YaHei UI" w:cs="Microsoft YaHei UI"/>
          <w:b w:val="0"/>
          <w:bCs w:val="0"/>
          <w:i w:val="0"/>
          <w:iCs w:val="0"/>
          <w:caps w:val="0"/>
          <w:color w:val="333333"/>
          <w:spacing w:val="5"/>
          <w:sz w:val="17"/>
          <w:szCs w:val="17"/>
          <w:shd w:val="clear" w:fill="FFFFFF"/>
        </w:rPr>
        <w:t>运输（门到门）；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both"/>
        <w:rPr>
          <w:rFonts w:hint="eastAsia" w:ascii="Microsoft YaHei UI" w:hAnsi="Microsoft YaHei UI" w:eastAsia="Microsoft YaHei UI" w:cs="Microsoft YaHei UI"/>
          <w:b w:val="0"/>
          <w:bCs w:val="0"/>
          <w:i w:val="0"/>
          <w:iCs w:val="0"/>
          <w:caps w:val="0"/>
          <w:color w:val="333333"/>
          <w:spacing w:val="5"/>
          <w:sz w:val="17"/>
          <w:szCs w:val="17"/>
        </w:rPr>
      </w:pPr>
      <w:r>
        <w:rPr>
          <w:rFonts w:hint="eastAsia" w:ascii="Microsoft YaHei UI" w:hAnsi="Microsoft YaHei UI" w:eastAsia="Microsoft YaHei UI" w:cs="Microsoft YaHei UI"/>
          <w:b w:val="0"/>
          <w:bCs w:val="0"/>
          <w:i w:val="0"/>
          <w:iCs w:val="0"/>
          <w:caps w:val="0"/>
          <w:color w:val="333333"/>
          <w:spacing w:val="5"/>
          <w:sz w:val="17"/>
          <w:szCs w:val="17"/>
          <w:shd w:val="clear" w:fill="FFFFFF"/>
        </w:rPr>
        <w:t xml:space="preserve">业务量（预估量）： </w:t>
      </w:r>
      <w:r>
        <w:rPr>
          <w:rFonts w:hint="eastAsia" w:ascii="Microsoft YaHei UI" w:hAnsi="Microsoft YaHei UI" w:eastAsia="Microsoft YaHei UI" w:cs="Microsoft YaHei UI"/>
          <w:b w:val="0"/>
          <w:bCs w:val="0"/>
          <w:i w:val="0"/>
          <w:iCs w:val="0"/>
          <w:caps w:val="0"/>
          <w:color w:val="333333"/>
          <w:spacing w:val="5"/>
          <w:sz w:val="17"/>
          <w:szCs w:val="17"/>
          <w:shd w:val="clear" w:fill="FFFFFF"/>
          <w:lang w:val="en-US" w:eastAsia="zh-CN"/>
        </w:rPr>
        <w:t>一级豆油散装</w:t>
      </w:r>
      <w:r>
        <w:rPr>
          <w:rFonts w:hint="eastAsia" w:ascii="Microsoft YaHei UI" w:hAnsi="Microsoft YaHei UI" w:eastAsia="Microsoft YaHei UI" w:cs="Microsoft YaHei UI"/>
          <w:b w:val="0"/>
          <w:bCs w:val="0"/>
          <w:i w:val="0"/>
          <w:iCs w:val="0"/>
          <w:caps w:val="0"/>
          <w:color w:val="333333"/>
          <w:spacing w:val="5"/>
          <w:sz w:val="17"/>
          <w:szCs w:val="17"/>
          <w:shd w:val="clear" w:fill="FFFFFF"/>
        </w:rPr>
        <w:t>：总重量约</w:t>
      </w:r>
      <w:r>
        <w:rPr>
          <w:rFonts w:hint="eastAsia" w:ascii="Microsoft YaHei UI" w:hAnsi="Microsoft YaHei UI" w:eastAsia="Microsoft YaHei UI" w:cs="Microsoft YaHei UI"/>
          <w:b w:val="0"/>
          <w:bCs w:val="0"/>
          <w:i w:val="0"/>
          <w:iCs w:val="0"/>
          <w:caps w:val="0"/>
          <w:color w:val="333333"/>
          <w:spacing w:val="5"/>
          <w:sz w:val="17"/>
          <w:szCs w:val="17"/>
          <w:shd w:val="clear" w:fill="FFFFFF"/>
          <w:lang w:val="en-US" w:eastAsia="zh-CN"/>
        </w:rPr>
        <w:t>33200</w:t>
      </w:r>
      <w:r>
        <w:rPr>
          <w:rFonts w:hint="eastAsia" w:ascii="Microsoft YaHei UI" w:hAnsi="Microsoft YaHei UI" w:eastAsia="Microsoft YaHei UI" w:cs="Microsoft YaHei UI"/>
          <w:b w:val="0"/>
          <w:bCs w:val="0"/>
          <w:i w:val="0"/>
          <w:iCs w:val="0"/>
          <w:caps w:val="0"/>
          <w:color w:val="333333"/>
          <w:spacing w:val="5"/>
          <w:sz w:val="17"/>
          <w:szCs w:val="17"/>
          <w:shd w:val="clear" w:fill="FFFFFF"/>
        </w:rPr>
        <w:t>吨;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both"/>
        <w:rPr>
          <w:rFonts w:hint="eastAsia" w:ascii="Microsoft YaHei UI" w:hAnsi="Microsoft YaHei UI" w:eastAsia="Microsoft YaHei UI" w:cs="Microsoft YaHei UI"/>
          <w:b w:val="0"/>
          <w:bCs w:val="0"/>
          <w:i w:val="0"/>
          <w:iCs w:val="0"/>
          <w:caps w:val="0"/>
          <w:color w:val="333333"/>
          <w:spacing w:val="5"/>
          <w:sz w:val="17"/>
          <w:szCs w:val="17"/>
        </w:rPr>
      </w:pPr>
      <w:r>
        <w:rPr>
          <w:rStyle w:val="5"/>
          <w:rFonts w:hint="eastAsia" w:ascii="Microsoft YaHei UI" w:hAnsi="Microsoft YaHei UI" w:eastAsia="Microsoft YaHei UI" w:cs="Microsoft YaHei UI"/>
          <w:i w:val="0"/>
          <w:iCs w:val="0"/>
          <w:caps w:val="0"/>
          <w:color w:val="333333"/>
          <w:spacing w:val="5"/>
          <w:sz w:val="17"/>
          <w:szCs w:val="17"/>
          <w:shd w:val="clear" w:fill="FFFFFF"/>
        </w:rPr>
        <w:t>二、投标方资质要求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both"/>
        <w:rPr>
          <w:rFonts w:hint="eastAsia" w:ascii="Microsoft YaHei UI" w:hAnsi="Microsoft YaHei UI" w:eastAsia="Microsoft YaHei UI" w:cs="Microsoft YaHei UI"/>
          <w:b w:val="0"/>
          <w:bCs w:val="0"/>
          <w:i w:val="0"/>
          <w:iCs w:val="0"/>
          <w:caps w:val="0"/>
          <w:color w:val="333333"/>
          <w:spacing w:val="5"/>
          <w:sz w:val="17"/>
          <w:szCs w:val="17"/>
        </w:rPr>
      </w:pPr>
      <w:r>
        <w:rPr>
          <w:rFonts w:hint="eastAsia" w:ascii="Microsoft YaHei UI" w:hAnsi="Microsoft YaHei UI" w:eastAsia="Microsoft YaHei UI" w:cs="Microsoft YaHei UI"/>
          <w:b w:val="0"/>
          <w:bCs w:val="0"/>
          <w:i w:val="0"/>
          <w:iCs w:val="0"/>
          <w:caps w:val="0"/>
          <w:color w:val="333333"/>
          <w:spacing w:val="5"/>
          <w:sz w:val="17"/>
          <w:szCs w:val="17"/>
          <w:shd w:val="clear" w:fill="FFFFFF"/>
        </w:rPr>
        <w:t>1、投标方须在中华人民共和国境内注册，具有独立承担民事责任的能力;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both"/>
        <w:rPr>
          <w:rFonts w:hint="eastAsia" w:ascii="Microsoft YaHei UI" w:hAnsi="Microsoft YaHei UI" w:eastAsia="Microsoft YaHei UI" w:cs="Microsoft YaHei UI"/>
          <w:b w:val="0"/>
          <w:bCs w:val="0"/>
          <w:i w:val="0"/>
          <w:iCs w:val="0"/>
          <w:caps w:val="0"/>
          <w:color w:val="333333"/>
          <w:spacing w:val="5"/>
          <w:sz w:val="17"/>
          <w:szCs w:val="17"/>
        </w:rPr>
      </w:pPr>
      <w:r>
        <w:rPr>
          <w:rFonts w:hint="eastAsia" w:ascii="Microsoft YaHei UI" w:hAnsi="Microsoft YaHei UI" w:eastAsia="Microsoft YaHei UI" w:cs="Microsoft YaHei UI"/>
          <w:b w:val="0"/>
          <w:bCs w:val="0"/>
          <w:i w:val="0"/>
          <w:iCs w:val="0"/>
          <w:caps w:val="0"/>
          <w:color w:val="333333"/>
          <w:spacing w:val="5"/>
          <w:sz w:val="17"/>
          <w:szCs w:val="17"/>
          <w:shd w:val="clear" w:fill="FFFFFF"/>
        </w:rPr>
        <w:t>2、投标方具有物流企业营运资格；且营业时间不低于</w:t>
      </w:r>
      <w:r>
        <w:rPr>
          <w:rFonts w:hint="eastAsia" w:ascii="Microsoft YaHei UI" w:hAnsi="Microsoft YaHei UI" w:eastAsia="Microsoft YaHei UI" w:cs="Microsoft YaHei UI"/>
          <w:b w:val="0"/>
          <w:bCs w:val="0"/>
          <w:i w:val="0"/>
          <w:iCs w:val="0"/>
          <w:caps w:val="0"/>
          <w:color w:val="333333"/>
          <w:spacing w:val="5"/>
          <w:sz w:val="17"/>
          <w:szCs w:val="17"/>
          <w:shd w:val="clear" w:fill="FFFFFF"/>
          <w:lang w:val="en-US" w:eastAsia="zh-CN"/>
        </w:rPr>
        <w:t>3</w:t>
      </w:r>
      <w:r>
        <w:rPr>
          <w:rFonts w:hint="eastAsia" w:ascii="Microsoft YaHei UI" w:hAnsi="Microsoft YaHei UI" w:eastAsia="Microsoft YaHei UI" w:cs="Microsoft YaHei UI"/>
          <w:b w:val="0"/>
          <w:bCs w:val="0"/>
          <w:i w:val="0"/>
          <w:iCs w:val="0"/>
          <w:caps w:val="0"/>
          <w:color w:val="333333"/>
          <w:spacing w:val="5"/>
          <w:sz w:val="17"/>
          <w:szCs w:val="17"/>
          <w:shd w:val="clear" w:fill="FFFFFF"/>
        </w:rPr>
        <w:t>年，企业注册资金不低于500万;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both"/>
        <w:rPr>
          <w:rFonts w:hint="eastAsia" w:ascii="Microsoft YaHei UI" w:hAnsi="Microsoft YaHei UI" w:eastAsia="Microsoft YaHei UI" w:cs="Microsoft YaHei UI"/>
          <w:b w:val="0"/>
          <w:bCs w:val="0"/>
          <w:i w:val="0"/>
          <w:iCs w:val="0"/>
          <w:caps w:val="0"/>
          <w:color w:val="333333"/>
          <w:spacing w:val="5"/>
          <w:sz w:val="17"/>
          <w:szCs w:val="17"/>
        </w:rPr>
      </w:pPr>
      <w:r>
        <w:rPr>
          <w:rFonts w:hint="eastAsia" w:ascii="Microsoft YaHei UI" w:hAnsi="Microsoft YaHei UI" w:eastAsia="Microsoft YaHei UI" w:cs="Microsoft YaHei UI"/>
          <w:b w:val="0"/>
          <w:bCs w:val="0"/>
          <w:i w:val="0"/>
          <w:iCs w:val="0"/>
          <w:caps w:val="0"/>
          <w:color w:val="333333"/>
          <w:spacing w:val="5"/>
          <w:sz w:val="17"/>
          <w:szCs w:val="17"/>
          <w:shd w:val="clear" w:fill="FFFFFF"/>
        </w:rPr>
        <w:t>3、投标方具有良好的商业信誉和财务会计制度，可开具增值税专用发票;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both"/>
        <w:rPr>
          <w:rFonts w:hint="eastAsia" w:ascii="Microsoft YaHei UI" w:hAnsi="Microsoft YaHei UI" w:eastAsia="Microsoft YaHei UI" w:cs="Microsoft YaHei UI"/>
          <w:b w:val="0"/>
          <w:bCs w:val="0"/>
          <w:i w:val="0"/>
          <w:iCs w:val="0"/>
          <w:caps w:val="0"/>
          <w:color w:val="333333"/>
          <w:spacing w:val="5"/>
          <w:sz w:val="17"/>
          <w:szCs w:val="17"/>
        </w:rPr>
      </w:pPr>
      <w:r>
        <w:rPr>
          <w:rFonts w:hint="eastAsia" w:ascii="Microsoft YaHei UI" w:hAnsi="Microsoft YaHei UI" w:eastAsia="Microsoft YaHei UI" w:cs="Microsoft YaHei UI"/>
          <w:b w:val="0"/>
          <w:bCs w:val="0"/>
          <w:i w:val="0"/>
          <w:iCs w:val="0"/>
          <w:caps w:val="0"/>
          <w:color w:val="333333"/>
          <w:spacing w:val="5"/>
          <w:sz w:val="17"/>
          <w:szCs w:val="17"/>
          <w:shd w:val="clear" w:fill="FFFFFF"/>
        </w:rPr>
        <w:t>4、具有履行合同必需的物流装备和专业技术能力;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both"/>
        <w:rPr>
          <w:rFonts w:hint="eastAsia" w:ascii="Microsoft YaHei UI" w:hAnsi="Microsoft YaHei UI" w:eastAsia="Microsoft YaHei UI" w:cs="Microsoft YaHei UI"/>
          <w:b w:val="0"/>
          <w:bCs w:val="0"/>
          <w:i w:val="0"/>
          <w:iCs w:val="0"/>
          <w:caps w:val="0"/>
          <w:color w:val="333333"/>
          <w:spacing w:val="5"/>
          <w:sz w:val="17"/>
          <w:szCs w:val="17"/>
        </w:rPr>
      </w:pPr>
      <w:r>
        <w:rPr>
          <w:rFonts w:hint="eastAsia" w:ascii="Microsoft YaHei UI" w:hAnsi="Microsoft YaHei UI" w:eastAsia="Microsoft YaHei UI" w:cs="Microsoft YaHei UI"/>
          <w:b w:val="0"/>
          <w:bCs w:val="0"/>
          <w:i w:val="0"/>
          <w:iCs w:val="0"/>
          <w:caps w:val="0"/>
          <w:color w:val="333333"/>
          <w:spacing w:val="5"/>
          <w:sz w:val="17"/>
          <w:szCs w:val="17"/>
          <w:shd w:val="clear" w:fill="FFFFFF"/>
        </w:rPr>
        <w:t>5、近三年内，在经营活动中没有重大违法记录;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both"/>
        <w:rPr>
          <w:rFonts w:hint="eastAsia" w:ascii="Microsoft YaHei UI" w:hAnsi="Microsoft YaHei UI" w:eastAsia="Microsoft YaHei UI" w:cs="Microsoft YaHei UI"/>
          <w:b w:val="0"/>
          <w:bCs w:val="0"/>
          <w:i w:val="0"/>
          <w:iCs w:val="0"/>
          <w:caps w:val="0"/>
          <w:color w:val="333333"/>
          <w:spacing w:val="5"/>
          <w:sz w:val="17"/>
          <w:szCs w:val="17"/>
        </w:rPr>
      </w:pPr>
      <w:r>
        <w:rPr>
          <w:rFonts w:hint="eastAsia" w:ascii="Microsoft YaHei UI" w:hAnsi="Microsoft YaHei UI" w:eastAsia="Microsoft YaHei UI" w:cs="Microsoft YaHei UI"/>
          <w:b w:val="0"/>
          <w:bCs w:val="0"/>
          <w:i w:val="0"/>
          <w:iCs w:val="0"/>
          <w:caps w:val="0"/>
          <w:color w:val="333333"/>
          <w:spacing w:val="5"/>
          <w:sz w:val="17"/>
          <w:szCs w:val="17"/>
          <w:shd w:val="clear" w:fill="FFFFFF"/>
        </w:rPr>
        <w:t>6、报名要求资料，包括但不限于以下：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both"/>
        <w:rPr>
          <w:rFonts w:hint="eastAsia" w:ascii="Microsoft YaHei UI" w:hAnsi="Microsoft YaHei UI" w:eastAsia="Microsoft YaHei UI" w:cs="Microsoft YaHei UI"/>
          <w:b w:val="0"/>
          <w:bCs w:val="0"/>
          <w:i w:val="0"/>
          <w:iCs w:val="0"/>
          <w:caps w:val="0"/>
          <w:color w:val="333333"/>
          <w:spacing w:val="5"/>
          <w:sz w:val="17"/>
          <w:szCs w:val="17"/>
        </w:rPr>
      </w:pPr>
      <w:r>
        <w:rPr>
          <w:rFonts w:hint="eastAsia" w:ascii="Microsoft YaHei UI" w:hAnsi="Microsoft YaHei UI" w:eastAsia="Microsoft YaHei UI" w:cs="Microsoft YaHei UI"/>
          <w:b w:val="0"/>
          <w:bCs w:val="0"/>
          <w:i w:val="0"/>
          <w:iCs w:val="0"/>
          <w:caps w:val="0"/>
          <w:color w:val="333333"/>
          <w:spacing w:val="5"/>
          <w:sz w:val="17"/>
          <w:szCs w:val="17"/>
          <w:shd w:val="clear" w:fill="FFFFFF"/>
        </w:rPr>
        <w:t>a、法定代表人身份证明和法定代表人委托授权书、授权代表身份证明；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both"/>
        <w:rPr>
          <w:rFonts w:hint="eastAsia" w:ascii="Microsoft YaHei UI" w:hAnsi="Microsoft YaHei UI" w:eastAsia="Microsoft YaHei UI" w:cs="Microsoft YaHei UI"/>
          <w:b w:val="0"/>
          <w:bCs w:val="0"/>
          <w:i w:val="0"/>
          <w:iCs w:val="0"/>
          <w:caps w:val="0"/>
          <w:color w:val="333333"/>
          <w:spacing w:val="5"/>
          <w:sz w:val="17"/>
          <w:szCs w:val="17"/>
        </w:rPr>
      </w:pPr>
      <w:r>
        <w:rPr>
          <w:rFonts w:hint="eastAsia" w:ascii="Microsoft YaHei UI" w:hAnsi="Microsoft YaHei UI" w:eastAsia="Microsoft YaHei UI" w:cs="Microsoft YaHei UI"/>
          <w:b w:val="0"/>
          <w:bCs w:val="0"/>
          <w:i w:val="0"/>
          <w:iCs w:val="0"/>
          <w:caps w:val="0"/>
          <w:color w:val="333333"/>
          <w:spacing w:val="5"/>
          <w:sz w:val="17"/>
          <w:szCs w:val="17"/>
          <w:shd w:val="clear" w:fill="FFFFFF"/>
        </w:rPr>
        <w:t>b、营业执照/道路运输许可证；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both"/>
        <w:rPr>
          <w:rFonts w:hint="eastAsia" w:ascii="Microsoft YaHei UI" w:hAnsi="Microsoft YaHei UI" w:eastAsia="Microsoft YaHei UI" w:cs="Microsoft YaHei UI"/>
          <w:b w:val="0"/>
          <w:bCs w:val="0"/>
          <w:i w:val="0"/>
          <w:iCs w:val="0"/>
          <w:caps w:val="0"/>
          <w:color w:val="333333"/>
          <w:spacing w:val="5"/>
          <w:sz w:val="17"/>
          <w:szCs w:val="17"/>
        </w:rPr>
      </w:pPr>
      <w:r>
        <w:rPr>
          <w:rFonts w:hint="eastAsia" w:ascii="Microsoft YaHei UI" w:hAnsi="Microsoft YaHei UI" w:eastAsia="Microsoft YaHei UI" w:cs="Microsoft YaHei UI"/>
          <w:b w:val="0"/>
          <w:bCs w:val="0"/>
          <w:i w:val="0"/>
          <w:iCs w:val="0"/>
          <w:caps w:val="0"/>
          <w:color w:val="333333"/>
          <w:spacing w:val="5"/>
          <w:sz w:val="17"/>
          <w:szCs w:val="17"/>
          <w:shd w:val="clear" w:fill="FFFFFF"/>
        </w:rPr>
        <w:t>c、企业相关资质证书；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both"/>
        <w:rPr>
          <w:rFonts w:hint="eastAsia" w:ascii="Microsoft YaHei UI" w:hAnsi="Microsoft YaHei UI" w:eastAsia="Microsoft YaHei UI" w:cs="Microsoft YaHei UI"/>
          <w:b w:val="0"/>
          <w:bCs w:val="0"/>
          <w:i w:val="0"/>
          <w:iCs w:val="0"/>
          <w:caps w:val="0"/>
          <w:color w:val="333333"/>
          <w:spacing w:val="5"/>
          <w:sz w:val="17"/>
          <w:szCs w:val="17"/>
        </w:rPr>
      </w:pPr>
      <w:r>
        <w:rPr>
          <w:rFonts w:hint="eastAsia" w:ascii="Microsoft YaHei UI" w:hAnsi="Microsoft YaHei UI" w:eastAsia="Microsoft YaHei UI" w:cs="Microsoft YaHei UI"/>
          <w:b w:val="0"/>
          <w:bCs w:val="0"/>
          <w:i w:val="0"/>
          <w:iCs w:val="0"/>
          <w:caps w:val="0"/>
          <w:color w:val="333333"/>
          <w:spacing w:val="5"/>
          <w:sz w:val="17"/>
          <w:szCs w:val="17"/>
          <w:shd w:val="clear" w:fill="FFFFFF"/>
        </w:rPr>
        <w:t>d、体系认证证书；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both"/>
        <w:rPr>
          <w:rFonts w:hint="eastAsia" w:ascii="Microsoft YaHei UI" w:hAnsi="Microsoft YaHei UI" w:eastAsia="Microsoft YaHei UI" w:cs="Microsoft YaHei UI"/>
          <w:b w:val="0"/>
          <w:bCs w:val="0"/>
          <w:i w:val="0"/>
          <w:iCs w:val="0"/>
          <w:caps w:val="0"/>
          <w:color w:val="333333"/>
          <w:spacing w:val="5"/>
          <w:sz w:val="17"/>
          <w:szCs w:val="17"/>
        </w:rPr>
      </w:pPr>
      <w:r>
        <w:rPr>
          <w:rFonts w:hint="eastAsia" w:ascii="Microsoft YaHei UI" w:hAnsi="Microsoft YaHei UI" w:eastAsia="Microsoft YaHei UI" w:cs="Microsoft YaHei UI"/>
          <w:b w:val="0"/>
          <w:bCs w:val="0"/>
          <w:i w:val="0"/>
          <w:iCs w:val="0"/>
          <w:caps w:val="0"/>
          <w:color w:val="333333"/>
          <w:spacing w:val="5"/>
          <w:sz w:val="17"/>
          <w:szCs w:val="17"/>
          <w:shd w:val="clear" w:fill="FFFFFF"/>
        </w:rPr>
        <w:t>e、银行资信证明；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both"/>
        <w:rPr>
          <w:rFonts w:hint="eastAsia" w:ascii="Microsoft YaHei UI" w:hAnsi="Microsoft YaHei UI" w:eastAsia="Microsoft YaHei UI" w:cs="Microsoft YaHei UI"/>
          <w:b w:val="0"/>
          <w:bCs w:val="0"/>
          <w:i w:val="0"/>
          <w:iCs w:val="0"/>
          <w:caps w:val="0"/>
          <w:color w:val="333333"/>
          <w:spacing w:val="5"/>
          <w:sz w:val="17"/>
          <w:szCs w:val="17"/>
        </w:rPr>
      </w:pPr>
      <w:r>
        <w:rPr>
          <w:rFonts w:hint="eastAsia" w:ascii="Microsoft YaHei UI" w:hAnsi="Microsoft YaHei UI" w:eastAsia="Microsoft YaHei UI" w:cs="Microsoft YaHei UI"/>
          <w:b w:val="0"/>
          <w:bCs w:val="0"/>
          <w:i w:val="0"/>
          <w:iCs w:val="0"/>
          <w:caps w:val="0"/>
          <w:color w:val="333333"/>
          <w:spacing w:val="5"/>
          <w:sz w:val="17"/>
          <w:szCs w:val="17"/>
          <w:shd w:val="clear" w:fill="FFFFFF"/>
        </w:rPr>
        <w:t>f、车辆及货物保险复印件；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both"/>
        <w:rPr>
          <w:rFonts w:hint="eastAsia" w:ascii="Microsoft YaHei UI" w:hAnsi="Microsoft YaHei UI" w:eastAsia="Microsoft YaHei UI" w:cs="Microsoft YaHei UI"/>
          <w:b w:val="0"/>
          <w:bCs w:val="0"/>
          <w:i w:val="0"/>
          <w:iCs w:val="0"/>
          <w:caps w:val="0"/>
          <w:color w:val="333333"/>
          <w:spacing w:val="5"/>
          <w:sz w:val="17"/>
          <w:szCs w:val="17"/>
        </w:rPr>
      </w:pPr>
      <w:r>
        <w:rPr>
          <w:rFonts w:hint="eastAsia" w:ascii="Microsoft YaHei UI" w:hAnsi="Microsoft YaHei UI" w:eastAsia="Microsoft YaHei UI" w:cs="Microsoft YaHei UI"/>
          <w:b w:val="0"/>
          <w:bCs w:val="0"/>
          <w:i w:val="0"/>
          <w:iCs w:val="0"/>
          <w:caps w:val="0"/>
          <w:color w:val="333333"/>
          <w:spacing w:val="5"/>
          <w:sz w:val="17"/>
          <w:szCs w:val="17"/>
          <w:shd w:val="clear" w:fill="FFFFFF"/>
        </w:rPr>
        <w:t>g、所获行业荣誉及客户推荐书</w:t>
      </w:r>
      <w:r>
        <w:rPr>
          <w:rFonts w:hint="eastAsia" w:ascii="Microsoft YaHei UI" w:hAnsi="Microsoft YaHei UI" w:eastAsia="Microsoft YaHei UI" w:cs="Microsoft YaHei UI"/>
          <w:b w:val="0"/>
          <w:bCs w:val="0"/>
          <w:i w:val="0"/>
          <w:iCs w:val="0"/>
          <w:caps w:val="0"/>
          <w:color w:val="333333"/>
          <w:spacing w:val="5"/>
          <w:sz w:val="17"/>
          <w:szCs w:val="17"/>
          <w:shd w:val="clear" w:fill="FFFFFF"/>
          <w:lang w:eastAsia="zh-CN"/>
        </w:rPr>
        <w:t>（</w:t>
      </w:r>
      <w:r>
        <w:rPr>
          <w:rFonts w:hint="eastAsia" w:ascii="Microsoft YaHei UI" w:hAnsi="Microsoft YaHei UI" w:eastAsia="Microsoft YaHei UI" w:cs="Microsoft YaHei UI"/>
          <w:b w:val="0"/>
          <w:bCs w:val="0"/>
          <w:i w:val="0"/>
          <w:iCs w:val="0"/>
          <w:caps w:val="0"/>
          <w:color w:val="333333"/>
          <w:spacing w:val="5"/>
          <w:sz w:val="17"/>
          <w:szCs w:val="17"/>
          <w:shd w:val="clear" w:fill="FFFFFF"/>
          <w:lang w:val="en-US" w:eastAsia="zh-CN"/>
        </w:rPr>
        <w:t>如有</w:t>
      </w:r>
      <w:r>
        <w:rPr>
          <w:rFonts w:hint="eastAsia" w:ascii="Microsoft YaHei UI" w:hAnsi="Microsoft YaHei UI" w:eastAsia="Microsoft YaHei UI" w:cs="Microsoft YaHei UI"/>
          <w:b w:val="0"/>
          <w:bCs w:val="0"/>
          <w:i w:val="0"/>
          <w:iCs w:val="0"/>
          <w:caps w:val="0"/>
          <w:color w:val="333333"/>
          <w:spacing w:val="5"/>
          <w:sz w:val="17"/>
          <w:szCs w:val="17"/>
          <w:shd w:val="clear" w:fill="FFFFFF"/>
          <w:lang w:eastAsia="zh-CN"/>
        </w:rPr>
        <w:t>）</w:t>
      </w:r>
      <w:r>
        <w:rPr>
          <w:rFonts w:hint="eastAsia" w:ascii="Microsoft YaHei UI" w:hAnsi="Microsoft YaHei UI" w:eastAsia="Microsoft YaHei UI" w:cs="Microsoft YaHei UI"/>
          <w:b w:val="0"/>
          <w:bCs w:val="0"/>
          <w:i w:val="0"/>
          <w:iCs w:val="0"/>
          <w:caps w:val="0"/>
          <w:color w:val="333333"/>
          <w:spacing w:val="5"/>
          <w:sz w:val="17"/>
          <w:szCs w:val="17"/>
          <w:shd w:val="clear" w:fill="FFFFFF"/>
        </w:rPr>
        <w:t>；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both"/>
        <w:rPr>
          <w:rFonts w:hint="eastAsia" w:ascii="Microsoft YaHei UI" w:hAnsi="Microsoft YaHei UI" w:eastAsia="Microsoft YaHei UI" w:cs="Microsoft YaHei UI"/>
          <w:b w:val="0"/>
          <w:bCs w:val="0"/>
          <w:i w:val="0"/>
          <w:iCs w:val="0"/>
          <w:caps w:val="0"/>
          <w:color w:val="333333"/>
          <w:spacing w:val="5"/>
          <w:sz w:val="17"/>
          <w:szCs w:val="17"/>
        </w:rPr>
      </w:pPr>
      <w:r>
        <w:rPr>
          <w:rFonts w:hint="eastAsia" w:ascii="Microsoft YaHei UI" w:hAnsi="Microsoft YaHei UI" w:eastAsia="Microsoft YaHei UI" w:cs="Microsoft YaHei UI"/>
          <w:b w:val="0"/>
          <w:bCs w:val="0"/>
          <w:i w:val="0"/>
          <w:iCs w:val="0"/>
          <w:caps w:val="0"/>
          <w:color w:val="333333"/>
          <w:spacing w:val="5"/>
          <w:sz w:val="17"/>
          <w:szCs w:val="17"/>
          <w:shd w:val="clear" w:fill="FFFFFF"/>
        </w:rPr>
        <w:t>h、自有运作场地3个月内带日期及定位的水印照片+运输设备证件（行驶证、营运证）复印件不少于10辆；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both"/>
        <w:rPr>
          <w:rFonts w:hint="eastAsia" w:ascii="Microsoft YaHei UI" w:hAnsi="Microsoft YaHei UI" w:eastAsia="Microsoft YaHei UI" w:cs="Microsoft YaHei UI"/>
          <w:b w:val="0"/>
          <w:bCs w:val="0"/>
          <w:i w:val="0"/>
          <w:iCs w:val="0"/>
          <w:caps w:val="0"/>
          <w:color w:val="333333"/>
          <w:spacing w:val="5"/>
          <w:sz w:val="17"/>
          <w:szCs w:val="17"/>
          <w:shd w:val="clear" w:fill="FFFFFF"/>
        </w:rPr>
      </w:pPr>
      <w:r>
        <w:rPr>
          <w:rFonts w:hint="eastAsia" w:ascii="Microsoft YaHei UI" w:hAnsi="Microsoft YaHei UI" w:eastAsia="Microsoft YaHei UI" w:cs="Microsoft YaHei UI"/>
          <w:b w:val="0"/>
          <w:bCs w:val="0"/>
          <w:i w:val="0"/>
          <w:iCs w:val="0"/>
          <w:caps w:val="0"/>
          <w:color w:val="333333"/>
          <w:spacing w:val="5"/>
          <w:sz w:val="17"/>
          <w:szCs w:val="17"/>
          <w:shd w:val="clear" w:fill="FFFFFF"/>
        </w:rPr>
        <w:t>i、同行业在履行合作证明（盖章版合同首页及双方签盖章页面）。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both"/>
        <w:rPr>
          <w:rStyle w:val="5"/>
          <w:rFonts w:hint="eastAsia" w:ascii="Microsoft YaHei UI" w:hAnsi="Microsoft YaHei UI" w:eastAsia="Microsoft YaHei UI" w:cs="Microsoft YaHei UI"/>
          <w:i w:val="0"/>
          <w:iCs w:val="0"/>
          <w:caps w:val="0"/>
          <w:color w:val="333333"/>
          <w:spacing w:val="5"/>
          <w:sz w:val="17"/>
          <w:szCs w:val="17"/>
          <w:shd w:val="clear" w:fill="FFFFFF"/>
        </w:rPr>
      </w:pPr>
      <w:r>
        <w:rPr>
          <w:rStyle w:val="5"/>
          <w:rFonts w:hint="eastAsia" w:ascii="Microsoft YaHei UI" w:hAnsi="Microsoft YaHei UI" w:eastAsia="Microsoft YaHei UI" w:cs="Microsoft YaHei UI"/>
          <w:i w:val="0"/>
          <w:iCs w:val="0"/>
          <w:caps w:val="0"/>
          <w:color w:val="333333"/>
          <w:spacing w:val="5"/>
          <w:sz w:val="17"/>
          <w:szCs w:val="17"/>
          <w:shd w:val="clear" w:fill="FFFFFF"/>
          <w:lang w:val="en-US" w:eastAsia="zh-CN"/>
        </w:rPr>
        <w:t>三</w:t>
      </w:r>
      <w:r>
        <w:rPr>
          <w:rStyle w:val="5"/>
          <w:rFonts w:hint="eastAsia" w:ascii="Microsoft YaHei UI" w:hAnsi="Microsoft YaHei UI" w:eastAsia="Microsoft YaHei UI" w:cs="Microsoft YaHei UI"/>
          <w:i w:val="0"/>
          <w:iCs w:val="0"/>
          <w:caps w:val="0"/>
          <w:color w:val="333333"/>
          <w:spacing w:val="5"/>
          <w:sz w:val="17"/>
          <w:szCs w:val="17"/>
          <w:shd w:val="clear" w:fill="FFFFFF"/>
        </w:rPr>
        <w:t>、</w:t>
      </w:r>
      <w:r>
        <w:rPr>
          <w:rStyle w:val="5"/>
          <w:rFonts w:hint="eastAsia" w:ascii="Microsoft YaHei UI" w:hAnsi="Microsoft YaHei UI" w:eastAsia="Microsoft YaHei UI" w:cs="Microsoft YaHei UI"/>
          <w:i w:val="0"/>
          <w:iCs w:val="0"/>
          <w:caps w:val="0"/>
          <w:color w:val="333333"/>
          <w:spacing w:val="5"/>
          <w:sz w:val="17"/>
          <w:szCs w:val="17"/>
          <w:shd w:val="clear" w:fill="FFFFFF"/>
          <w:lang w:val="en-US" w:eastAsia="zh-CN"/>
        </w:rPr>
        <w:t>投标</w:t>
      </w:r>
      <w:r>
        <w:rPr>
          <w:rStyle w:val="5"/>
          <w:rFonts w:hint="eastAsia" w:ascii="Microsoft YaHei UI" w:hAnsi="Microsoft YaHei UI" w:eastAsia="Microsoft YaHei UI" w:cs="Microsoft YaHei UI"/>
          <w:i w:val="0"/>
          <w:iCs w:val="0"/>
          <w:caps w:val="0"/>
          <w:color w:val="333333"/>
          <w:spacing w:val="5"/>
          <w:sz w:val="17"/>
          <w:szCs w:val="17"/>
          <w:shd w:val="clear" w:fill="FFFFFF"/>
        </w:rPr>
        <w:t>保证金：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360" w:firstLineChars="200"/>
        <w:jc w:val="both"/>
        <w:rPr>
          <w:rFonts w:hint="eastAsia" w:ascii="Microsoft YaHei UI" w:hAnsi="Microsoft YaHei UI" w:eastAsia="Microsoft YaHei UI" w:cs="Microsoft YaHei UI"/>
          <w:b w:val="0"/>
          <w:bCs w:val="0"/>
          <w:i w:val="0"/>
          <w:iCs w:val="0"/>
          <w:caps w:val="0"/>
          <w:color w:val="333333"/>
          <w:spacing w:val="5"/>
          <w:sz w:val="17"/>
          <w:szCs w:val="17"/>
          <w:shd w:val="clear" w:fill="FFFFFF"/>
        </w:rPr>
      </w:pPr>
      <w:r>
        <w:rPr>
          <w:rFonts w:hint="eastAsia" w:ascii="Microsoft YaHei UI" w:hAnsi="Microsoft YaHei UI" w:eastAsia="Microsoft YaHei UI" w:cs="Microsoft YaHei UI"/>
          <w:b w:val="0"/>
          <w:bCs w:val="0"/>
          <w:i w:val="0"/>
          <w:iCs w:val="0"/>
          <w:caps w:val="0"/>
          <w:color w:val="333333"/>
          <w:spacing w:val="5"/>
          <w:sz w:val="17"/>
          <w:szCs w:val="17"/>
          <w:shd w:val="clear" w:fill="FFFFFF"/>
        </w:rPr>
        <w:t>投标人招标前一次性交纳投标保证金20万元，中标后投标保证金自动转为合同履约保证金，未中标的投标人且在投标过程中无违规行为，投标保证金于开标结束后无息退还。若中标后单方弃标，则投标保证金予以扣除并取消再次参与投标的资格，招标线路合同履约保证金依据承运线路预估发运量缴纳，履约保证金不足时签订合同前补足，否则不予签订合同。签订合同后若发生违约行为则履约保证金予以扣除，履约保证金包括但不限于作为交易中货物损失的弥补及赔偿。参与投标单位对此招标公告所有款项仔细阅读并接受，方可参与本次投标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both"/>
        <w:rPr>
          <w:rFonts w:hint="eastAsia" w:ascii="Microsoft YaHei UI" w:hAnsi="Microsoft YaHei UI" w:eastAsia="Microsoft YaHei UI" w:cs="Microsoft YaHei UI"/>
          <w:b w:val="0"/>
          <w:bCs w:val="0"/>
          <w:i w:val="0"/>
          <w:iCs w:val="0"/>
          <w:caps w:val="0"/>
          <w:color w:val="333333"/>
          <w:spacing w:val="5"/>
          <w:sz w:val="17"/>
          <w:szCs w:val="17"/>
        </w:rPr>
      </w:pPr>
      <w:r>
        <w:rPr>
          <w:rStyle w:val="5"/>
          <w:rFonts w:hint="eastAsia" w:ascii="Microsoft YaHei UI" w:hAnsi="Microsoft YaHei UI" w:eastAsia="Microsoft YaHei UI" w:cs="Microsoft YaHei UI"/>
          <w:i w:val="0"/>
          <w:iCs w:val="0"/>
          <w:caps w:val="0"/>
          <w:color w:val="333333"/>
          <w:spacing w:val="5"/>
          <w:sz w:val="17"/>
          <w:szCs w:val="17"/>
          <w:shd w:val="clear" w:fill="FFFFFF"/>
          <w:lang w:val="en-US" w:eastAsia="zh-CN"/>
        </w:rPr>
        <w:t>四</w:t>
      </w:r>
      <w:r>
        <w:rPr>
          <w:rStyle w:val="5"/>
          <w:rFonts w:hint="eastAsia" w:ascii="Microsoft YaHei UI" w:hAnsi="Microsoft YaHei UI" w:eastAsia="Microsoft YaHei UI" w:cs="Microsoft YaHei UI"/>
          <w:i w:val="0"/>
          <w:iCs w:val="0"/>
          <w:caps w:val="0"/>
          <w:color w:val="333333"/>
          <w:spacing w:val="5"/>
          <w:sz w:val="17"/>
          <w:szCs w:val="17"/>
          <w:shd w:val="clear" w:fill="FFFFFF"/>
        </w:rPr>
        <w:t>、投标报名截止时间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both"/>
        <w:rPr>
          <w:rFonts w:hint="eastAsia" w:ascii="Microsoft YaHei UI" w:hAnsi="Microsoft YaHei UI" w:eastAsia="Microsoft YaHei UI" w:cs="Microsoft YaHei UI"/>
          <w:b w:val="0"/>
          <w:bCs w:val="0"/>
          <w:i w:val="0"/>
          <w:iCs w:val="0"/>
          <w:caps w:val="0"/>
          <w:color w:val="333333"/>
          <w:spacing w:val="5"/>
          <w:sz w:val="17"/>
          <w:szCs w:val="17"/>
          <w:shd w:val="clear" w:fill="FFFFFF"/>
        </w:rPr>
      </w:pPr>
      <w:r>
        <w:rPr>
          <w:rFonts w:hint="eastAsia" w:ascii="Microsoft YaHei UI" w:hAnsi="Microsoft YaHei UI" w:eastAsia="Microsoft YaHei UI" w:cs="Microsoft YaHei UI"/>
          <w:b w:val="0"/>
          <w:bCs w:val="0"/>
          <w:i w:val="0"/>
          <w:iCs w:val="0"/>
          <w:caps w:val="0"/>
          <w:color w:val="333333"/>
          <w:spacing w:val="5"/>
          <w:sz w:val="17"/>
          <w:szCs w:val="17"/>
          <w:shd w:val="clear" w:fill="FFFFFF"/>
        </w:rPr>
        <w:t>2021年</w:t>
      </w:r>
      <w:r>
        <w:rPr>
          <w:rFonts w:hint="eastAsia" w:ascii="Microsoft YaHei UI" w:hAnsi="Microsoft YaHei UI" w:eastAsia="Microsoft YaHei UI" w:cs="Microsoft YaHei UI"/>
          <w:b w:val="0"/>
          <w:bCs w:val="0"/>
          <w:i w:val="0"/>
          <w:iCs w:val="0"/>
          <w:caps w:val="0"/>
          <w:color w:val="333333"/>
          <w:spacing w:val="5"/>
          <w:sz w:val="17"/>
          <w:szCs w:val="17"/>
          <w:shd w:val="clear" w:fill="FFFFFF"/>
          <w:lang w:val="en-US" w:eastAsia="zh-CN"/>
        </w:rPr>
        <w:t>12</w:t>
      </w:r>
      <w:r>
        <w:rPr>
          <w:rFonts w:hint="eastAsia" w:ascii="Microsoft YaHei UI" w:hAnsi="Microsoft YaHei UI" w:eastAsia="Microsoft YaHei UI" w:cs="Microsoft YaHei UI"/>
          <w:b w:val="0"/>
          <w:bCs w:val="0"/>
          <w:i w:val="0"/>
          <w:iCs w:val="0"/>
          <w:caps w:val="0"/>
          <w:color w:val="333333"/>
          <w:spacing w:val="5"/>
          <w:sz w:val="17"/>
          <w:szCs w:val="17"/>
          <w:shd w:val="clear" w:fill="FFFFFF"/>
        </w:rPr>
        <w:t>月</w:t>
      </w:r>
      <w:r>
        <w:rPr>
          <w:rFonts w:hint="eastAsia" w:ascii="Microsoft YaHei UI" w:hAnsi="Microsoft YaHei UI" w:eastAsia="Microsoft YaHei UI" w:cs="Microsoft YaHei UI"/>
          <w:b w:val="0"/>
          <w:bCs w:val="0"/>
          <w:i w:val="0"/>
          <w:iCs w:val="0"/>
          <w:caps w:val="0"/>
          <w:color w:val="333333"/>
          <w:spacing w:val="5"/>
          <w:sz w:val="17"/>
          <w:szCs w:val="17"/>
          <w:shd w:val="clear" w:fill="FFFFFF"/>
          <w:lang w:val="en-US" w:eastAsia="zh-CN"/>
        </w:rPr>
        <w:t>17</w:t>
      </w:r>
      <w:r>
        <w:rPr>
          <w:rFonts w:hint="eastAsia" w:ascii="Microsoft YaHei UI" w:hAnsi="Microsoft YaHei UI" w:eastAsia="Microsoft YaHei UI" w:cs="Microsoft YaHei UI"/>
          <w:b w:val="0"/>
          <w:bCs w:val="0"/>
          <w:i w:val="0"/>
          <w:iCs w:val="0"/>
          <w:caps w:val="0"/>
          <w:color w:val="333333"/>
          <w:spacing w:val="5"/>
          <w:sz w:val="17"/>
          <w:szCs w:val="17"/>
          <w:shd w:val="clear" w:fill="FFFFFF"/>
        </w:rPr>
        <w:t>日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both"/>
        <w:rPr>
          <w:rFonts w:hint="eastAsia" w:ascii="Microsoft YaHei UI" w:hAnsi="Microsoft YaHei UI" w:eastAsia="Microsoft YaHei UI" w:cs="Microsoft YaHei UI"/>
          <w:b w:val="0"/>
          <w:bCs w:val="0"/>
          <w:i w:val="0"/>
          <w:iCs w:val="0"/>
          <w:caps w:val="0"/>
          <w:color w:val="333333"/>
          <w:spacing w:val="5"/>
          <w:sz w:val="17"/>
          <w:szCs w:val="17"/>
        </w:rPr>
      </w:pPr>
      <w:r>
        <w:rPr>
          <w:rStyle w:val="5"/>
          <w:rFonts w:hint="eastAsia" w:ascii="Microsoft YaHei UI" w:hAnsi="Microsoft YaHei UI" w:eastAsia="Microsoft YaHei UI" w:cs="Microsoft YaHei UI"/>
          <w:i w:val="0"/>
          <w:iCs w:val="0"/>
          <w:caps w:val="0"/>
          <w:color w:val="333333"/>
          <w:spacing w:val="5"/>
          <w:sz w:val="17"/>
          <w:szCs w:val="17"/>
          <w:shd w:val="clear" w:fill="FFFFFF"/>
          <w:lang w:val="en-US" w:eastAsia="zh-CN"/>
        </w:rPr>
        <w:t>五</w:t>
      </w:r>
      <w:r>
        <w:rPr>
          <w:rStyle w:val="5"/>
          <w:rFonts w:hint="eastAsia" w:ascii="Microsoft YaHei UI" w:hAnsi="Microsoft YaHei UI" w:eastAsia="Microsoft YaHei UI" w:cs="Microsoft YaHei UI"/>
          <w:i w:val="0"/>
          <w:iCs w:val="0"/>
          <w:caps w:val="0"/>
          <w:color w:val="333333"/>
          <w:spacing w:val="5"/>
          <w:sz w:val="17"/>
          <w:szCs w:val="17"/>
          <w:shd w:val="clear" w:fill="FFFFFF"/>
        </w:rPr>
        <w:t>、其他说明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both"/>
        <w:rPr>
          <w:rFonts w:hint="eastAsia" w:ascii="Microsoft YaHei UI" w:hAnsi="Microsoft YaHei UI" w:eastAsia="Microsoft YaHei UI" w:cs="Microsoft YaHei UI"/>
          <w:b w:val="0"/>
          <w:bCs w:val="0"/>
          <w:i w:val="0"/>
          <w:iCs w:val="0"/>
          <w:caps w:val="0"/>
          <w:color w:val="333333"/>
          <w:spacing w:val="5"/>
          <w:sz w:val="17"/>
          <w:szCs w:val="17"/>
        </w:rPr>
      </w:pPr>
      <w:r>
        <w:rPr>
          <w:rFonts w:hint="eastAsia" w:ascii="Microsoft YaHei UI" w:hAnsi="Microsoft YaHei UI" w:eastAsia="Microsoft YaHei UI" w:cs="Microsoft YaHei UI"/>
          <w:b w:val="0"/>
          <w:bCs w:val="0"/>
          <w:i w:val="0"/>
          <w:iCs w:val="0"/>
          <w:caps w:val="0"/>
          <w:color w:val="333333"/>
          <w:spacing w:val="5"/>
          <w:sz w:val="17"/>
          <w:szCs w:val="17"/>
          <w:shd w:val="clear" w:fill="FFFFFF"/>
        </w:rPr>
        <w:t>1、 投标方必须保证所提供的所有资料清晰无误，并加盖公司公章，将PDF文档和电子档发送到我司指定邮箱；照片类要有相对应的命名，如：郑州运作场地照片；豫A11111行驶证等。（发送后电话与我司确认收取情况）;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both"/>
        <w:rPr>
          <w:rFonts w:hint="eastAsia" w:ascii="Microsoft YaHei UI" w:hAnsi="Microsoft YaHei UI" w:eastAsia="Microsoft YaHei UI" w:cs="Microsoft YaHei UI"/>
          <w:b w:val="0"/>
          <w:bCs w:val="0"/>
          <w:i w:val="0"/>
          <w:iCs w:val="0"/>
          <w:caps w:val="0"/>
          <w:color w:val="333333"/>
          <w:spacing w:val="5"/>
          <w:sz w:val="17"/>
          <w:szCs w:val="17"/>
        </w:rPr>
      </w:pPr>
      <w:r>
        <w:rPr>
          <w:rFonts w:hint="eastAsia" w:ascii="Microsoft YaHei UI" w:hAnsi="Microsoft YaHei UI" w:eastAsia="Microsoft YaHei UI" w:cs="Microsoft YaHei UI"/>
          <w:b w:val="0"/>
          <w:bCs w:val="0"/>
          <w:i w:val="0"/>
          <w:iCs w:val="0"/>
          <w:caps w:val="0"/>
          <w:color w:val="333333"/>
          <w:spacing w:val="5"/>
          <w:sz w:val="17"/>
          <w:szCs w:val="17"/>
          <w:shd w:val="clear" w:fill="FFFFFF"/>
        </w:rPr>
        <w:t>2、我司根据报名企业，进行筛选后通知资质入围单位，并发放《招投标协议书》;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both"/>
        <w:rPr>
          <w:rFonts w:hint="eastAsia" w:ascii="Microsoft YaHei UI" w:hAnsi="Microsoft YaHei UI" w:eastAsia="Microsoft YaHei UI" w:cs="Microsoft YaHei UI"/>
          <w:b w:val="0"/>
          <w:bCs w:val="0"/>
          <w:i w:val="0"/>
          <w:iCs w:val="0"/>
          <w:caps w:val="0"/>
          <w:color w:val="333333"/>
          <w:spacing w:val="5"/>
          <w:sz w:val="17"/>
          <w:szCs w:val="17"/>
        </w:rPr>
      </w:pPr>
      <w:r>
        <w:rPr>
          <w:rFonts w:hint="eastAsia" w:ascii="Microsoft YaHei UI" w:hAnsi="Microsoft YaHei UI" w:eastAsia="Microsoft YaHei UI" w:cs="Microsoft YaHei UI"/>
          <w:b w:val="0"/>
          <w:bCs w:val="0"/>
          <w:i w:val="0"/>
          <w:iCs w:val="0"/>
          <w:caps w:val="0"/>
          <w:color w:val="333333"/>
          <w:spacing w:val="5"/>
          <w:sz w:val="17"/>
          <w:szCs w:val="17"/>
          <w:shd w:val="clear" w:fill="FFFFFF"/>
        </w:rPr>
        <w:t>3、投标方在收到我司《招投标协议书》三个工作日内，须缴纳履约投标保证金人民币：200000元（大写：贰拾万元整）;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both"/>
        <w:rPr>
          <w:rFonts w:hint="eastAsia" w:ascii="Microsoft YaHei UI" w:hAnsi="Microsoft YaHei UI" w:eastAsia="Microsoft YaHei UI" w:cs="Microsoft YaHei UI"/>
          <w:b w:val="0"/>
          <w:bCs w:val="0"/>
          <w:i w:val="0"/>
          <w:iCs w:val="0"/>
          <w:caps w:val="0"/>
          <w:color w:val="333333"/>
          <w:spacing w:val="5"/>
          <w:sz w:val="17"/>
          <w:szCs w:val="17"/>
        </w:rPr>
      </w:pPr>
      <w:r>
        <w:rPr>
          <w:rFonts w:hint="eastAsia" w:ascii="Microsoft YaHei UI" w:hAnsi="Microsoft YaHei UI" w:eastAsia="Microsoft YaHei UI" w:cs="Microsoft YaHei UI"/>
          <w:b w:val="0"/>
          <w:bCs w:val="0"/>
          <w:i w:val="0"/>
          <w:iCs w:val="0"/>
          <w:caps w:val="0"/>
          <w:color w:val="333333"/>
          <w:spacing w:val="5"/>
          <w:sz w:val="17"/>
          <w:szCs w:val="17"/>
          <w:shd w:val="clear" w:fill="FFFFFF"/>
        </w:rPr>
        <w:t>4、我司在收到投标保证金两个工作日内，以邮件形式将《报价单》、《投标书》发送给投标方;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both"/>
        <w:rPr>
          <w:rFonts w:hint="eastAsia" w:ascii="Microsoft YaHei UI" w:hAnsi="Microsoft YaHei UI" w:eastAsia="Microsoft YaHei UI" w:cs="Microsoft YaHei UI"/>
          <w:b w:val="0"/>
          <w:bCs w:val="0"/>
          <w:i w:val="0"/>
          <w:iCs w:val="0"/>
          <w:caps w:val="0"/>
          <w:color w:val="333333"/>
          <w:spacing w:val="5"/>
          <w:sz w:val="17"/>
          <w:szCs w:val="17"/>
        </w:rPr>
      </w:pPr>
      <w:r>
        <w:rPr>
          <w:rFonts w:hint="eastAsia" w:ascii="Microsoft YaHei UI" w:hAnsi="Microsoft YaHei UI" w:eastAsia="Microsoft YaHei UI" w:cs="Microsoft YaHei UI"/>
          <w:b w:val="0"/>
          <w:bCs w:val="0"/>
          <w:i w:val="0"/>
          <w:iCs w:val="0"/>
          <w:caps w:val="0"/>
          <w:color w:val="333333"/>
          <w:spacing w:val="5"/>
          <w:sz w:val="17"/>
          <w:szCs w:val="17"/>
          <w:shd w:val="clear" w:fill="FFFFFF"/>
        </w:rPr>
        <w:t>5、《投标书》按我司要求注明投标公司的相关信息。文件袋密封并盖公章。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both"/>
        <w:rPr>
          <w:rFonts w:hint="eastAsia" w:ascii="Microsoft YaHei UI" w:hAnsi="Microsoft YaHei UI" w:eastAsia="Microsoft YaHei UI" w:cs="Microsoft YaHei UI"/>
          <w:b/>
          <w:bCs/>
          <w:i w:val="0"/>
          <w:iCs w:val="0"/>
          <w:caps w:val="0"/>
          <w:color w:val="333333"/>
          <w:spacing w:val="5"/>
          <w:sz w:val="17"/>
          <w:szCs w:val="17"/>
          <w:shd w:val="clear" w:fill="FFFFFF"/>
          <w:lang w:val="en-US" w:eastAsia="zh-CN"/>
        </w:rPr>
      </w:pP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both"/>
        <w:rPr>
          <w:rFonts w:hint="eastAsia" w:ascii="Microsoft YaHei UI" w:hAnsi="Microsoft YaHei UI" w:eastAsia="Microsoft YaHei UI" w:cs="Microsoft YaHei UI"/>
          <w:b/>
          <w:bCs/>
          <w:i w:val="0"/>
          <w:iCs w:val="0"/>
          <w:caps w:val="0"/>
          <w:color w:val="333333"/>
          <w:spacing w:val="5"/>
          <w:sz w:val="17"/>
          <w:szCs w:val="17"/>
          <w:shd w:val="clear" w:fill="FFFFFF"/>
        </w:rPr>
      </w:pPr>
      <w:r>
        <w:rPr>
          <w:rFonts w:hint="eastAsia" w:ascii="Microsoft YaHei UI" w:hAnsi="Microsoft YaHei UI" w:eastAsia="Microsoft YaHei UI" w:cs="Microsoft YaHei UI"/>
          <w:b/>
          <w:bCs/>
          <w:i w:val="0"/>
          <w:iCs w:val="0"/>
          <w:caps w:val="0"/>
          <w:color w:val="333333"/>
          <w:spacing w:val="5"/>
          <w:sz w:val="17"/>
          <w:szCs w:val="17"/>
          <w:shd w:val="clear" w:fill="FFFFFF"/>
          <w:lang w:val="en-US" w:eastAsia="zh-CN"/>
        </w:rPr>
        <w:t>业务</w:t>
      </w:r>
      <w:r>
        <w:rPr>
          <w:rFonts w:hint="eastAsia" w:ascii="Microsoft YaHei UI" w:hAnsi="Microsoft YaHei UI" w:eastAsia="Microsoft YaHei UI" w:cs="Microsoft YaHei UI"/>
          <w:b/>
          <w:bCs/>
          <w:i w:val="0"/>
          <w:iCs w:val="0"/>
          <w:caps w:val="0"/>
          <w:color w:val="333333"/>
          <w:spacing w:val="5"/>
          <w:sz w:val="17"/>
          <w:szCs w:val="17"/>
          <w:shd w:val="clear" w:fill="FFFFFF"/>
        </w:rPr>
        <w:t>对接人及联系方式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both"/>
        <w:rPr>
          <w:rFonts w:hint="eastAsia" w:ascii="Microsoft YaHei UI" w:hAnsi="Microsoft YaHei UI" w:eastAsia="Microsoft YaHei UI" w:cs="Microsoft YaHei UI"/>
          <w:b w:val="0"/>
          <w:bCs w:val="0"/>
          <w:i w:val="0"/>
          <w:iCs w:val="0"/>
          <w:caps w:val="0"/>
          <w:color w:val="333333"/>
          <w:spacing w:val="5"/>
          <w:sz w:val="17"/>
          <w:szCs w:val="17"/>
          <w:shd w:val="clear" w:fill="FFFFFF"/>
          <w:lang w:val="en-US" w:eastAsia="zh-CN"/>
        </w:rPr>
      </w:pPr>
      <w:r>
        <w:rPr>
          <w:rFonts w:hint="eastAsia" w:ascii="Microsoft YaHei UI" w:hAnsi="Microsoft YaHei UI" w:eastAsia="Microsoft YaHei UI" w:cs="Microsoft YaHei UI"/>
          <w:b w:val="0"/>
          <w:bCs w:val="0"/>
          <w:i w:val="0"/>
          <w:iCs w:val="0"/>
          <w:caps w:val="0"/>
          <w:color w:val="333333"/>
          <w:spacing w:val="5"/>
          <w:sz w:val="17"/>
          <w:szCs w:val="17"/>
          <w:shd w:val="clear" w:fill="FFFFFF"/>
        </w:rPr>
        <w:t>采购业务联系人：</w:t>
      </w:r>
      <w:r>
        <w:rPr>
          <w:rFonts w:hint="eastAsia" w:ascii="Microsoft YaHei UI" w:hAnsi="Microsoft YaHei UI" w:eastAsia="Microsoft YaHei UI" w:cs="Microsoft YaHei UI"/>
          <w:b w:val="0"/>
          <w:bCs w:val="0"/>
          <w:i w:val="0"/>
          <w:iCs w:val="0"/>
          <w:caps w:val="0"/>
          <w:color w:val="333333"/>
          <w:spacing w:val="5"/>
          <w:sz w:val="17"/>
          <w:szCs w:val="17"/>
          <w:shd w:val="clear" w:fill="FFFFFF"/>
          <w:lang w:val="en-US" w:eastAsia="zh-CN"/>
        </w:rPr>
        <w:t>段利娜</w:t>
      </w:r>
      <w:r>
        <w:rPr>
          <w:rFonts w:hint="eastAsia" w:ascii="Microsoft YaHei UI" w:hAnsi="Microsoft YaHei UI" w:eastAsia="Microsoft YaHei UI" w:cs="Microsoft YaHei UI"/>
          <w:b w:val="0"/>
          <w:bCs w:val="0"/>
          <w:i w:val="0"/>
          <w:iCs w:val="0"/>
          <w:caps w:val="0"/>
          <w:color w:val="333333"/>
          <w:spacing w:val="5"/>
          <w:sz w:val="17"/>
          <w:szCs w:val="17"/>
          <w:shd w:val="clear" w:fill="FFFFFF"/>
        </w:rPr>
        <w:t xml:space="preserve">  1</w:t>
      </w:r>
      <w:r>
        <w:rPr>
          <w:rFonts w:hint="eastAsia" w:ascii="Microsoft YaHei UI" w:hAnsi="Microsoft YaHei UI" w:eastAsia="Microsoft YaHei UI" w:cs="Microsoft YaHei UI"/>
          <w:b w:val="0"/>
          <w:bCs w:val="0"/>
          <w:i w:val="0"/>
          <w:iCs w:val="0"/>
          <w:caps w:val="0"/>
          <w:color w:val="333333"/>
          <w:spacing w:val="5"/>
          <w:sz w:val="17"/>
          <w:szCs w:val="17"/>
          <w:shd w:val="clear" w:fill="FFFFFF"/>
          <w:lang w:val="en-US" w:eastAsia="zh-CN"/>
        </w:rPr>
        <w:t>5539529607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both"/>
        <w:rPr>
          <w:rFonts w:hint="default" w:ascii="Microsoft YaHei UI" w:hAnsi="Microsoft YaHei UI" w:eastAsia="Microsoft YaHei UI" w:cs="Microsoft YaHei UI"/>
          <w:b w:val="0"/>
          <w:bCs w:val="0"/>
          <w:i w:val="0"/>
          <w:iCs w:val="0"/>
          <w:caps w:val="0"/>
          <w:color w:val="333333"/>
          <w:spacing w:val="5"/>
          <w:sz w:val="17"/>
          <w:szCs w:val="17"/>
          <w:shd w:val="clear" w:fill="FFFFFF"/>
          <w:lang w:val="en-US" w:eastAsia="zh-CN"/>
        </w:rPr>
      </w:pPr>
      <w:r>
        <w:rPr>
          <w:rFonts w:hint="eastAsia" w:ascii="Microsoft YaHei UI" w:hAnsi="Microsoft YaHei UI" w:eastAsia="Microsoft YaHei UI" w:cs="Microsoft YaHei UI"/>
          <w:b w:val="0"/>
          <w:bCs w:val="0"/>
          <w:i w:val="0"/>
          <w:iCs w:val="0"/>
          <w:caps w:val="0"/>
          <w:color w:val="333333"/>
          <w:spacing w:val="5"/>
          <w:sz w:val="17"/>
          <w:szCs w:val="17"/>
          <w:shd w:val="clear" w:fill="FFFFFF"/>
        </w:rPr>
        <w:t>报名邮箱：</w:t>
      </w:r>
      <w:r>
        <w:rPr>
          <w:rFonts w:hint="eastAsia" w:ascii="Microsoft YaHei UI" w:hAnsi="Microsoft YaHei UI" w:eastAsia="Microsoft YaHei UI" w:cs="Microsoft YaHei UI"/>
          <w:b w:val="0"/>
          <w:bCs w:val="0"/>
          <w:i w:val="0"/>
          <w:iCs w:val="0"/>
          <w:caps w:val="0"/>
          <w:color w:val="333333"/>
          <w:spacing w:val="5"/>
          <w:sz w:val="17"/>
          <w:szCs w:val="17"/>
          <w:shd w:val="clear" w:fill="FFFFFF"/>
          <w:lang w:val="en-US" w:eastAsia="zh-CN"/>
        </w:rPr>
        <w:fldChar w:fldCharType="begin"/>
      </w:r>
      <w:r>
        <w:rPr>
          <w:rFonts w:hint="eastAsia" w:ascii="Microsoft YaHei UI" w:hAnsi="Microsoft YaHei UI" w:eastAsia="Microsoft YaHei UI" w:cs="Microsoft YaHei UI"/>
          <w:b w:val="0"/>
          <w:bCs w:val="0"/>
          <w:i w:val="0"/>
          <w:iCs w:val="0"/>
          <w:caps w:val="0"/>
          <w:color w:val="333333"/>
          <w:spacing w:val="5"/>
          <w:sz w:val="17"/>
          <w:szCs w:val="17"/>
          <w:shd w:val="clear" w:fill="FFFFFF"/>
          <w:lang w:val="en-US" w:eastAsia="zh-CN"/>
        </w:rPr>
        <w:instrText xml:space="preserve"> HYPERLINK "mailto:limingbo@wlspjt.com（详细信息请回复邮箱）" </w:instrText>
      </w:r>
      <w:r>
        <w:rPr>
          <w:rFonts w:hint="eastAsia" w:ascii="Microsoft YaHei UI" w:hAnsi="Microsoft YaHei UI" w:eastAsia="Microsoft YaHei UI" w:cs="Microsoft YaHei UI"/>
          <w:b w:val="0"/>
          <w:bCs w:val="0"/>
          <w:i w:val="0"/>
          <w:iCs w:val="0"/>
          <w:caps w:val="0"/>
          <w:color w:val="333333"/>
          <w:spacing w:val="5"/>
          <w:sz w:val="17"/>
          <w:szCs w:val="17"/>
          <w:shd w:val="clear" w:fill="FFFFFF"/>
          <w:lang w:val="en-US" w:eastAsia="zh-CN"/>
        </w:rPr>
        <w:fldChar w:fldCharType="separate"/>
      </w:r>
      <w:r>
        <w:rPr>
          <w:rFonts w:hint="eastAsia" w:ascii="Microsoft YaHei UI" w:hAnsi="Microsoft YaHei UI" w:eastAsia="Microsoft YaHei UI" w:cs="Microsoft YaHei UI"/>
          <w:b w:val="0"/>
          <w:bCs w:val="0"/>
          <w:i w:val="0"/>
          <w:iCs w:val="0"/>
          <w:caps w:val="0"/>
          <w:color w:val="333333"/>
          <w:spacing w:val="5"/>
          <w:sz w:val="17"/>
          <w:szCs w:val="17"/>
          <w:shd w:val="clear" w:fill="FFFFFF"/>
          <w:lang w:val="en-US" w:eastAsia="zh-CN"/>
        </w:rPr>
        <w:t>duanlina</w:t>
      </w:r>
      <w:r>
        <w:rPr>
          <w:rFonts w:hint="eastAsia" w:ascii="Microsoft YaHei UI" w:hAnsi="Microsoft YaHei UI" w:eastAsia="Microsoft YaHei UI" w:cs="Microsoft YaHei UI"/>
          <w:b w:val="0"/>
          <w:bCs w:val="0"/>
          <w:i w:val="0"/>
          <w:iCs w:val="0"/>
          <w:caps w:val="0"/>
          <w:color w:val="333333"/>
          <w:spacing w:val="5"/>
          <w:sz w:val="17"/>
          <w:szCs w:val="17"/>
          <w:shd w:val="clear" w:fill="FFFFFF"/>
        </w:rPr>
        <w:t>@wlspjt.com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both"/>
        <w:rPr>
          <w:rFonts w:hint="eastAsia" w:ascii="Microsoft YaHei UI" w:hAnsi="Microsoft YaHei UI" w:eastAsia="Microsoft YaHei UI" w:cs="Microsoft YaHei UI"/>
          <w:b w:val="0"/>
          <w:bCs w:val="0"/>
          <w:i w:val="0"/>
          <w:iCs w:val="0"/>
          <w:caps w:val="0"/>
          <w:color w:val="333333"/>
          <w:spacing w:val="5"/>
          <w:sz w:val="17"/>
          <w:szCs w:val="17"/>
          <w:shd w:val="clear" w:fill="FFFFFF"/>
        </w:rPr>
      </w:pPr>
      <w:r>
        <w:rPr>
          <w:rFonts w:hint="eastAsia" w:ascii="Microsoft YaHei UI" w:hAnsi="Microsoft YaHei UI" w:eastAsia="Microsoft YaHei UI" w:cs="Microsoft YaHei UI"/>
          <w:b w:val="0"/>
          <w:bCs w:val="0"/>
          <w:i w:val="0"/>
          <w:iCs w:val="0"/>
          <w:caps w:val="0"/>
          <w:color w:val="333333"/>
          <w:spacing w:val="5"/>
          <w:sz w:val="17"/>
          <w:szCs w:val="17"/>
          <w:shd w:val="clear" w:fill="FFFFFF"/>
        </w:rPr>
        <w:t>注：资料文件</w:t>
      </w:r>
      <w:r>
        <w:rPr>
          <w:rFonts w:hint="eastAsia" w:ascii="Microsoft YaHei UI" w:hAnsi="Microsoft YaHei UI" w:eastAsia="Microsoft YaHei UI" w:cs="Microsoft YaHei UI"/>
          <w:b w:val="0"/>
          <w:bCs w:val="0"/>
          <w:i w:val="0"/>
          <w:iCs w:val="0"/>
          <w:caps w:val="0"/>
          <w:color w:val="333333"/>
          <w:spacing w:val="5"/>
          <w:sz w:val="17"/>
          <w:szCs w:val="17"/>
          <w:shd w:val="clear" w:fill="FFFFFF"/>
          <w:lang w:eastAsia="zh-CN"/>
        </w:rPr>
        <w:t>（</w:t>
      </w:r>
      <w:r>
        <w:rPr>
          <w:rFonts w:hint="eastAsia" w:ascii="Microsoft YaHei UI" w:hAnsi="Microsoft YaHei UI" w:eastAsia="Microsoft YaHei UI" w:cs="Microsoft YaHei UI"/>
          <w:b w:val="0"/>
          <w:bCs w:val="0"/>
          <w:i w:val="0"/>
          <w:iCs w:val="0"/>
          <w:caps w:val="0"/>
          <w:color w:val="333333"/>
          <w:spacing w:val="5"/>
          <w:sz w:val="17"/>
          <w:szCs w:val="17"/>
          <w:shd w:val="clear" w:fill="FFFFFF"/>
          <w:lang w:val="en-US" w:eastAsia="zh-CN"/>
        </w:rPr>
        <w:t>以上投标方资质要求</w:t>
      </w:r>
      <w:r>
        <w:rPr>
          <w:rFonts w:hint="eastAsia" w:ascii="Microsoft YaHei UI" w:hAnsi="Microsoft YaHei UI" w:eastAsia="Microsoft YaHei UI" w:cs="Microsoft YaHei UI"/>
          <w:b w:val="0"/>
          <w:bCs w:val="0"/>
          <w:i w:val="0"/>
          <w:iCs w:val="0"/>
          <w:caps w:val="0"/>
          <w:color w:val="333333"/>
          <w:spacing w:val="5"/>
          <w:sz w:val="17"/>
          <w:szCs w:val="17"/>
          <w:shd w:val="clear" w:fill="FFFFFF"/>
          <w:lang w:eastAsia="zh-CN"/>
        </w:rPr>
        <w:t>）</w:t>
      </w:r>
      <w:r>
        <w:rPr>
          <w:rFonts w:hint="eastAsia" w:ascii="Microsoft YaHei UI" w:hAnsi="Microsoft YaHei UI" w:eastAsia="Microsoft YaHei UI" w:cs="Microsoft YaHei UI"/>
          <w:b w:val="0"/>
          <w:bCs w:val="0"/>
          <w:i w:val="0"/>
          <w:iCs w:val="0"/>
          <w:caps w:val="0"/>
          <w:color w:val="333333"/>
          <w:spacing w:val="5"/>
          <w:sz w:val="17"/>
          <w:szCs w:val="17"/>
          <w:shd w:val="clear" w:fill="FFFFFF"/>
        </w:rPr>
        <w:t>打包发送，邮件主题及附件文件名：项目招标+报名公司名称。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both"/>
        <w:rPr>
          <w:rFonts w:hint="eastAsia" w:ascii="Microsoft YaHei UI" w:hAnsi="Microsoft YaHei UI" w:eastAsia="Microsoft YaHei UI" w:cs="Microsoft YaHei UI"/>
          <w:b w:val="0"/>
          <w:bCs w:val="0"/>
          <w:i w:val="0"/>
          <w:iCs w:val="0"/>
          <w:caps w:val="0"/>
          <w:color w:val="333333"/>
          <w:spacing w:val="5"/>
          <w:sz w:val="17"/>
          <w:szCs w:val="17"/>
          <w:shd w:val="clear" w:fill="FFFFFF"/>
        </w:rPr>
      </w:pPr>
      <w:r>
        <w:rPr>
          <w:rFonts w:hint="eastAsia" w:ascii="Microsoft YaHei UI" w:hAnsi="Microsoft YaHei UI" w:eastAsia="Microsoft YaHei UI" w:cs="Microsoft YaHei UI"/>
          <w:b w:val="0"/>
          <w:bCs w:val="0"/>
          <w:i w:val="0"/>
          <w:iCs w:val="0"/>
          <w:caps w:val="0"/>
          <w:color w:val="333333"/>
          <w:spacing w:val="5"/>
          <w:sz w:val="17"/>
          <w:szCs w:val="17"/>
          <w:shd w:val="clear" w:fill="FFFFFF"/>
          <w:lang w:val="en-US" w:eastAsia="zh-CN"/>
        </w:rPr>
        <w:fldChar w:fldCharType="end"/>
      </w:r>
      <w:r>
        <w:rPr>
          <w:rFonts w:hint="eastAsia" w:ascii="Microsoft YaHei UI" w:hAnsi="Microsoft YaHei UI" w:eastAsia="Microsoft YaHei UI" w:cs="Microsoft YaHei UI"/>
          <w:b w:val="0"/>
          <w:bCs w:val="0"/>
          <w:i w:val="0"/>
          <w:iCs w:val="0"/>
          <w:caps w:val="0"/>
          <w:color w:val="333333"/>
          <w:spacing w:val="5"/>
          <w:sz w:val="17"/>
          <w:szCs w:val="17"/>
          <w:shd w:val="clear" w:fill="FFFFFF"/>
        </w:rPr>
        <w:t>廉洁举报热线：13939531914（可接收短信）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both"/>
        <w:rPr>
          <w:rFonts w:hint="eastAsia" w:ascii="Microsoft YaHei UI" w:hAnsi="Microsoft YaHei UI" w:eastAsia="Microsoft YaHei UI" w:cs="Microsoft YaHei UI"/>
          <w:b w:val="0"/>
          <w:bCs w:val="0"/>
          <w:i w:val="0"/>
          <w:iCs w:val="0"/>
          <w:caps w:val="0"/>
          <w:color w:val="333333"/>
          <w:spacing w:val="5"/>
          <w:sz w:val="17"/>
          <w:szCs w:val="17"/>
          <w:shd w:val="clear" w:fill="FFFFFF"/>
        </w:rPr>
      </w:pPr>
    </w:p>
    <w:p>
      <w:pPr>
        <w:ind w:firstLine="768" w:firstLineChars="300"/>
        <w:jc w:val="center"/>
        <w:rPr>
          <w:rFonts w:hint="eastAsia" w:ascii="Microsoft YaHei UI" w:hAnsi="Microsoft YaHei UI" w:eastAsia="Microsoft YaHei UI" w:cs="Microsoft YaHei UI"/>
          <w:b/>
          <w:bCs/>
          <w:i w:val="0"/>
          <w:iCs w:val="0"/>
          <w:caps w:val="0"/>
          <w:color w:val="333333"/>
          <w:spacing w:val="5"/>
          <w:kern w:val="0"/>
          <w:sz w:val="17"/>
          <w:szCs w:val="17"/>
          <w:shd w:val="clear" w:fill="FFFFFF"/>
          <w:lang w:val="en-US" w:eastAsia="zh-CN" w:bidi="ar"/>
        </w:rPr>
      </w:pPr>
      <w:r>
        <w:rPr>
          <w:rFonts w:hint="eastAsia" w:ascii="Microsoft YaHei UI" w:hAnsi="Microsoft YaHei UI" w:eastAsia="Microsoft YaHei UI" w:cs="宋体"/>
          <w:b/>
          <w:bCs/>
          <w:color w:val="333333"/>
          <w:spacing w:val="8"/>
          <w:kern w:val="0"/>
          <w:sz w:val="24"/>
          <w:szCs w:val="24"/>
          <w:lang w:val="en-US" w:eastAsia="zh-CN"/>
        </w:rPr>
        <w:t xml:space="preserve">                                       </w:t>
      </w:r>
      <w:r>
        <w:rPr>
          <w:rFonts w:hint="eastAsia" w:ascii="Microsoft YaHei UI" w:hAnsi="Microsoft YaHei UI" w:eastAsia="Microsoft YaHei UI" w:cs="Microsoft YaHei UI"/>
          <w:b/>
          <w:bCs/>
          <w:i w:val="0"/>
          <w:iCs w:val="0"/>
          <w:caps w:val="0"/>
          <w:color w:val="333333"/>
          <w:spacing w:val="5"/>
          <w:kern w:val="0"/>
          <w:sz w:val="17"/>
          <w:szCs w:val="17"/>
          <w:shd w:val="clear" w:fill="FFFFFF"/>
          <w:lang w:val="en-US" w:eastAsia="zh-CN" w:bidi="ar"/>
        </w:rPr>
        <w:t>卫龙美味全球控股有限公司</w:t>
      </w:r>
    </w:p>
    <w:p>
      <w:pPr>
        <w:ind w:firstLine="540" w:firstLineChars="300"/>
        <w:jc w:val="center"/>
        <w:rPr>
          <w:rFonts w:hint="default" w:ascii="Microsoft YaHei UI" w:hAnsi="Microsoft YaHei UI" w:eastAsia="Microsoft YaHei UI" w:cs="Microsoft YaHei UI"/>
          <w:b w:val="0"/>
          <w:bCs w:val="0"/>
          <w:i w:val="0"/>
          <w:iCs w:val="0"/>
          <w:caps w:val="0"/>
          <w:color w:val="333333"/>
          <w:spacing w:val="5"/>
          <w:kern w:val="0"/>
          <w:sz w:val="17"/>
          <w:szCs w:val="17"/>
          <w:shd w:val="clear" w:fill="FFFFFF"/>
          <w:lang w:val="en-US" w:eastAsia="zh-CN" w:bidi="ar"/>
        </w:rPr>
      </w:pPr>
      <w:r>
        <w:rPr>
          <w:rFonts w:hint="eastAsia" w:ascii="Microsoft YaHei UI" w:hAnsi="Microsoft YaHei UI" w:eastAsia="Microsoft YaHei UI" w:cs="Microsoft YaHei UI"/>
          <w:b/>
          <w:bCs/>
          <w:i w:val="0"/>
          <w:iCs w:val="0"/>
          <w:caps w:val="0"/>
          <w:color w:val="333333"/>
          <w:spacing w:val="5"/>
          <w:kern w:val="0"/>
          <w:sz w:val="17"/>
          <w:szCs w:val="17"/>
          <w:shd w:val="clear" w:fill="FFFFFF"/>
          <w:lang w:val="en-US" w:eastAsia="zh-CN" w:bidi="ar"/>
        </w:rPr>
        <w:t xml:space="preserve">                     </w:t>
      </w:r>
      <w:bookmarkStart w:id="0" w:name="_GoBack"/>
      <w:bookmarkEnd w:id="0"/>
      <w:r>
        <w:rPr>
          <w:rFonts w:hint="eastAsia" w:ascii="Microsoft YaHei UI" w:hAnsi="Microsoft YaHei UI" w:eastAsia="Microsoft YaHei UI" w:cs="Microsoft YaHei UI"/>
          <w:b/>
          <w:bCs/>
          <w:i w:val="0"/>
          <w:iCs w:val="0"/>
          <w:caps w:val="0"/>
          <w:color w:val="333333"/>
          <w:spacing w:val="5"/>
          <w:kern w:val="0"/>
          <w:sz w:val="17"/>
          <w:szCs w:val="17"/>
          <w:shd w:val="clear" w:fill="FFFFFF"/>
          <w:lang w:val="en-US" w:eastAsia="zh-CN" w:bidi="ar"/>
        </w:rPr>
        <w:t xml:space="preserve">                                   2021年12月8日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04751F8"/>
    <w:rsid w:val="427F2573"/>
    <w:rsid w:val="451E56C3"/>
    <w:rsid w:val="5CBB5184"/>
    <w:rsid w:val="5D0847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  <w:style w:type="character" w:styleId="6">
    <w:name w:val="Hyperlink"/>
    <w:basedOn w:val="4"/>
    <w:semiHidden/>
    <w:unhideWhenUsed/>
    <w:qFormat/>
    <w:uiPriority w:val="99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14</TotalTime>
  <ScaleCrop>false</ScaleCrop>
  <LinksUpToDate>false</LinksUpToDate>
  <CharactersWithSpaces>0</CharactersWithSpaces>
  <Application>WPS Office_11.1.0.11115_F1E327BC-269C-435d-A152-05C5408002CA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2021-10-19T07:42:00Z</dcterms:created>
  <dc:creator>pc</dc:creator>
  <cp:lastModifiedBy>lina</cp:lastModifiedBy>
  <dcterms:modified xsi:type="dcterms:W3CDTF">2021-12-08T02:32:39Z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2052-11.1.0.11115</vt:lpwstr>
  </property>
  <property fmtid="{D5CDD505-2E9C-101B-9397-08002B2CF9AE}" pid="3" name="ICV">
    <vt:lpwstr>0EADB528B8D64623B54DF2D16BADA0EE</vt:lpwstr>
  </property>
</Properties>
</file>