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D80" w:rsidRDefault="00C32D80" w:rsidP="00C7073E">
      <w:pPr>
        <w:jc w:val="center"/>
        <w:rPr>
          <w:rFonts w:ascii="黑体" w:eastAsia="黑体"/>
          <w:b/>
          <w:bCs/>
          <w:sz w:val="44"/>
          <w:szCs w:val="44"/>
          <w:u w:val="single"/>
          <w:shd w:val="pct15" w:color="auto" w:fill="FFFFFF"/>
        </w:rPr>
      </w:pPr>
    </w:p>
    <w:p w:rsidR="0075063A" w:rsidRDefault="0075063A" w:rsidP="00C7073E">
      <w:pPr>
        <w:jc w:val="center"/>
        <w:rPr>
          <w:rFonts w:ascii="黑体" w:eastAsia="黑体"/>
          <w:b/>
          <w:bCs/>
          <w:sz w:val="44"/>
          <w:szCs w:val="44"/>
          <w:u w:val="single"/>
          <w:shd w:val="pct15" w:color="auto" w:fill="FFFFFF"/>
        </w:rPr>
      </w:pPr>
      <w:r w:rsidRPr="0075063A">
        <w:rPr>
          <w:rFonts w:ascii="黑体" w:eastAsia="黑体" w:hint="eastAsia"/>
          <w:b/>
          <w:bCs/>
          <w:sz w:val="44"/>
          <w:szCs w:val="44"/>
          <w:u w:val="single"/>
          <w:shd w:val="pct15" w:color="auto" w:fill="FFFFFF"/>
        </w:rPr>
        <w:t>2021—2023年度天津、北京地区小</w:t>
      </w:r>
      <w:proofErr w:type="gramStart"/>
      <w:r w:rsidRPr="0075063A">
        <w:rPr>
          <w:rFonts w:ascii="黑体" w:eastAsia="黑体" w:hint="eastAsia"/>
          <w:b/>
          <w:bCs/>
          <w:sz w:val="44"/>
          <w:szCs w:val="44"/>
          <w:u w:val="single"/>
          <w:shd w:val="pct15" w:color="auto" w:fill="FFFFFF"/>
        </w:rPr>
        <w:t>业态门店</w:t>
      </w:r>
      <w:proofErr w:type="gramEnd"/>
    </w:p>
    <w:p w:rsidR="0075063A" w:rsidRDefault="0075063A" w:rsidP="00C7073E">
      <w:pPr>
        <w:jc w:val="center"/>
        <w:rPr>
          <w:rFonts w:ascii="黑体" w:eastAsia="黑体"/>
          <w:b/>
          <w:bCs/>
          <w:sz w:val="44"/>
          <w:szCs w:val="44"/>
          <w:u w:val="single"/>
          <w:shd w:val="pct15" w:color="auto" w:fill="FFFFFF"/>
        </w:rPr>
      </w:pPr>
    </w:p>
    <w:p w:rsidR="0075063A" w:rsidRDefault="0075063A" w:rsidP="00C7073E">
      <w:pPr>
        <w:jc w:val="center"/>
        <w:rPr>
          <w:rFonts w:ascii="黑体" w:eastAsia="黑体"/>
          <w:b/>
          <w:bCs/>
          <w:sz w:val="44"/>
          <w:szCs w:val="44"/>
          <w:u w:val="single"/>
          <w:shd w:val="pct15" w:color="auto" w:fill="FFFFFF"/>
        </w:rPr>
      </w:pPr>
      <w:r w:rsidRPr="0075063A">
        <w:rPr>
          <w:rFonts w:ascii="黑体" w:eastAsia="黑体" w:hint="eastAsia"/>
          <w:b/>
          <w:bCs/>
          <w:sz w:val="44"/>
          <w:szCs w:val="44"/>
          <w:u w:val="single"/>
          <w:shd w:val="pct15" w:color="auto" w:fill="FFFFFF"/>
        </w:rPr>
        <w:t>货物委托运输服务项目</w:t>
      </w:r>
    </w:p>
    <w:p w:rsidR="0075063A" w:rsidRDefault="0075063A" w:rsidP="00C7073E">
      <w:pPr>
        <w:jc w:val="center"/>
        <w:rPr>
          <w:rFonts w:ascii="黑体" w:eastAsia="黑体"/>
          <w:b/>
          <w:bCs/>
          <w:sz w:val="44"/>
          <w:szCs w:val="44"/>
          <w:u w:val="single"/>
          <w:shd w:val="pct15" w:color="auto" w:fill="FFFFFF"/>
        </w:rPr>
      </w:pPr>
    </w:p>
    <w:p w:rsidR="00C7073E" w:rsidRDefault="00C7073E" w:rsidP="00C7073E">
      <w:pPr>
        <w:jc w:val="center"/>
        <w:rPr>
          <w:rFonts w:ascii="黑体" w:eastAsia="黑体"/>
          <w:b/>
          <w:bCs/>
          <w:sz w:val="52"/>
        </w:rPr>
      </w:pPr>
      <w:r>
        <w:rPr>
          <w:rFonts w:ascii="黑体" w:eastAsia="黑体" w:hint="eastAsia"/>
          <w:b/>
          <w:bCs/>
          <w:sz w:val="52"/>
        </w:rPr>
        <w:t>谈</w:t>
      </w:r>
    </w:p>
    <w:p w:rsidR="00C7073E" w:rsidRDefault="00C7073E" w:rsidP="00C7073E">
      <w:pPr>
        <w:jc w:val="center"/>
        <w:rPr>
          <w:rFonts w:ascii="黑体" w:eastAsia="黑体"/>
          <w:position w:val="14"/>
          <w:sz w:val="48"/>
        </w:rPr>
      </w:pPr>
    </w:p>
    <w:p w:rsidR="00C7073E" w:rsidRDefault="00C7073E" w:rsidP="00C7073E">
      <w:pPr>
        <w:jc w:val="center"/>
        <w:rPr>
          <w:rFonts w:ascii="黑体" w:eastAsia="黑体"/>
          <w:b/>
          <w:bCs/>
          <w:sz w:val="52"/>
        </w:rPr>
      </w:pPr>
      <w:r>
        <w:rPr>
          <w:rFonts w:ascii="黑体" w:eastAsia="黑体" w:hint="eastAsia"/>
          <w:b/>
          <w:bCs/>
          <w:sz w:val="52"/>
        </w:rPr>
        <w:t>判</w:t>
      </w:r>
    </w:p>
    <w:p w:rsidR="00C7073E" w:rsidRDefault="00C7073E" w:rsidP="00C7073E">
      <w:pPr>
        <w:jc w:val="center"/>
        <w:rPr>
          <w:rFonts w:ascii="黑体" w:eastAsia="黑体"/>
          <w:b/>
          <w:bCs/>
          <w:sz w:val="52"/>
        </w:rPr>
      </w:pPr>
    </w:p>
    <w:p w:rsidR="00C7073E" w:rsidRDefault="00C7073E" w:rsidP="00C7073E">
      <w:pPr>
        <w:jc w:val="center"/>
        <w:rPr>
          <w:rFonts w:ascii="黑体" w:eastAsia="黑体"/>
          <w:b/>
          <w:bCs/>
          <w:sz w:val="52"/>
        </w:rPr>
      </w:pPr>
      <w:r>
        <w:rPr>
          <w:rFonts w:ascii="黑体" w:eastAsia="黑体" w:hint="eastAsia"/>
          <w:b/>
          <w:bCs/>
          <w:sz w:val="52"/>
        </w:rPr>
        <w:t>文</w:t>
      </w:r>
    </w:p>
    <w:p w:rsidR="00C7073E" w:rsidRDefault="00C7073E" w:rsidP="00C7073E">
      <w:pPr>
        <w:jc w:val="center"/>
        <w:rPr>
          <w:bCs/>
          <w:sz w:val="32"/>
        </w:rPr>
      </w:pPr>
    </w:p>
    <w:p w:rsidR="00C7073E" w:rsidRDefault="00C7073E" w:rsidP="00C7073E">
      <w:pPr>
        <w:jc w:val="center"/>
        <w:rPr>
          <w:rFonts w:ascii="黑体" w:eastAsia="黑体"/>
          <w:b/>
          <w:bCs/>
          <w:sz w:val="52"/>
        </w:rPr>
      </w:pPr>
      <w:r>
        <w:rPr>
          <w:rFonts w:ascii="黑体" w:eastAsia="黑体" w:hint="eastAsia"/>
          <w:b/>
          <w:bCs/>
          <w:sz w:val="52"/>
        </w:rPr>
        <w:t>件</w:t>
      </w:r>
    </w:p>
    <w:p w:rsidR="00C7073E" w:rsidRDefault="00C7073E" w:rsidP="00C7073E">
      <w:pPr>
        <w:spacing w:line="360" w:lineRule="exact"/>
        <w:rPr>
          <w:rFonts w:ascii="宋体" w:hAnsi="宋体"/>
        </w:rPr>
      </w:pPr>
    </w:p>
    <w:p w:rsidR="00C7073E" w:rsidRDefault="00C7073E" w:rsidP="00C7073E">
      <w:pPr>
        <w:spacing w:line="360" w:lineRule="exact"/>
        <w:rPr>
          <w:rFonts w:ascii="宋体" w:hAnsi="宋体"/>
        </w:rPr>
      </w:pPr>
    </w:p>
    <w:p w:rsidR="00C7073E" w:rsidRDefault="00C7073E" w:rsidP="00C7073E">
      <w:pPr>
        <w:spacing w:line="360" w:lineRule="exact"/>
        <w:rPr>
          <w:rFonts w:ascii="宋体" w:hAnsi="宋体"/>
        </w:rPr>
      </w:pPr>
    </w:p>
    <w:p w:rsidR="00582959" w:rsidRDefault="00582959" w:rsidP="00C7073E">
      <w:pPr>
        <w:spacing w:line="360" w:lineRule="exact"/>
        <w:rPr>
          <w:rFonts w:ascii="宋体" w:hAnsi="宋体" w:hint="eastAsia"/>
        </w:rPr>
      </w:pPr>
    </w:p>
    <w:p w:rsidR="00361FDF" w:rsidRDefault="00361FDF" w:rsidP="00C7073E">
      <w:pPr>
        <w:spacing w:line="360" w:lineRule="exact"/>
        <w:rPr>
          <w:rFonts w:ascii="宋体" w:hAnsi="宋体"/>
        </w:rPr>
      </w:pPr>
      <w:bookmarkStart w:id="0" w:name="_GoBack"/>
      <w:bookmarkEnd w:id="0"/>
    </w:p>
    <w:p w:rsidR="00C7073E" w:rsidRDefault="006D7F01" w:rsidP="00C7073E">
      <w:pPr>
        <w:spacing w:line="360" w:lineRule="exact"/>
        <w:jc w:val="center"/>
        <w:rPr>
          <w:b/>
          <w:sz w:val="30"/>
          <w:szCs w:val="30"/>
        </w:rPr>
      </w:pPr>
      <w:r>
        <w:rPr>
          <w:rFonts w:hint="eastAsia"/>
          <w:b/>
          <w:sz w:val="30"/>
          <w:szCs w:val="30"/>
        </w:rPr>
        <w:t>采购</w:t>
      </w:r>
      <w:r w:rsidR="00C7073E">
        <w:rPr>
          <w:rFonts w:hint="eastAsia"/>
          <w:b/>
          <w:sz w:val="30"/>
          <w:szCs w:val="30"/>
        </w:rPr>
        <w:t>单位：天津华润万家生活超市有限公司</w:t>
      </w:r>
    </w:p>
    <w:p w:rsidR="00C7073E" w:rsidRDefault="00C7073E" w:rsidP="00C7073E">
      <w:pPr>
        <w:spacing w:line="360" w:lineRule="exact"/>
        <w:jc w:val="center"/>
        <w:rPr>
          <w:rFonts w:ascii="宋体" w:hAnsi="宋体"/>
        </w:rPr>
      </w:pPr>
    </w:p>
    <w:sdt>
      <w:sdtPr>
        <w:rPr>
          <w:rFonts w:ascii="Times New Roman" w:eastAsia="宋体" w:hAnsi="Times New Roman" w:cs="Times New Roman"/>
          <w:b w:val="0"/>
          <w:bCs w:val="0"/>
          <w:color w:val="auto"/>
          <w:kern w:val="2"/>
          <w:sz w:val="21"/>
          <w:szCs w:val="24"/>
          <w:lang w:val="zh-CN"/>
        </w:rPr>
        <w:id w:val="645260081"/>
        <w:docPartObj>
          <w:docPartGallery w:val="Table of Contents"/>
          <w:docPartUnique/>
        </w:docPartObj>
      </w:sdtPr>
      <w:sdtEndPr>
        <w:rPr>
          <w:rFonts w:asciiTheme="minorHAnsi" w:eastAsiaTheme="minorEastAsia" w:hAnsiTheme="minorHAnsi" w:cstheme="minorBidi"/>
          <w:kern w:val="0"/>
          <w:sz w:val="22"/>
          <w:szCs w:val="22"/>
          <w:lang w:val="en-US"/>
        </w:rPr>
      </w:sdtEndPr>
      <w:sdtContent>
        <w:p w:rsidR="00C7073E" w:rsidRDefault="00C7073E" w:rsidP="00C7073E">
          <w:pPr>
            <w:pStyle w:val="TOC1"/>
          </w:pPr>
          <w:r>
            <w:rPr>
              <w:lang w:val="zh-CN"/>
            </w:rPr>
            <w:t>目录</w:t>
          </w:r>
        </w:p>
        <w:p w:rsidR="00C7073E" w:rsidRDefault="00C7073E" w:rsidP="00C7073E">
          <w:pPr>
            <w:pStyle w:val="10"/>
            <w:tabs>
              <w:tab w:val="left" w:pos="840"/>
              <w:tab w:val="right" w:leader="dot" w:pos="8296"/>
            </w:tabs>
            <w:rPr>
              <w:noProof/>
              <w:kern w:val="2"/>
              <w:sz w:val="21"/>
            </w:rPr>
          </w:pPr>
          <w:r>
            <w:fldChar w:fldCharType="begin"/>
          </w:r>
          <w:r>
            <w:instrText xml:space="preserve"> TOC \o "1-3" \h \z \u </w:instrText>
          </w:r>
          <w:r>
            <w:fldChar w:fldCharType="separate"/>
          </w:r>
          <w:hyperlink w:anchor="_Toc492288614" w:history="1">
            <w:r>
              <w:rPr>
                <w:rStyle w:val="ab"/>
                <w:rFonts w:ascii="宋体" w:hAnsi="宋体" w:hint="eastAsia"/>
                <w:noProof/>
              </w:rPr>
              <w:t>一、</w:t>
            </w:r>
            <w:r>
              <w:rPr>
                <w:noProof/>
                <w:kern w:val="2"/>
                <w:sz w:val="21"/>
              </w:rPr>
              <w:tab/>
            </w:r>
            <w:r>
              <w:rPr>
                <w:rStyle w:val="ab"/>
                <w:rFonts w:ascii="宋体" w:hAnsi="宋体" w:hint="eastAsia"/>
                <w:noProof/>
              </w:rPr>
              <w:t>前附表</w:t>
            </w:r>
            <w:r>
              <w:rPr>
                <w:noProof/>
              </w:rPr>
              <w:tab/>
            </w:r>
            <w:r>
              <w:rPr>
                <w:noProof/>
              </w:rPr>
              <w:fldChar w:fldCharType="begin"/>
            </w:r>
            <w:r>
              <w:rPr>
                <w:noProof/>
              </w:rPr>
              <w:instrText xml:space="preserve"> PAGEREF _Toc492288614 \h </w:instrText>
            </w:r>
            <w:r>
              <w:rPr>
                <w:noProof/>
              </w:rPr>
            </w:r>
            <w:r>
              <w:rPr>
                <w:noProof/>
              </w:rPr>
              <w:fldChar w:fldCharType="separate"/>
            </w:r>
            <w:r>
              <w:rPr>
                <w:noProof/>
              </w:rPr>
              <w:t>3</w:t>
            </w:r>
            <w:r>
              <w:rPr>
                <w:noProof/>
              </w:rPr>
              <w:fldChar w:fldCharType="end"/>
            </w:r>
          </w:hyperlink>
        </w:p>
        <w:p w:rsidR="00C7073E" w:rsidRDefault="00692228" w:rsidP="00C7073E">
          <w:pPr>
            <w:pStyle w:val="10"/>
            <w:tabs>
              <w:tab w:val="left" w:pos="840"/>
              <w:tab w:val="right" w:leader="dot" w:pos="8296"/>
            </w:tabs>
            <w:rPr>
              <w:noProof/>
              <w:kern w:val="2"/>
              <w:sz w:val="21"/>
            </w:rPr>
          </w:pPr>
          <w:hyperlink w:anchor="_Toc492288615" w:history="1">
            <w:r w:rsidR="00C7073E">
              <w:rPr>
                <w:rStyle w:val="ab"/>
                <w:rFonts w:ascii="宋体" w:hAnsi="宋体" w:hint="eastAsia"/>
                <w:noProof/>
              </w:rPr>
              <w:t>二、</w:t>
            </w:r>
            <w:r w:rsidR="00C7073E">
              <w:rPr>
                <w:noProof/>
                <w:kern w:val="2"/>
                <w:sz w:val="21"/>
              </w:rPr>
              <w:tab/>
            </w:r>
            <w:r w:rsidR="00334EC3">
              <w:rPr>
                <w:rStyle w:val="ab"/>
                <w:rFonts w:ascii="宋体" w:hAnsi="宋体" w:hint="eastAsia"/>
                <w:noProof/>
              </w:rPr>
              <w:t>应答</w:t>
            </w:r>
            <w:r w:rsidR="00C7073E">
              <w:rPr>
                <w:rStyle w:val="ab"/>
                <w:rFonts w:ascii="宋体" w:hAnsi="宋体" w:hint="eastAsia"/>
                <w:noProof/>
              </w:rPr>
              <w:t>须知</w:t>
            </w:r>
            <w:r w:rsidR="00C7073E">
              <w:rPr>
                <w:noProof/>
              </w:rPr>
              <w:tab/>
            </w:r>
            <w:r w:rsidR="00C7073E">
              <w:rPr>
                <w:noProof/>
              </w:rPr>
              <w:fldChar w:fldCharType="begin"/>
            </w:r>
            <w:r w:rsidR="00C7073E">
              <w:rPr>
                <w:noProof/>
              </w:rPr>
              <w:instrText xml:space="preserve"> PAGEREF _Toc492288615 \h </w:instrText>
            </w:r>
            <w:r w:rsidR="00C7073E">
              <w:rPr>
                <w:noProof/>
              </w:rPr>
            </w:r>
            <w:r w:rsidR="00C7073E">
              <w:rPr>
                <w:noProof/>
              </w:rPr>
              <w:fldChar w:fldCharType="separate"/>
            </w:r>
            <w:r w:rsidR="00C7073E">
              <w:rPr>
                <w:noProof/>
              </w:rPr>
              <w:t>6</w:t>
            </w:r>
            <w:r w:rsidR="00C7073E">
              <w:rPr>
                <w:noProof/>
              </w:rPr>
              <w:fldChar w:fldCharType="end"/>
            </w:r>
          </w:hyperlink>
        </w:p>
        <w:p w:rsidR="00C7073E" w:rsidRDefault="00692228" w:rsidP="00C7073E">
          <w:pPr>
            <w:pStyle w:val="10"/>
            <w:tabs>
              <w:tab w:val="left" w:pos="440"/>
              <w:tab w:val="right" w:leader="dot" w:pos="8296"/>
            </w:tabs>
            <w:rPr>
              <w:noProof/>
              <w:kern w:val="2"/>
              <w:sz w:val="21"/>
            </w:rPr>
          </w:pPr>
          <w:hyperlink w:anchor="_Toc492288616" w:history="1">
            <w:r w:rsidR="00C7073E">
              <w:rPr>
                <w:rStyle w:val="ab"/>
                <w:rFonts w:ascii="宋体" w:hAnsi="宋体"/>
                <w:noProof/>
              </w:rPr>
              <w:t>1</w:t>
            </w:r>
            <w:r w:rsidR="00C7073E">
              <w:rPr>
                <w:noProof/>
                <w:kern w:val="2"/>
                <w:sz w:val="21"/>
              </w:rPr>
              <w:tab/>
            </w:r>
            <w:r w:rsidR="00C7073E">
              <w:rPr>
                <w:rStyle w:val="ab"/>
                <w:rFonts w:ascii="宋体" w:hAnsi="宋体" w:hint="eastAsia"/>
                <w:noProof/>
              </w:rPr>
              <w:t>机会失去</w:t>
            </w:r>
            <w:r w:rsidR="00C7073E">
              <w:rPr>
                <w:noProof/>
              </w:rPr>
              <w:tab/>
            </w:r>
            <w:r w:rsidR="00C7073E">
              <w:rPr>
                <w:noProof/>
              </w:rPr>
              <w:fldChar w:fldCharType="begin"/>
            </w:r>
            <w:r w:rsidR="00C7073E">
              <w:rPr>
                <w:noProof/>
              </w:rPr>
              <w:instrText xml:space="preserve"> PAGEREF _Toc492288616 \h </w:instrText>
            </w:r>
            <w:r w:rsidR="00C7073E">
              <w:rPr>
                <w:noProof/>
              </w:rPr>
            </w:r>
            <w:r w:rsidR="00C7073E">
              <w:rPr>
                <w:noProof/>
              </w:rPr>
              <w:fldChar w:fldCharType="separate"/>
            </w:r>
            <w:r w:rsidR="00C7073E">
              <w:rPr>
                <w:noProof/>
              </w:rPr>
              <w:t>6</w:t>
            </w:r>
            <w:r w:rsidR="00C7073E">
              <w:rPr>
                <w:noProof/>
              </w:rPr>
              <w:fldChar w:fldCharType="end"/>
            </w:r>
          </w:hyperlink>
        </w:p>
        <w:p w:rsidR="00C7073E" w:rsidRDefault="00692228" w:rsidP="00C7073E">
          <w:pPr>
            <w:pStyle w:val="10"/>
            <w:tabs>
              <w:tab w:val="left" w:pos="440"/>
              <w:tab w:val="right" w:leader="dot" w:pos="8296"/>
            </w:tabs>
            <w:rPr>
              <w:noProof/>
              <w:kern w:val="2"/>
              <w:sz w:val="21"/>
            </w:rPr>
          </w:pPr>
          <w:hyperlink w:anchor="_Toc492288617" w:history="1">
            <w:r w:rsidR="00C7073E">
              <w:rPr>
                <w:rStyle w:val="ab"/>
                <w:rFonts w:ascii="宋体" w:hAnsi="宋体"/>
                <w:noProof/>
              </w:rPr>
              <w:t>2</w:t>
            </w:r>
            <w:r w:rsidR="00C7073E">
              <w:rPr>
                <w:noProof/>
                <w:kern w:val="2"/>
                <w:sz w:val="21"/>
              </w:rPr>
              <w:tab/>
            </w:r>
            <w:r w:rsidR="00C7073E">
              <w:rPr>
                <w:rStyle w:val="ab"/>
                <w:rFonts w:ascii="宋体" w:hAnsi="宋体" w:hint="eastAsia"/>
                <w:noProof/>
              </w:rPr>
              <w:t>保密要求</w:t>
            </w:r>
            <w:r w:rsidR="00C7073E">
              <w:rPr>
                <w:noProof/>
              </w:rPr>
              <w:tab/>
            </w:r>
            <w:r w:rsidR="00C7073E">
              <w:rPr>
                <w:noProof/>
              </w:rPr>
              <w:fldChar w:fldCharType="begin"/>
            </w:r>
            <w:r w:rsidR="00C7073E">
              <w:rPr>
                <w:noProof/>
              </w:rPr>
              <w:instrText xml:space="preserve"> PAGEREF _Toc492288617 \h </w:instrText>
            </w:r>
            <w:r w:rsidR="00C7073E">
              <w:rPr>
                <w:noProof/>
              </w:rPr>
            </w:r>
            <w:r w:rsidR="00C7073E">
              <w:rPr>
                <w:noProof/>
              </w:rPr>
              <w:fldChar w:fldCharType="separate"/>
            </w:r>
            <w:r w:rsidR="00C7073E">
              <w:rPr>
                <w:noProof/>
              </w:rPr>
              <w:t>6</w:t>
            </w:r>
            <w:r w:rsidR="00C7073E">
              <w:rPr>
                <w:noProof/>
              </w:rPr>
              <w:fldChar w:fldCharType="end"/>
            </w:r>
          </w:hyperlink>
        </w:p>
        <w:p w:rsidR="00C7073E" w:rsidRDefault="00692228" w:rsidP="00C7073E">
          <w:pPr>
            <w:pStyle w:val="10"/>
            <w:tabs>
              <w:tab w:val="left" w:pos="440"/>
              <w:tab w:val="right" w:leader="dot" w:pos="8296"/>
            </w:tabs>
            <w:rPr>
              <w:noProof/>
              <w:kern w:val="2"/>
              <w:sz w:val="21"/>
            </w:rPr>
          </w:pPr>
          <w:hyperlink w:anchor="_Toc492288618" w:history="1">
            <w:r w:rsidR="00C7073E">
              <w:rPr>
                <w:rStyle w:val="ab"/>
                <w:rFonts w:ascii="宋体" w:hAnsi="宋体"/>
                <w:noProof/>
              </w:rPr>
              <w:t>3</w:t>
            </w:r>
            <w:r w:rsidR="00C7073E">
              <w:rPr>
                <w:noProof/>
                <w:kern w:val="2"/>
                <w:sz w:val="21"/>
              </w:rPr>
              <w:tab/>
            </w:r>
            <w:r w:rsidR="00C7073E">
              <w:rPr>
                <w:rStyle w:val="ab"/>
                <w:rFonts w:ascii="宋体" w:hAnsi="宋体" w:hint="eastAsia"/>
                <w:noProof/>
              </w:rPr>
              <w:t>费用自担</w:t>
            </w:r>
            <w:r w:rsidR="00C7073E">
              <w:rPr>
                <w:noProof/>
              </w:rPr>
              <w:tab/>
            </w:r>
            <w:r w:rsidR="00C7073E">
              <w:rPr>
                <w:noProof/>
              </w:rPr>
              <w:fldChar w:fldCharType="begin"/>
            </w:r>
            <w:r w:rsidR="00C7073E">
              <w:rPr>
                <w:noProof/>
              </w:rPr>
              <w:instrText xml:space="preserve"> PAGEREF _Toc492288618 \h </w:instrText>
            </w:r>
            <w:r w:rsidR="00C7073E">
              <w:rPr>
                <w:noProof/>
              </w:rPr>
            </w:r>
            <w:r w:rsidR="00C7073E">
              <w:rPr>
                <w:noProof/>
              </w:rPr>
              <w:fldChar w:fldCharType="separate"/>
            </w:r>
            <w:r w:rsidR="00C7073E">
              <w:rPr>
                <w:noProof/>
              </w:rPr>
              <w:t>6</w:t>
            </w:r>
            <w:r w:rsidR="00C7073E">
              <w:rPr>
                <w:noProof/>
              </w:rPr>
              <w:fldChar w:fldCharType="end"/>
            </w:r>
          </w:hyperlink>
        </w:p>
        <w:p w:rsidR="00C7073E" w:rsidRDefault="00692228" w:rsidP="00C7073E">
          <w:pPr>
            <w:pStyle w:val="10"/>
            <w:tabs>
              <w:tab w:val="left" w:pos="440"/>
              <w:tab w:val="right" w:leader="dot" w:pos="8296"/>
            </w:tabs>
            <w:rPr>
              <w:noProof/>
              <w:kern w:val="2"/>
              <w:sz w:val="21"/>
            </w:rPr>
          </w:pPr>
          <w:hyperlink w:anchor="_Toc492288619" w:history="1">
            <w:r w:rsidR="00C7073E">
              <w:rPr>
                <w:rStyle w:val="ab"/>
                <w:rFonts w:ascii="宋体" w:hAnsi="宋体"/>
                <w:noProof/>
              </w:rPr>
              <w:t>4</w:t>
            </w:r>
            <w:r w:rsidR="00C7073E">
              <w:rPr>
                <w:noProof/>
                <w:kern w:val="2"/>
                <w:sz w:val="21"/>
              </w:rPr>
              <w:tab/>
            </w:r>
            <w:r w:rsidR="00C7073E">
              <w:rPr>
                <w:rStyle w:val="ab"/>
                <w:rFonts w:ascii="宋体" w:hAnsi="宋体" w:hint="eastAsia"/>
                <w:noProof/>
              </w:rPr>
              <w:t>踏勘现场</w:t>
            </w:r>
            <w:r w:rsidR="00C7073E">
              <w:rPr>
                <w:noProof/>
              </w:rPr>
              <w:tab/>
            </w:r>
            <w:r w:rsidR="00C7073E">
              <w:rPr>
                <w:noProof/>
              </w:rPr>
              <w:fldChar w:fldCharType="begin"/>
            </w:r>
            <w:r w:rsidR="00C7073E">
              <w:rPr>
                <w:noProof/>
              </w:rPr>
              <w:instrText xml:space="preserve"> PAGEREF _Toc492288619 \h </w:instrText>
            </w:r>
            <w:r w:rsidR="00C7073E">
              <w:rPr>
                <w:noProof/>
              </w:rPr>
            </w:r>
            <w:r w:rsidR="00C7073E">
              <w:rPr>
                <w:noProof/>
              </w:rPr>
              <w:fldChar w:fldCharType="separate"/>
            </w:r>
            <w:r w:rsidR="00C7073E">
              <w:rPr>
                <w:noProof/>
              </w:rPr>
              <w:t>6</w:t>
            </w:r>
            <w:r w:rsidR="00C7073E">
              <w:rPr>
                <w:noProof/>
              </w:rPr>
              <w:fldChar w:fldCharType="end"/>
            </w:r>
          </w:hyperlink>
        </w:p>
        <w:p w:rsidR="00C7073E" w:rsidRDefault="00692228" w:rsidP="00C7073E">
          <w:pPr>
            <w:pStyle w:val="10"/>
            <w:tabs>
              <w:tab w:val="left" w:pos="440"/>
              <w:tab w:val="right" w:leader="dot" w:pos="8296"/>
            </w:tabs>
            <w:rPr>
              <w:noProof/>
              <w:kern w:val="2"/>
              <w:sz w:val="21"/>
            </w:rPr>
          </w:pPr>
          <w:hyperlink w:anchor="_Toc492288620" w:history="1">
            <w:r w:rsidR="00C7073E">
              <w:rPr>
                <w:rStyle w:val="ab"/>
                <w:rFonts w:ascii="宋体" w:hAnsi="宋体"/>
                <w:noProof/>
              </w:rPr>
              <w:t>5</w:t>
            </w:r>
            <w:r w:rsidR="00C7073E">
              <w:rPr>
                <w:noProof/>
                <w:kern w:val="2"/>
                <w:sz w:val="21"/>
              </w:rPr>
              <w:tab/>
            </w:r>
            <w:r w:rsidR="00C7073E">
              <w:rPr>
                <w:rStyle w:val="ab"/>
                <w:rFonts w:ascii="宋体" w:hAnsi="宋体" w:hint="eastAsia"/>
                <w:noProof/>
              </w:rPr>
              <w:t>异议投诉</w:t>
            </w:r>
            <w:r w:rsidR="00C7073E">
              <w:rPr>
                <w:noProof/>
              </w:rPr>
              <w:tab/>
            </w:r>
            <w:r w:rsidR="00C7073E">
              <w:rPr>
                <w:noProof/>
              </w:rPr>
              <w:fldChar w:fldCharType="begin"/>
            </w:r>
            <w:r w:rsidR="00C7073E">
              <w:rPr>
                <w:noProof/>
              </w:rPr>
              <w:instrText xml:space="preserve"> PAGEREF _Toc492288620 \h </w:instrText>
            </w:r>
            <w:r w:rsidR="00C7073E">
              <w:rPr>
                <w:noProof/>
              </w:rPr>
            </w:r>
            <w:r w:rsidR="00C7073E">
              <w:rPr>
                <w:noProof/>
              </w:rPr>
              <w:fldChar w:fldCharType="separate"/>
            </w:r>
            <w:r w:rsidR="00C7073E">
              <w:rPr>
                <w:noProof/>
              </w:rPr>
              <w:t>6</w:t>
            </w:r>
            <w:r w:rsidR="00C7073E">
              <w:rPr>
                <w:noProof/>
              </w:rPr>
              <w:fldChar w:fldCharType="end"/>
            </w:r>
          </w:hyperlink>
        </w:p>
        <w:p w:rsidR="00C7073E" w:rsidRDefault="00692228" w:rsidP="00C7073E">
          <w:pPr>
            <w:pStyle w:val="10"/>
            <w:tabs>
              <w:tab w:val="left" w:pos="440"/>
              <w:tab w:val="right" w:leader="dot" w:pos="8296"/>
            </w:tabs>
            <w:rPr>
              <w:noProof/>
              <w:kern w:val="2"/>
              <w:sz w:val="21"/>
            </w:rPr>
          </w:pPr>
          <w:hyperlink w:anchor="_Toc492288621" w:history="1">
            <w:r w:rsidR="00C7073E">
              <w:rPr>
                <w:rStyle w:val="ab"/>
                <w:rFonts w:ascii="宋体" w:hAnsi="宋体"/>
                <w:noProof/>
              </w:rPr>
              <w:t>6</w:t>
            </w:r>
            <w:r w:rsidR="00C7073E">
              <w:rPr>
                <w:noProof/>
                <w:kern w:val="2"/>
                <w:sz w:val="21"/>
              </w:rPr>
              <w:tab/>
            </w:r>
            <w:r w:rsidR="00C7073E">
              <w:rPr>
                <w:rStyle w:val="ab"/>
                <w:rFonts w:ascii="宋体" w:hAnsi="宋体" w:hint="eastAsia"/>
                <w:noProof/>
              </w:rPr>
              <w:t>澄清答疑</w:t>
            </w:r>
            <w:r w:rsidR="00C7073E">
              <w:rPr>
                <w:noProof/>
              </w:rPr>
              <w:tab/>
            </w:r>
            <w:r w:rsidR="00C7073E">
              <w:rPr>
                <w:noProof/>
              </w:rPr>
              <w:fldChar w:fldCharType="begin"/>
            </w:r>
            <w:r w:rsidR="00C7073E">
              <w:rPr>
                <w:noProof/>
              </w:rPr>
              <w:instrText xml:space="preserve"> PAGEREF _Toc492288621 \h </w:instrText>
            </w:r>
            <w:r w:rsidR="00C7073E">
              <w:rPr>
                <w:noProof/>
              </w:rPr>
            </w:r>
            <w:r w:rsidR="00C7073E">
              <w:rPr>
                <w:noProof/>
              </w:rPr>
              <w:fldChar w:fldCharType="separate"/>
            </w:r>
            <w:r w:rsidR="00C7073E">
              <w:rPr>
                <w:noProof/>
              </w:rPr>
              <w:t>6</w:t>
            </w:r>
            <w:r w:rsidR="00C7073E">
              <w:rPr>
                <w:noProof/>
              </w:rPr>
              <w:fldChar w:fldCharType="end"/>
            </w:r>
          </w:hyperlink>
        </w:p>
        <w:p w:rsidR="00C7073E" w:rsidRDefault="00692228" w:rsidP="00C7073E">
          <w:pPr>
            <w:pStyle w:val="10"/>
            <w:tabs>
              <w:tab w:val="left" w:pos="440"/>
              <w:tab w:val="right" w:leader="dot" w:pos="8296"/>
            </w:tabs>
            <w:rPr>
              <w:noProof/>
              <w:kern w:val="2"/>
              <w:sz w:val="21"/>
            </w:rPr>
          </w:pPr>
          <w:hyperlink w:anchor="_Toc492288622" w:history="1">
            <w:r w:rsidR="00C7073E">
              <w:rPr>
                <w:rStyle w:val="ab"/>
                <w:rFonts w:ascii="宋体" w:hAnsi="宋体"/>
                <w:noProof/>
              </w:rPr>
              <w:t>7</w:t>
            </w:r>
            <w:r w:rsidR="00C7073E">
              <w:rPr>
                <w:noProof/>
                <w:kern w:val="2"/>
                <w:sz w:val="21"/>
              </w:rPr>
              <w:tab/>
            </w:r>
            <w:r w:rsidR="00334EC3">
              <w:rPr>
                <w:rStyle w:val="ab"/>
                <w:rFonts w:ascii="宋体" w:hAnsi="宋体" w:hint="eastAsia"/>
                <w:noProof/>
              </w:rPr>
              <w:t>应答</w:t>
            </w:r>
            <w:r w:rsidR="00C7073E">
              <w:rPr>
                <w:rStyle w:val="ab"/>
                <w:rFonts w:ascii="宋体" w:hAnsi="宋体" w:hint="eastAsia"/>
                <w:noProof/>
              </w:rPr>
              <w:t>报价</w:t>
            </w:r>
            <w:r w:rsidR="00C7073E">
              <w:rPr>
                <w:noProof/>
              </w:rPr>
              <w:tab/>
            </w:r>
            <w:r w:rsidR="00C7073E">
              <w:rPr>
                <w:noProof/>
              </w:rPr>
              <w:fldChar w:fldCharType="begin"/>
            </w:r>
            <w:r w:rsidR="00C7073E">
              <w:rPr>
                <w:noProof/>
              </w:rPr>
              <w:instrText xml:space="preserve"> PAGEREF _Toc492288622 \h </w:instrText>
            </w:r>
            <w:r w:rsidR="00C7073E">
              <w:rPr>
                <w:noProof/>
              </w:rPr>
            </w:r>
            <w:r w:rsidR="00C7073E">
              <w:rPr>
                <w:noProof/>
              </w:rPr>
              <w:fldChar w:fldCharType="separate"/>
            </w:r>
            <w:r w:rsidR="00C7073E">
              <w:rPr>
                <w:noProof/>
              </w:rPr>
              <w:t>7</w:t>
            </w:r>
            <w:r w:rsidR="00C7073E">
              <w:rPr>
                <w:noProof/>
              </w:rPr>
              <w:fldChar w:fldCharType="end"/>
            </w:r>
          </w:hyperlink>
        </w:p>
        <w:p w:rsidR="00C7073E" w:rsidRDefault="00692228" w:rsidP="00C7073E">
          <w:pPr>
            <w:pStyle w:val="10"/>
            <w:tabs>
              <w:tab w:val="left" w:pos="440"/>
              <w:tab w:val="right" w:leader="dot" w:pos="8296"/>
            </w:tabs>
            <w:rPr>
              <w:noProof/>
              <w:kern w:val="2"/>
              <w:sz w:val="21"/>
            </w:rPr>
          </w:pPr>
          <w:hyperlink w:anchor="_Toc492288623" w:history="1">
            <w:r w:rsidR="00C7073E">
              <w:rPr>
                <w:rStyle w:val="ab"/>
                <w:rFonts w:ascii="宋体" w:hAnsi="宋体"/>
                <w:noProof/>
              </w:rPr>
              <w:t>8</w:t>
            </w:r>
            <w:r w:rsidR="00C7073E">
              <w:rPr>
                <w:noProof/>
                <w:kern w:val="2"/>
                <w:sz w:val="21"/>
              </w:rPr>
              <w:tab/>
            </w:r>
            <w:r w:rsidR="00495F1A">
              <w:rPr>
                <w:rStyle w:val="ab"/>
                <w:rFonts w:ascii="宋体" w:hAnsi="宋体" w:hint="eastAsia"/>
                <w:noProof/>
              </w:rPr>
              <w:t>采购人</w:t>
            </w:r>
            <w:r w:rsidR="00C7073E">
              <w:rPr>
                <w:rStyle w:val="ab"/>
                <w:rFonts w:ascii="宋体" w:hAnsi="宋体" w:hint="eastAsia"/>
                <w:noProof/>
              </w:rPr>
              <w:t>权利</w:t>
            </w:r>
            <w:r w:rsidR="00C7073E">
              <w:rPr>
                <w:noProof/>
              </w:rPr>
              <w:tab/>
            </w:r>
            <w:r w:rsidR="00C7073E">
              <w:rPr>
                <w:noProof/>
              </w:rPr>
              <w:fldChar w:fldCharType="begin"/>
            </w:r>
            <w:r w:rsidR="00C7073E">
              <w:rPr>
                <w:noProof/>
              </w:rPr>
              <w:instrText xml:space="preserve"> PAGEREF _Toc492288623 \h </w:instrText>
            </w:r>
            <w:r w:rsidR="00C7073E">
              <w:rPr>
                <w:noProof/>
              </w:rPr>
            </w:r>
            <w:r w:rsidR="00C7073E">
              <w:rPr>
                <w:noProof/>
              </w:rPr>
              <w:fldChar w:fldCharType="separate"/>
            </w:r>
            <w:r w:rsidR="00C7073E">
              <w:rPr>
                <w:noProof/>
              </w:rPr>
              <w:t>7</w:t>
            </w:r>
            <w:r w:rsidR="00C7073E">
              <w:rPr>
                <w:noProof/>
              </w:rPr>
              <w:fldChar w:fldCharType="end"/>
            </w:r>
          </w:hyperlink>
        </w:p>
        <w:p w:rsidR="00C7073E" w:rsidRDefault="00692228" w:rsidP="00C7073E">
          <w:pPr>
            <w:pStyle w:val="10"/>
            <w:tabs>
              <w:tab w:val="left" w:pos="840"/>
              <w:tab w:val="right" w:leader="dot" w:pos="8296"/>
            </w:tabs>
            <w:rPr>
              <w:noProof/>
              <w:kern w:val="2"/>
              <w:sz w:val="21"/>
            </w:rPr>
          </w:pPr>
          <w:hyperlink w:anchor="_Toc492288624" w:history="1">
            <w:r w:rsidR="00C7073E">
              <w:rPr>
                <w:rStyle w:val="ab"/>
                <w:rFonts w:ascii="宋体" w:hAnsi="宋体" w:hint="eastAsia"/>
                <w:noProof/>
              </w:rPr>
              <w:t>三、</w:t>
            </w:r>
            <w:r w:rsidR="00C7073E">
              <w:rPr>
                <w:noProof/>
                <w:kern w:val="2"/>
                <w:sz w:val="21"/>
              </w:rPr>
              <w:tab/>
            </w:r>
            <w:r w:rsidR="00C7073E">
              <w:rPr>
                <w:rStyle w:val="ab"/>
                <w:rFonts w:ascii="宋体" w:hAnsi="宋体" w:hint="eastAsia"/>
                <w:noProof/>
              </w:rPr>
              <w:t>谈判文件封装</w:t>
            </w:r>
            <w:r w:rsidR="00C7073E">
              <w:rPr>
                <w:noProof/>
              </w:rPr>
              <w:tab/>
            </w:r>
            <w:r w:rsidR="00C7073E">
              <w:rPr>
                <w:noProof/>
              </w:rPr>
              <w:fldChar w:fldCharType="begin"/>
            </w:r>
            <w:r w:rsidR="00C7073E">
              <w:rPr>
                <w:noProof/>
              </w:rPr>
              <w:instrText xml:space="preserve"> PAGEREF _Toc492288624 \h </w:instrText>
            </w:r>
            <w:r w:rsidR="00C7073E">
              <w:rPr>
                <w:noProof/>
              </w:rPr>
            </w:r>
            <w:r w:rsidR="00C7073E">
              <w:rPr>
                <w:noProof/>
              </w:rPr>
              <w:fldChar w:fldCharType="separate"/>
            </w:r>
            <w:r w:rsidR="00C7073E">
              <w:rPr>
                <w:noProof/>
              </w:rPr>
              <w:t>7</w:t>
            </w:r>
            <w:r w:rsidR="00C7073E">
              <w:rPr>
                <w:noProof/>
              </w:rPr>
              <w:fldChar w:fldCharType="end"/>
            </w:r>
          </w:hyperlink>
        </w:p>
        <w:p w:rsidR="00C7073E" w:rsidRDefault="00692228" w:rsidP="00C7073E">
          <w:pPr>
            <w:pStyle w:val="10"/>
            <w:tabs>
              <w:tab w:val="left" w:pos="840"/>
              <w:tab w:val="right" w:leader="dot" w:pos="8296"/>
            </w:tabs>
            <w:rPr>
              <w:noProof/>
              <w:kern w:val="2"/>
              <w:sz w:val="21"/>
            </w:rPr>
          </w:pPr>
          <w:hyperlink w:anchor="_Toc492288629" w:history="1">
            <w:r w:rsidR="00C7073E">
              <w:rPr>
                <w:rStyle w:val="ab"/>
                <w:rFonts w:ascii="宋体" w:hAnsi="宋体" w:hint="eastAsia"/>
                <w:noProof/>
              </w:rPr>
              <w:t>四、</w:t>
            </w:r>
            <w:r w:rsidR="00C7073E">
              <w:rPr>
                <w:noProof/>
                <w:kern w:val="2"/>
                <w:sz w:val="21"/>
              </w:rPr>
              <w:tab/>
            </w:r>
            <w:r w:rsidR="00C7073E">
              <w:rPr>
                <w:rStyle w:val="ab"/>
                <w:rFonts w:ascii="宋体" w:hAnsi="宋体" w:hint="eastAsia"/>
                <w:noProof/>
              </w:rPr>
              <w:t>谈判文件修改</w:t>
            </w:r>
            <w:r w:rsidR="00C7073E">
              <w:rPr>
                <w:noProof/>
              </w:rPr>
              <w:tab/>
            </w:r>
            <w:r w:rsidR="00C7073E">
              <w:rPr>
                <w:noProof/>
              </w:rPr>
              <w:fldChar w:fldCharType="begin"/>
            </w:r>
            <w:r w:rsidR="00C7073E">
              <w:rPr>
                <w:noProof/>
              </w:rPr>
              <w:instrText xml:space="preserve"> PAGEREF _Toc492288629 \h </w:instrText>
            </w:r>
            <w:r w:rsidR="00C7073E">
              <w:rPr>
                <w:noProof/>
              </w:rPr>
            </w:r>
            <w:r w:rsidR="00C7073E">
              <w:rPr>
                <w:noProof/>
              </w:rPr>
              <w:fldChar w:fldCharType="separate"/>
            </w:r>
            <w:r w:rsidR="00C7073E">
              <w:rPr>
                <w:noProof/>
              </w:rPr>
              <w:t>8</w:t>
            </w:r>
            <w:r w:rsidR="00C7073E">
              <w:rPr>
                <w:noProof/>
              </w:rPr>
              <w:fldChar w:fldCharType="end"/>
            </w:r>
          </w:hyperlink>
        </w:p>
        <w:p w:rsidR="00C7073E" w:rsidRDefault="00692228" w:rsidP="00C7073E">
          <w:pPr>
            <w:pStyle w:val="10"/>
            <w:tabs>
              <w:tab w:val="left" w:pos="840"/>
              <w:tab w:val="right" w:leader="dot" w:pos="8296"/>
            </w:tabs>
            <w:rPr>
              <w:noProof/>
              <w:kern w:val="2"/>
              <w:sz w:val="21"/>
            </w:rPr>
          </w:pPr>
          <w:hyperlink w:anchor="_Toc492288632" w:history="1">
            <w:r w:rsidR="00C7073E">
              <w:rPr>
                <w:rStyle w:val="ab"/>
                <w:rFonts w:ascii="宋体" w:hAnsi="宋体" w:hint="eastAsia"/>
                <w:noProof/>
              </w:rPr>
              <w:t>五、</w:t>
            </w:r>
            <w:r w:rsidR="00C7073E">
              <w:rPr>
                <w:noProof/>
                <w:kern w:val="2"/>
                <w:sz w:val="21"/>
              </w:rPr>
              <w:tab/>
            </w:r>
            <w:r w:rsidR="00334EC3">
              <w:rPr>
                <w:rStyle w:val="ab"/>
                <w:rFonts w:ascii="宋体" w:hAnsi="宋体" w:hint="eastAsia"/>
                <w:noProof/>
              </w:rPr>
              <w:t>应答</w:t>
            </w:r>
            <w:r w:rsidR="00C7073E">
              <w:rPr>
                <w:rStyle w:val="ab"/>
                <w:rFonts w:ascii="宋体" w:hAnsi="宋体" w:hint="eastAsia"/>
                <w:noProof/>
              </w:rPr>
              <w:t>保证金</w:t>
            </w:r>
            <w:r w:rsidR="00C7073E">
              <w:rPr>
                <w:rStyle w:val="ab"/>
                <w:rFonts w:ascii="宋体" w:hAnsi="宋体"/>
                <w:noProof/>
              </w:rPr>
              <w:t>(</w:t>
            </w:r>
            <w:r w:rsidR="00334EC3">
              <w:rPr>
                <w:rStyle w:val="ab"/>
                <w:rFonts w:ascii="宋体" w:hAnsi="宋体" w:hint="eastAsia"/>
                <w:noProof/>
              </w:rPr>
              <w:t>应答</w:t>
            </w:r>
            <w:r w:rsidR="00C7073E">
              <w:rPr>
                <w:rStyle w:val="ab"/>
                <w:rFonts w:ascii="宋体" w:hAnsi="宋体" w:hint="eastAsia"/>
                <w:noProof/>
              </w:rPr>
              <w:t>保函</w:t>
            </w:r>
            <w:r w:rsidR="00C7073E">
              <w:rPr>
                <w:rStyle w:val="ab"/>
                <w:rFonts w:ascii="宋体" w:hAnsi="宋体"/>
                <w:noProof/>
              </w:rPr>
              <w:t>)</w:t>
            </w:r>
            <w:r w:rsidR="00C7073E">
              <w:rPr>
                <w:noProof/>
              </w:rPr>
              <w:tab/>
            </w:r>
            <w:r w:rsidR="00C7073E">
              <w:rPr>
                <w:noProof/>
              </w:rPr>
              <w:fldChar w:fldCharType="begin"/>
            </w:r>
            <w:r w:rsidR="00C7073E">
              <w:rPr>
                <w:noProof/>
              </w:rPr>
              <w:instrText xml:space="preserve"> PAGEREF _Toc492288632 \h </w:instrText>
            </w:r>
            <w:r w:rsidR="00C7073E">
              <w:rPr>
                <w:noProof/>
              </w:rPr>
            </w:r>
            <w:r w:rsidR="00C7073E">
              <w:rPr>
                <w:noProof/>
              </w:rPr>
              <w:fldChar w:fldCharType="separate"/>
            </w:r>
            <w:r w:rsidR="00C7073E">
              <w:rPr>
                <w:noProof/>
              </w:rPr>
              <w:t>8</w:t>
            </w:r>
            <w:r w:rsidR="00C7073E">
              <w:rPr>
                <w:noProof/>
              </w:rPr>
              <w:fldChar w:fldCharType="end"/>
            </w:r>
          </w:hyperlink>
        </w:p>
        <w:p w:rsidR="00C7073E" w:rsidRDefault="00692228" w:rsidP="00C7073E">
          <w:pPr>
            <w:pStyle w:val="10"/>
            <w:tabs>
              <w:tab w:val="left" w:pos="840"/>
              <w:tab w:val="right" w:leader="dot" w:pos="8296"/>
            </w:tabs>
            <w:rPr>
              <w:noProof/>
              <w:kern w:val="2"/>
              <w:sz w:val="21"/>
            </w:rPr>
          </w:pPr>
          <w:hyperlink w:anchor="_Toc492288641" w:history="1">
            <w:r w:rsidR="00C7073E">
              <w:rPr>
                <w:rStyle w:val="ab"/>
                <w:rFonts w:ascii="宋体" w:hAnsi="宋体" w:hint="eastAsia"/>
                <w:noProof/>
              </w:rPr>
              <w:t>六、</w:t>
            </w:r>
            <w:r w:rsidR="00C7073E">
              <w:rPr>
                <w:noProof/>
                <w:kern w:val="2"/>
                <w:sz w:val="21"/>
              </w:rPr>
              <w:tab/>
            </w:r>
            <w:r w:rsidR="00C7073E">
              <w:rPr>
                <w:rStyle w:val="ab"/>
                <w:rFonts w:ascii="宋体" w:hAnsi="宋体" w:hint="eastAsia"/>
                <w:noProof/>
              </w:rPr>
              <w:t>无效</w:t>
            </w:r>
            <w:r w:rsidR="00334EC3">
              <w:rPr>
                <w:rStyle w:val="ab"/>
                <w:rFonts w:ascii="宋体" w:hAnsi="宋体" w:hint="eastAsia"/>
                <w:noProof/>
              </w:rPr>
              <w:t>应答</w:t>
            </w:r>
            <w:r w:rsidR="00C7073E">
              <w:rPr>
                <w:noProof/>
              </w:rPr>
              <w:tab/>
            </w:r>
            <w:r w:rsidR="00C7073E">
              <w:rPr>
                <w:noProof/>
              </w:rPr>
              <w:fldChar w:fldCharType="begin"/>
            </w:r>
            <w:r w:rsidR="00C7073E">
              <w:rPr>
                <w:noProof/>
              </w:rPr>
              <w:instrText xml:space="preserve"> PAGEREF _Toc492288641 \h </w:instrText>
            </w:r>
            <w:r w:rsidR="00C7073E">
              <w:rPr>
                <w:noProof/>
              </w:rPr>
            </w:r>
            <w:r w:rsidR="00C7073E">
              <w:rPr>
                <w:noProof/>
              </w:rPr>
              <w:fldChar w:fldCharType="separate"/>
            </w:r>
            <w:r w:rsidR="00C7073E">
              <w:rPr>
                <w:noProof/>
              </w:rPr>
              <w:t>8</w:t>
            </w:r>
            <w:r w:rsidR="00C7073E">
              <w:rPr>
                <w:noProof/>
              </w:rPr>
              <w:fldChar w:fldCharType="end"/>
            </w:r>
          </w:hyperlink>
        </w:p>
        <w:p w:rsidR="00C7073E" w:rsidRPr="00BC000E" w:rsidRDefault="00692228" w:rsidP="00C7073E">
          <w:pPr>
            <w:pStyle w:val="10"/>
            <w:tabs>
              <w:tab w:val="left" w:pos="840"/>
              <w:tab w:val="right" w:leader="dot" w:pos="8296"/>
            </w:tabs>
            <w:rPr>
              <w:noProof/>
            </w:rPr>
          </w:pPr>
          <w:hyperlink w:anchor="_Toc492288663" w:history="1">
            <w:r w:rsidR="00C7073E" w:rsidRPr="00BC000E">
              <w:rPr>
                <w:rFonts w:hint="eastAsia"/>
              </w:rPr>
              <w:t>七、</w:t>
            </w:r>
            <w:r w:rsidR="00C7073E" w:rsidRPr="00BC000E">
              <w:rPr>
                <w:noProof/>
              </w:rPr>
              <w:tab/>
            </w:r>
            <w:r w:rsidR="00DC6F6F" w:rsidRPr="00BC000E">
              <w:rPr>
                <w:rFonts w:hint="eastAsia"/>
              </w:rPr>
              <w:t>谈判</w:t>
            </w:r>
            <w:r w:rsidR="00C7073E">
              <w:rPr>
                <w:noProof/>
              </w:rPr>
              <w:tab/>
            </w:r>
            <w:r w:rsidR="00C7073E">
              <w:rPr>
                <w:noProof/>
              </w:rPr>
              <w:fldChar w:fldCharType="begin"/>
            </w:r>
            <w:r w:rsidR="00C7073E">
              <w:rPr>
                <w:noProof/>
              </w:rPr>
              <w:instrText xml:space="preserve"> PAGEREF _Toc492288663 \h </w:instrText>
            </w:r>
            <w:r w:rsidR="00C7073E">
              <w:rPr>
                <w:noProof/>
              </w:rPr>
            </w:r>
            <w:r w:rsidR="00C7073E">
              <w:rPr>
                <w:noProof/>
              </w:rPr>
              <w:fldChar w:fldCharType="separate"/>
            </w:r>
            <w:r w:rsidR="00C7073E">
              <w:rPr>
                <w:noProof/>
              </w:rPr>
              <w:t>9</w:t>
            </w:r>
            <w:r w:rsidR="00C7073E">
              <w:rPr>
                <w:noProof/>
              </w:rPr>
              <w:fldChar w:fldCharType="end"/>
            </w:r>
          </w:hyperlink>
        </w:p>
        <w:p w:rsidR="00C7073E" w:rsidRPr="00BC000E" w:rsidRDefault="00692228" w:rsidP="00C7073E">
          <w:pPr>
            <w:pStyle w:val="10"/>
            <w:tabs>
              <w:tab w:val="left" w:pos="840"/>
              <w:tab w:val="right" w:leader="dot" w:pos="8296"/>
            </w:tabs>
            <w:rPr>
              <w:noProof/>
            </w:rPr>
          </w:pPr>
          <w:hyperlink w:anchor="_Toc492288667" w:history="1">
            <w:r w:rsidR="00C7073E" w:rsidRPr="00BC000E">
              <w:rPr>
                <w:rFonts w:hint="eastAsia"/>
              </w:rPr>
              <w:t>八、</w:t>
            </w:r>
            <w:r w:rsidR="00C7073E" w:rsidRPr="00BC000E">
              <w:rPr>
                <w:noProof/>
              </w:rPr>
              <w:tab/>
            </w:r>
            <w:r w:rsidR="00C7073E" w:rsidRPr="00BC000E">
              <w:rPr>
                <w:rFonts w:hint="eastAsia"/>
              </w:rPr>
              <w:t>评</w:t>
            </w:r>
            <w:r w:rsidR="00DC6F6F" w:rsidRPr="00BC000E">
              <w:rPr>
                <w:rFonts w:hint="eastAsia"/>
              </w:rPr>
              <w:t>审</w:t>
            </w:r>
            <w:r w:rsidR="00C7073E">
              <w:rPr>
                <w:noProof/>
              </w:rPr>
              <w:tab/>
            </w:r>
            <w:r w:rsidR="00C7073E">
              <w:rPr>
                <w:noProof/>
              </w:rPr>
              <w:fldChar w:fldCharType="begin"/>
            </w:r>
            <w:r w:rsidR="00C7073E">
              <w:rPr>
                <w:noProof/>
              </w:rPr>
              <w:instrText xml:space="preserve"> PAGEREF _Toc492288667 \h </w:instrText>
            </w:r>
            <w:r w:rsidR="00C7073E">
              <w:rPr>
                <w:noProof/>
              </w:rPr>
            </w:r>
            <w:r w:rsidR="00C7073E">
              <w:rPr>
                <w:noProof/>
              </w:rPr>
              <w:fldChar w:fldCharType="separate"/>
            </w:r>
            <w:r w:rsidR="00C7073E">
              <w:rPr>
                <w:noProof/>
              </w:rPr>
              <w:t>9</w:t>
            </w:r>
            <w:r w:rsidR="00C7073E">
              <w:rPr>
                <w:noProof/>
              </w:rPr>
              <w:fldChar w:fldCharType="end"/>
            </w:r>
          </w:hyperlink>
        </w:p>
        <w:p w:rsidR="00C7073E" w:rsidRDefault="00692228" w:rsidP="00C7073E">
          <w:pPr>
            <w:pStyle w:val="10"/>
            <w:tabs>
              <w:tab w:val="left" w:pos="840"/>
              <w:tab w:val="right" w:leader="dot" w:pos="8296"/>
            </w:tabs>
            <w:rPr>
              <w:noProof/>
              <w:kern w:val="2"/>
              <w:sz w:val="21"/>
            </w:rPr>
          </w:pPr>
          <w:hyperlink w:anchor="_Toc492288676" w:history="1">
            <w:r w:rsidR="00C7073E">
              <w:rPr>
                <w:rStyle w:val="ab"/>
                <w:rFonts w:ascii="宋体" w:hAnsi="宋体" w:hint="eastAsia"/>
                <w:noProof/>
              </w:rPr>
              <w:t>九、</w:t>
            </w:r>
            <w:r w:rsidR="00C7073E">
              <w:rPr>
                <w:noProof/>
                <w:kern w:val="2"/>
                <w:sz w:val="21"/>
              </w:rPr>
              <w:tab/>
            </w:r>
            <w:r w:rsidR="00C7073E">
              <w:rPr>
                <w:rStyle w:val="ab"/>
                <w:rFonts w:ascii="宋体" w:hAnsi="宋体" w:hint="eastAsia"/>
                <w:noProof/>
              </w:rPr>
              <w:t>定标</w:t>
            </w:r>
            <w:r w:rsidR="00C7073E">
              <w:rPr>
                <w:noProof/>
              </w:rPr>
              <w:tab/>
            </w:r>
            <w:r w:rsidR="00C7073E">
              <w:rPr>
                <w:noProof/>
              </w:rPr>
              <w:fldChar w:fldCharType="begin"/>
            </w:r>
            <w:r w:rsidR="00C7073E">
              <w:rPr>
                <w:noProof/>
              </w:rPr>
              <w:instrText xml:space="preserve"> PAGEREF _Toc492288676 \h </w:instrText>
            </w:r>
            <w:r w:rsidR="00C7073E">
              <w:rPr>
                <w:noProof/>
              </w:rPr>
            </w:r>
            <w:r w:rsidR="00C7073E">
              <w:rPr>
                <w:noProof/>
              </w:rPr>
              <w:fldChar w:fldCharType="separate"/>
            </w:r>
            <w:r w:rsidR="00C7073E">
              <w:rPr>
                <w:noProof/>
              </w:rPr>
              <w:t>10</w:t>
            </w:r>
            <w:r w:rsidR="00C7073E">
              <w:rPr>
                <w:noProof/>
              </w:rPr>
              <w:fldChar w:fldCharType="end"/>
            </w:r>
          </w:hyperlink>
        </w:p>
        <w:p w:rsidR="00C7073E" w:rsidRDefault="00692228" w:rsidP="00C7073E">
          <w:pPr>
            <w:pStyle w:val="10"/>
            <w:tabs>
              <w:tab w:val="left" w:pos="840"/>
              <w:tab w:val="right" w:leader="dot" w:pos="8296"/>
            </w:tabs>
            <w:rPr>
              <w:noProof/>
              <w:kern w:val="2"/>
              <w:sz w:val="21"/>
            </w:rPr>
          </w:pPr>
          <w:hyperlink w:anchor="_Toc492288677" w:history="1">
            <w:r w:rsidR="00C7073E">
              <w:rPr>
                <w:rStyle w:val="ab"/>
                <w:rFonts w:ascii="宋体" w:hAnsi="宋体" w:hint="eastAsia"/>
                <w:noProof/>
              </w:rPr>
              <w:t>十、</w:t>
            </w:r>
            <w:r w:rsidR="00C7073E">
              <w:rPr>
                <w:noProof/>
                <w:kern w:val="2"/>
                <w:sz w:val="21"/>
              </w:rPr>
              <w:tab/>
            </w:r>
            <w:r w:rsidR="00C7073E">
              <w:rPr>
                <w:rStyle w:val="ab"/>
                <w:rFonts w:ascii="宋体" w:hAnsi="宋体" w:hint="eastAsia"/>
                <w:noProof/>
              </w:rPr>
              <w:t>谈判文件清单</w:t>
            </w:r>
            <w:r w:rsidR="00C7073E">
              <w:rPr>
                <w:noProof/>
              </w:rPr>
              <w:tab/>
            </w:r>
            <w:r w:rsidR="00C7073E">
              <w:rPr>
                <w:noProof/>
              </w:rPr>
              <w:fldChar w:fldCharType="begin"/>
            </w:r>
            <w:r w:rsidR="00C7073E">
              <w:rPr>
                <w:noProof/>
              </w:rPr>
              <w:instrText xml:space="preserve"> PAGEREF _Toc492288677 \h </w:instrText>
            </w:r>
            <w:r w:rsidR="00C7073E">
              <w:rPr>
                <w:noProof/>
              </w:rPr>
            </w:r>
            <w:r w:rsidR="00C7073E">
              <w:rPr>
                <w:noProof/>
              </w:rPr>
              <w:fldChar w:fldCharType="separate"/>
            </w:r>
            <w:r w:rsidR="00C7073E">
              <w:rPr>
                <w:noProof/>
              </w:rPr>
              <w:t>10</w:t>
            </w:r>
            <w:r w:rsidR="00C7073E">
              <w:rPr>
                <w:noProof/>
              </w:rPr>
              <w:fldChar w:fldCharType="end"/>
            </w:r>
          </w:hyperlink>
        </w:p>
        <w:p w:rsidR="00C7073E" w:rsidRDefault="00692228" w:rsidP="00C7073E">
          <w:pPr>
            <w:pStyle w:val="10"/>
            <w:tabs>
              <w:tab w:val="left" w:pos="1050"/>
              <w:tab w:val="right" w:leader="dot" w:pos="8296"/>
            </w:tabs>
            <w:rPr>
              <w:noProof/>
              <w:kern w:val="2"/>
              <w:sz w:val="21"/>
            </w:rPr>
          </w:pPr>
          <w:hyperlink w:anchor="_Toc492288678" w:history="1">
            <w:r w:rsidR="00C7073E">
              <w:rPr>
                <w:rStyle w:val="ab"/>
                <w:rFonts w:ascii="宋体" w:hAnsi="宋体" w:hint="eastAsia"/>
                <w:noProof/>
              </w:rPr>
              <w:t>十一、</w:t>
            </w:r>
            <w:r w:rsidR="00222EF1">
              <w:rPr>
                <w:rFonts w:hint="eastAsia"/>
                <w:noProof/>
                <w:kern w:val="2"/>
                <w:sz w:val="21"/>
              </w:rPr>
              <w:t xml:space="preserve">  </w:t>
            </w:r>
            <w:r w:rsidR="00C7073E">
              <w:rPr>
                <w:rStyle w:val="ab"/>
                <w:rFonts w:ascii="宋体" w:hAnsi="宋体" w:hint="eastAsia"/>
                <w:noProof/>
              </w:rPr>
              <w:t>投</w:t>
            </w:r>
            <w:r w:rsidR="00AD06B9">
              <w:rPr>
                <w:rStyle w:val="ab"/>
                <w:rFonts w:ascii="宋体" w:hAnsi="宋体" w:hint="eastAsia"/>
                <w:noProof/>
              </w:rPr>
              <w:t>响应文件</w:t>
            </w:r>
            <w:r w:rsidR="00C7073E">
              <w:rPr>
                <w:rStyle w:val="ab"/>
                <w:rFonts w:ascii="宋体" w:hAnsi="宋体" w:hint="eastAsia"/>
                <w:noProof/>
              </w:rPr>
              <w:t>模板</w:t>
            </w:r>
            <w:r w:rsidR="00C7073E">
              <w:rPr>
                <w:noProof/>
              </w:rPr>
              <w:tab/>
            </w:r>
            <w:r w:rsidR="00C7073E">
              <w:rPr>
                <w:noProof/>
              </w:rPr>
              <w:fldChar w:fldCharType="begin"/>
            </w:r>
            <w:r w:rsidR="00C7073E">
              <w:rPr>
                <w:noProof/>
              </w:rPr>
              <w:instrText xml:space="preserve"> PAGEREF _Toc492288678 \h </w:instrText>
            </w:r>
            <w:r w:rsidR="00C7073E">
              <w:rPr>
                <w:noProof/>
              </w:rPr>
            </w:r>
            <w:r w:rsidR="00C7073E">
              <w:rPr>
                <w:noProof/>
              </w:rPr>
              <w:fldChar w:fldCharType="separate"/>
            </w:r>
            <w:r w:rsidR="00C7073E">
              <w:rPr>
                <w:noProof/>
              </w:rPr>
              <w:t>10</w:t>
            </w:r>
            <w:r w:rsidR="00C7073E">
              <w:rPr>
                <w:noProof/>
              </w:rPr>
              <w:fldChar w:fldCharType="end"/>
            </w:r>
          </w:hyperlink>
        </w:p>
        <w:p w:rsidR="00C7073E" w:rsidRDefault="00C7073E" w:rsidP="00C7073E">
          <w:pPr>
            <w:pStyle w:val="10"/>
            <w:tabs>
              <w:tab w:val="left" w:pos="440"/>
              <w:tab w:val="right" w:leader="dot" w:pos="8296"/>
            </w:tabs>
          </w:pPr>
          <w:r>
            <w:fldChar w:fldCharType="end"/>
          </w:r>
        </w:p>
      </w:sdtContent>
    </w:sdt>
    <w:p w:rsidR="00C7073E" w:rsidRDefault="00C7073E" w:rsidP="00C7073E">
      <w:bookmarkStart w:id="1" w:name="_Toc490502481"/>
      <w:bookmarkStart w:id="2" w:name="_Toc492288614"/>
    </w:p>
    <w:p w:rsidR="00C7073E" w:rsidRDefault="00C7073E" w:rsidP="00C7073E"/>
    <w:p w:rsidR="00C7073E" w:rsidRDefault="00C7073E" w:rsidP="00C7073E"/>
    <w:p w:rsidR="00C7073E" w:rsidRDefault="00C7073E" w:rsidP="00C7073E"/>
    <w:p w:rsidR="00C7073E" w:rsidRDefault="00C7073E" w:rsidP="00C7073E"/>
    <w:p w:rsidR="00C7073E" w:rsidRDefault="00C7073E" w:rsidP="00C7073E"/>
    <w:p w:rsidR="00C7073E" w:rsidRDefault="00C7073E" w:rsidP="00C7073E"/>
    <w:p w:rsidR="00C7073E" w:rsidRDefault="00C7073E" w:rsidP="00C7073E">
      <w:pPr>
        <w:pStyle w:val="1"/>
        <w:numPr>
          <w:ilvl w:val="0"/>
          <w:numId w:val="1"/>
        </w:numPr>
        <w:spacing w:before="0" w:after="0" w:line="360" w:lineRule="auto"/>
        <w:jc w:val="left"/>
        <w:rPr>
          <w:rFonts w:ascii="宋体" w:hAnsi="宋体"/>
          <w:color w:val="000000" w:themeColor="text1"/>
          <w:sz w:val="24"/>
          <w:szCs w:val="24"/>
        </w:rPr>
      </w:pPr>
      <w:r>
        <w:rPr>
          <w:rFonts w:ascii="宋体" w:hAnsi="宋体" w:hint="eastAsia"/>
          <w:color w:val="000000" w:themeColor="text1"/>
          <w:sz w:val="24"/>
          <w:szCs w:val="24"/>
        </w:rPr>
        <w:lastRenderedPageBreak/>
        <w:t>前附表</w:t>
      </w:r>
      <w:bookmarkEnd w:id="1"/>
      <w:bookmarkEnd w:id="2"/>
      <w:r>
        <w:rPr>
          <w:rFonts w:ascii="宋体" w:hAnsi="宋体" w:hint="eastAsia"/>
          <w:color w:val="000000" w:themeColor="text1"/>
          <w:sz w:val="24"/>
          <w:szCs w:val="24"/>
        </w:rPr>
        <w:t xml:space="preserve"> </w:t>
      </w:r>
    </w:p>
    <w:tbl>
      <w:tblPr>
        <w:tblStyle w:val="a9"/>
        <w:tblW w:w="8500" w:type="dxa"/>
        <w:tblLook w:val="04A0" w:firstRow="1" w:lastRow="0" w:firstColumn="1" w:lastColumn="0" w:noHBand="0" w:noVBand="1"/>
      </w:tblPr>
      <w:tblGrid>
        <w:gridCol w:w="899"/>
        <w:gridCol w:w="1616"/>
        <w:gridCol w:w="5985"/>
      </w:tblGrid>
      <w:tr w:rsidR="00C7073E" w:rsidTr="00441FC9">
        <w:trPr>
          <w:trHeight w:val="439"/>
        </w:trPr>
        <w:tc>
          <w:tcPr>
            <w:tcW w:w="899" w:type="dxa"/>
            <w:vAlign w:val="center"/>
          </w:tcPr>
          <w:p w:rsidR="00C7073E" w:rsidRDefault="00C7073E" w:rsidP="004A336F">
            <w:pPr>
              <w:widowControl/>
              <w:spacing w:line="360" w:lineRule="exact"/>
              <w:ind w:firstLine="482"/>
              <w:jc w:val="center"/>
              <w:rPr>
                <w:rFonts w:ascii="宋体" w:hAnsi="宋体" w:cs="宋体"/>
                <w:szCs w:val="21"/>
              </w:rPr>
            </w:pPr>
            <w:proofErr w:type="gramStart"/>
            <w:r>
              <w:rPr>
                <w:rFonts w:ascii="宋体" w:hAnsi="宋体" w:cs="宋体" w:hint="eastAsia"/>
                <w:b/>
                <w:szCs w:val="21"/>
              </w:rPr>
              <w:t>项号</w:t>
            </w:r>
            <w:proofErr w:type="gramEnd"/>
          </w:p>
        </w:tc>
        <w:tc>
          <w:tcPr>
            <w:tcW w:w="1616" w:type="dxa"/>
            <w:vAlign w:val="center"/>
          </w:tcPr>
          <w:p w:rsidR="00C7073E" w:rsidRDefault="00C7073E" w:rsidP="004A336F">
            <w:pPr>
              <w:widowControl/>
              <w:spacing w:line="360" w:lineRule="exact"/>
              <w:ind w:firstLine="482"/>
              <w:jc w:val="center"/>
              <w:rPr>
                <w:rFonts w:ascii="宋体" w:hAnsi="宋体" w:cs="宋体"/>
                <w:szCs w:val="21"/>
              </w:rPr>
            </w:pPr>
            <w:r>
              <w:rPr>
                <w:rFonts w:ascii="宋体" w:hAnsi="宋体" w:cs="宋体" w:hint="eastAsia"/>
                <w:b/>
                <w:szCs w:val="21"/>
              </w:rPr>
              <w:t>内 容</w:t>
            </w:r>
          </w:p>
        </w:tc>
        <w:tc>
          <w:tcPr>
            <w:tcW w:w="5985" w:type="dxa"/>
            <w:vAlign w:val="center"/>
          </w:tcPr>
          <w:p w:rsidR="00C7073E" w:rsidRDefault="00C7073E" w:rsidP="004A336F">
            <w:pPr>
              <w:widowControl/>
              <w:spacing w:line="360" w:lineRule="exact"/>
              <w:ind w:firstLine="482"/>
              <w:jc w:val="center"/>
              <w:rPr>
                <w:rFonts w:ascii="宋体" w:hAnsi="宋体" w:cs="宋体"/>
                <w:szCs w:val="21"/>
              </w:rPr>
            </w:pPr>
            <w:r>
              <w:rPr>
                <w:rFonts w:ascii="宋体" w:hAnsi="宋体" w:cs="宋体" w:hint="eastAsia"/>
                <w:b/>
                <w:szCs w:val="21"/>
              </w:rPr>
              <w:t>说明与要求</w:t>
            </w:r>
          </w:p>
        </w:tc>
      </w:tr>
      <w:tr w:rsidR="00C7073E" w:rsidTr="00441FC9">
        <w:trPr>
          <w:trHeight w:val="559"/>
        </w:trPr>
        <w:tc>
          <w:tcPr>
            <w:tcW w:w="899" w:type="dxa"/>
            <w:vAlign w:val="center"/>
          </w:tcPr>
          <w:p w:rsidR="00C7073E" w:rsidRDefault="00C7073E" w:rsidP="00DC70D0">
            <w:pPr>
              <w:spacing w:line="360" w:lineRule="exact"/>
              <w:jc w:val="center"/>
              <w:rPr>
                <w:rFonts w:ascii="宋体" w:hAnsi="宋体" w:cs="宋体"/>
                <w:szCs w:val="21"/>
              </w:rPr>
            </w:pPr>
            <w:r>
              <w:rPr>
                <w:rFonts w:ascii="宋体" w:hAnsi="宋体" w:cs="宋体" w:hint="eastAsia"/>
                <w:szCs w:val="21"/>
              </w:rPr>
              <w:t>1</w:t>
            </w:r>
          </w:p>
        </w:tc>
        <w:tc>
          <w:tcPr>
            <w:tcW w:w="1616" w:type="dxa"/>
            <w:vAlign w:val="center"/>
          </w:tcPr>
          <w:p w:rsidR="00C7073E" w:rsidRDefault="00C7073E" w:rsidP="00DC70D0">
            <w:pPr>
              <w:spacing w:line="440" w:lineRule="exact"/>
              <w:jc w:val="center"/>
              <w:rPr>
                <w:rFonts w:ascii="宋体" w:hAnsi="宋体"/>
                <w:szCs w:val="21"/>
              </w:rPr>
            </w:pPr>
            <w:r>
              <w:rPr>
                <w:rFonts w:ascii="宋体" w:hAnsi="宋体" w:hint="eastAsia"/>
                <w:szCs w:val="21"/>
              </w:rPr>
              <w:t>发标单位</w:t>
            </w:r>
          </w:p>
        </w:tc>
        <w:tc>
          <w:tcPr>
            <w:tcW w:w="5985" w:type="dxa"/>
            <w:vAlign w:val="center"/>
          </w:tcPr>
          <w:p w:rsidR="00C7073E" w:rsidRDefault="00C7073E" w:rsidP="004A336F">
            <w:pPr>
              <w:spacing w:line="440" w:lineRule="exact"/>
              <w:rPr>
                <w:rFonts w:ascii="宋体" w:hAnsi="宋体"/>
                <w:szCs w:val="21"/>
              </w:rPr>
            </w:pPr>
            <w:r>
              <w:rPr>
                <w:rFonts w:asciiTheme="minorEastAsia" w:eastAsiaTheme="minorEastAsia" w:hAnsiTheme="minorEastAsia" w:hint="eastAsia"/>
                <w:bCs/>
                <w:szCs w:val="21"/>
                <w:u w:val="single"/>
                <w:shd w:val="pct10" w:color="auto" w:fill="FFFFFF"/>
              </w:rPr>
              <w:t>天津华润万家生活超市有限公司</w:t>
            </w:r>
            <w:r>
              <w:rPr>
                <w:rFonts w:ascii="宋体" w:hAnsi="宋体" w:hint="eastAsia"/>
                <w:szCs w:val="21"/>
                <w:u w:val="single"/>
                <w:shd w:val="pct10" w:color="auto" w:fill="FFFFFF"/>
              </w:rPr>
              <w:t>（以下简称“华润万家”）</w:t>
            </w:r>
          </w:p>
        </w:tc>
      </w:tr>
      <w:tr w:rsidR="00C7073E" w:rsidTr="00441FC9">
        <w:trPr>
          <w:trHeight w:val="553"/>
        </w:trPr>
        <w:tc>
          <w:tcPr>
            <w:tcW w:w="899" w:type="dxa"/>
            <w:vAlign w:val="center"/>
          </w:tcPr>
          <w:p w:rsidR="00C7073E" w:rsidRDefault="00C7073E" w:rsidP="00DC70D0">
            <w:pPr>
              <w:spacing w:line="360" w:lineRule="exact"/>
              <w:jc w:val="center"/>
              <w:rPr>
                <w:rFonts w:ascii="宋体" w:hAnsi="宋体" w:cs="宋体"/>
                <w:szCs w:val="21"/>
              </w:rPr>
            </w:pPr>
            <w:r>
              <w:rPr>
                <w:rFonts w:ascii="宋体" w:hAnsi="宋体" w:cs="宋体" w:hint="eastAsia"/>
                <w:szCs w:val="21"/>
              </w:rPr>
              <w:t>2</w:t>
            </w:r>
          </w:p>
        </w:tc>
        <w:tc>
          <w:tcPr>
            <w:tcW w:w="1616" w:type="dxa"/>
            <w:vAlign w:val="center"/>
          </w:tcPr>
          <w:p w:rsidR="00C7073E" w:rsidRDefault="00C7073E" w:rsidP="00DC70D0">
            <w:pPr>
              <w:spacing w:line="440" w:lineRule="exact"/>
              <w:jc w:val="center"/>
              <w:rPr>
                <w:rFonts w:ascii="宋体" w:hAnsi="宋体"/>
                <w:szCs w:val="21"/>
              </w:rPr>
            </w:pPr>
            <w:r>
              <w:rPr>
                <w:rFonts w:ascii="宋体" w:hAnsi="宋体" w:hint="eastAsia"/>
                <w:szCs w:val="21"/>
              </w:rPr>
              <w:t>招标代理</w:t>
            </w:r>
          </w:p>
        </w:tc>
        <w:tc>
          <w:tcPr>
            <w:tcW w:w="5985" w:type="dxa"/>
            <w:vAlign w:val="center"/>
          </w:tcPr>
          <w:p w:rsidR="00C7073E" w:rsidRDefault="00C7073E" w:rsidP="004A336F">
            <w:pPr>
              <w:spacing w:line="440" w:lineRule="exact"/>
              <w:rPr>
                <w:rFonts w:asciiTheme="minorEastAsia" w:eastAsiaTheme="minorEastAsia" w:hAnsiTheme="minorEastAsia"/>
                <w:bCs/>
                <w:szCs w:val="21"/>
                <w:u w:val="single"/>
                <w:shd w:val="pct10" w:color="auto" w:fill="FFFFFF"/>
              </w:rPr>
            </w:pPr>
            <w:r>
              <w:rPr>
                <w:rFonts w:asciiTheme="minorEastAsia" w:eastAsiaTheme="minorEastAsia" w:hAnsiTheme="minorEastAsia" w:hint="eastAsia"/>
                <w:bCs/>
                <w:szCs w:val="21"/>
                <w:u w:val="single"/>
              </w:rPr>
              <w:t>无</w:t>
            </w:r>
          </w:p>
        </w:tc>
      </w:tr>
      <w:tr w:rsidR="00C7073E" w:rsidTr="00441FC9">
        <w:trPr>
          <w:trHeight w:val="561"/>
        </w:trPr>
        <w:tc>
          <w:tcPr>
            <w:tcW w:w="899"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hint="eastAsia"/>
                <w:szCs w:val="21"/>
              </w:rPr>
              <w:t>3</w:t>
            </w:r>
          </w:p>
        </w:tc>
        <w:tc>
          <w:tcPr>
            <w:tcW w:w="1616" w:type="dxa"/>
            <w:vAlign w:val="center"/>
          </w:tcPr>
          <w:p w:rsidR="00C7073E" w:rsidRDefault="00C7073E" w:rsidP="00DC70D0">
            <w:pPr>
              <w:spacing w:line="360" w:lineRule="exact"/>
              <w:jc w:val="center"/>
              <w:rPr>
                <w:rFonts w:ascii="宋体" w:hAnsi="宋体" w:cs="宋体"/>
                <w:szCs w:val="21"/>
              </w:rPr>
            </w:pPr>
            <w:r>
              <w:rPr>
                <w:rFonts w:ascii="宋体" w:hAnsi="宋体" w:cs="宋体" w:hint="eastAsia"/>
                <w:szCs w:val="21"/>
              </w:rPr>
              <w:t>项目名称</w:t>
            </w:r>
          </w:p>
        </w:tc>
        <w:tc>
          <w:tcPr>
            <w:tcW w:w="5985" w:type="dxa"/>
            <w:vAlign w:val="center"/>
          </w:tcPr>
          <w:p w:rsidR="00C7073E" w:rsidRDefault="00EC1DC0" w:rsidP="004A336F">
            <w:pPr>
              <w:spacing w:line="360" w:lineRule="auto"/>
              <w:rPr>
                <w:rFonts w:ascii="宋体" w:hAnsi="宋体" w:cs="宋体"/>
                <w:color w:val="000000" w:themeColor="text1"/>
                <w:szCs w:val="21"/>
                <w:highlight w:val="lightGray"/>
              </w:rPr>
            </w:pPr>
            <w:r w:rsidRPr="00EC1DC0">
              <w:rPr>
                <w:rFonts w:ascii="宋体" w:hAnsi="宋体" w:hint="eastAsia"/>
                <w:szCs w:val="21"/>
                <w:shd w:val="pct10" w:color="auto" w:fill="FFFFFF"/>
              </w:rPr>
              <w:t>2021—2023年度天津、北京地区小业态门店货物委托运输服务项目</w:t>
            </w:r>
          </w:p>
        </w:tc>
      </w:tr>
      <w:tr w:rsidR="00C7073E" w:rsidTr="00441FC9">
        <w:trPr>
          <w:trHeight w:val="450"/>
        </w:trPr>
        <w:tc>
          <w:tcPr>
            <w:tcW w:w="899"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hint="eastAsia"/>
                <w:szCs w:val="21"/>
              </w:rPr>
              <w:t>4</w:t>
            </w:r>
          </w:p>
        </w:tc>
        <w:tc>
          <w:tcPr>
            <w:tcW w:w="1616" w:type="dxa"/>
            <w:vAlign w:val="center"/>
          </w:tcPr>
          <w:p w:rsidR="00C7073E" w:rsidRDefault="00680E16" w:rsidP="00DC70D0">
            <w:pPr>
              <w:widowControl/>
              <w:spacing w:line="360" w:lineRule="exact"/>
              <w:jc w:val="center"/>
              <w:rPr>
                <w:rFonts w:ascii="宋体" w:hAnsi="宋体" w:cs="宋体"/>
                <w:szCs w:val="21"/>
              </w:rPr>
            </w:pPr>
            <w:r>
              <w:rPr>
                <w:rFonts w:ascii="宋体" w:hAnsi="宋体" w:cs="宋体" w:hint="eastAsia"/>
                <w:szCs w:val="21"/>
              </w:rPr>
              <w:t>采购</w:t>
            </w:r>
            <w:r w:rsidR="00C7073E">
              <w:rPr>
                <w:rFonts w:ascii="宋体" w:hAnsi="宋体" w:cs="宋体" w:hint="eastAsia"/>
                <w:szCs w:val="21"/>
              </w:rPr>
              <w:t>范围</w:t>
            </w:r>
          </w:p>
        </w:tc>
        <w:tc>
          <w:tcPr>
            <w:tcW w:w="5985" w:type="dxa"/>
            <w:vAlign w:val="center"/>
          </w:tcPr>
          <w:p w:rsidR="00674ED8" w:rsidRPr="005A2513" w:rsidRDefault="005B7BFA" w:rsidP="00E833C7">
            <w:pPr>
              <w:spacing w:line="400" w:lineRule="exact"/>
              <w:rPr>
                <w:rFonts w:ascii="宋体" w:hAnsi="宋体"/>
                <w:szCs w:val="20"/>
              </w:rPr>
            </w:pPr>
            <w:r w:rsidRPr="005B7BFA">
              <w:rPr>
                <w:rFonts w:ascii="宋体" w:hAnsi="宋体" w:hint="eastAsia"/>
                <w:szCs w:val="20"/>
              </w:rPr>
              <w:t>京津公司小业</w:t>
            </w:r>
            <w:proofErr w:type="gramStart"/>
            <w:r w:rsidRPr="005B7BFA">
              <w:rPr>
                <w:rFonts w:ascii="宋体" w:hAnsi="宋体" w:hint="eastAsia"/>
                <w:szCs w:val="20"/>
              </w:rPr>
              <w:t>态门店资产</w:t>
            </w:r>
            <w:proofErr w:type="gramEnd"/>
            <w:r w:rsidRPr="005B7BFA">
              <w:rPr>
                <w:rFonts w:ascii="宋体" w:hAnsi="宋体" w:hint="eastAsia"/>
                <w:szCs w:val="20"/>
              </w:rPr>
              <w:t>调拨需要的车辆运输和资产设备的人工装卸工作（小</w:t>
            </w:r>
            <w:proofErr w:type="gramStart"/>
            <w:r w:rsidRPr="005B7BFA">
              <w:rPr>
                <w:rFonts w:ascii="宋体" w:hAnsi="宋体" w:hint="eastAsia"/>
                <w:szCs w:val="20"/>
              </w:rPr>
              <w:t>业态冷链</w:t>
            </w:r>
            <w:proofErr w:type="gramEnd"/>
            <w:r w:rsidRPr="005B7BFA">
              <w:rPr>
                <w:rFonts w:ascii="宋体" w:hAnsi="宋体" w:hint="eastAsia"/>
                <w:szCs w:val="20"/>
              </w:rPr>
              <w:t>设备的调拨转运），要求同一辆车可以分别去天津市、北京市内多个华润万家小</w:t>
            </w:r>
            <w:proofErr w:type="gramStart"/>
            <w:r w:rsidRPr="005B7BFA">
              <w:rPr>
                <w:rFonts w:ascii="宋体" w:hAnsi="宋体" w:hint="eastAsia"/>
                <w:szCs w:val="20"/>
              </w:rPr>
              <w:t>业态门店</w:t>
            </w:r>
            <w:proofErr w:type="gramEnd"/>
            <w:r w:rsidRPr="005B7BFA">
              <w:rPr>
                <w:rFonts w:ascii="宋体" w:hAnsi="宋体" w:hint="eastAsia"/>
                <w:szCs w:val="20"/>
              </w:rPr>
              <w:t>进行装卸及运输工作。</w:t>
            </w:r>
          </w:p>
        </w:tc>
      </w:tr>
      <w:tr w:rsidR="00C7073E" w:rsidTr="00441FC9">
        <w:tc>
          <w:tcPr>
            <w:tcW w:w="899"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hint="eastAsia"/>
                <w:szCs w:val="21"/>
              </w:rPr>
              <w:t>5</w:t>
            </w:r>
          </w:p>
        </w:tc>
        <w:tc>
          <w:tcPr>
            <w:tcW w:w="1616" w:type="dxa"/>
            <w:vAlign w:val="center"/>
          </w:tcPr>
          <w:p w:rsidR="00C7073E" w:rsidRDefault="00C7073E" w:rsidP="00DC70D0">
            <w:pPr>
              <w:spacing w:line="440" w:lineRule="exact"/>
              <w:jc w:val="center"/>
              <w:rPr>
                <w:rFonts w:ascii="宋体" w:hAnsi="宋体"/>
                <w:szCs w:val="21"/>
              </w:rPr>
            </w:pPr>
            <w:r>
              <w:rPr>
                <w:rFonts w:ascii="宋体" w:hAnsi="宋体" w:hint="eastAsia"/>
                <w:szCs w:val="21"/>
              </w:rPr>
              <w:t>踏勘现场</w:t>
            </w:r>
          </w:p>
        </w:tc>
        <w:tc>
          <w:tcPr>
            <w:tcW w:w="5985" w:type="dxa"/>
            <w:vAlign w:val="center"/>
          </w:tcPr>
          <w:p w:rsidR="00C7073E" w:rsidRPr="005A2513" w:rsidRDefault="00C7073E" w:rsidP="004A336F">
            <w:pPr>
              <w:pStyle w:val="3"/>
              <w:topLinePunct/>
              <w:spacing w:line="400" w:lineRule="exact"/>
              <w:rPr>
                <w:rFonts w:hAnsi="宋体"/>
                <w:sz w:val="20"/>
              </w:rPr>
            </w:pPr>
            <w:r w:rsidRPr="005A2513">
              <w:rPr>
                <w:rFonts w:ascii="Segoe UI Symbol" w:hAnsi="Segoe UI Symbol" w:cs="Segoe UI Symbol"/>
                <w:sz w:val="20"/>
              </w:rPr>
              <w:t>☑</w:t>
            </w:r>
            <w:r w:rsidRPr="005A2513">
              <w:rPr>
                <w:rFonts w:hAnsi="宋体"/>
                <w:sz w:val="20"/>
              </w:rPr>
              <w:t xml:space="preserve"> </w:t>
            </w:r>
            <w:r w:rsidRPr="005A2513">
              <w:rPr>
                <w:rFonts w:hAnsi="宋体" w:hint="eastAsia"/>
                <w:sz w:val="20"/>
              </w:rPr>
              <w:t>不组织，</w:t>
            </w:r>
            <w:r w:rsidR="00214F59" w:rsidRPr="005A2513">
              <w:rPr>
                <w:rFonts w:hAnsi="宋体" w:hint="eastAsia"/>
                <w:sz w:val="20"/>
              </w:rPr>
              <w:t>应答人</w:t>
            </w:r>
            <w:r w:rsidRPr="005A2513">
              <w:rPr>
                <w:rFonts w:hAnsi="宋体" w:hint="eastAsia"/>
                <w:sz w:val="20"/>
              </w:rPr>
              <w:t>自行踏勘</w:t>
            </w:r>
          </w:p>
          <w:p w:rsidR="00C7073E" w:rsidRPr="005A2513" w:rsidRDefault="00C7073E" w:rsidP="004A336F">
            <w:pPr>
              <w:pStyle w:val="3"/>
              <w:topLinePunct/>
              <w:spacing w:line="400" w:lineRule="exact"/>
              <w:rPr>
                <w:rFonts w:hAnsi="宋体"/>
                <w:sz w:val="20"/>
              </w:rPr>
            </w:pPr>
            <w:r w:rsidRPr="005A2513">
              <w:rPr>
                <w:rFonts w:hAnsi="宋体" w:hint="eastAsia"/>
                <w:sz w:val="20"/>
              </w:rPr>
              <w:t>□ 统一组织</w:t>
            </w:r>
          </w:p>
        </w:tc>
      </w:tr>
      <w:tr w:rsidR="00C7073E" w:rsidTr="00441FC9">
        <w:tc>
          <w:tcPr>
            <w:tcW w:w="899"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hint="eastAsia"/>
                <w:szCs w:val="21"/>
              </w:rPr>
              <w:t>6</w:t>
            </w:r>
          </w:p>
        </w:tc>
        <w:tc>
          <w:tcPr>
            <w:tcW w:w="1616" w:type="dxa"/>
            <w:vAlign w:val="center"/>
          </w:tcPr>
          <w:p w:rsidR="00C7073E" w:rsidRDefault="00C7073E" w:rsidP="00DC70D0">
            <w:pPr>
              <w:spacing w:line="440" w:lineRule="exact"/>
              <w:jc w:val="center"/>
              <w:rPr>
                <w:rFonts w:ascii="宋体" w:hAnsi="宋体"/>
                <w:szCs w:val="21"/>
              </w:rPr>
            </w:pPr>
            <w:r>
              <w:rPr>
                <w:rFonts w:ascii="宋体" w:hAnsi="宋体" w:hint="eastAsia"/>
                <w:szCs w:val="21"/>
              </w:rPr>
              <w:t>资料费用</w:t>
            </w:r>
          </w:p>
        </w:tc>
        <w:tc>
          <w:tcPr>
            <w:tcW w:w="5985" w:type="dxa"/>
            <w:vAlign w:val="center"/>
          </w:tcPr>
          <w:p w:rsidR="00C7073E" w:rsidRPr="005A2513" w:rsidRDefault="00C7073E" w:rsidP="004A336F">
            <w:pPr>
              <w:pStyle w:val="3"/>
              <w:topLinePunct/>
              <w:spacing w:line="400" w:lineRule="exact"/>
              <w:rPr>
                <w:rFonts w:hAnsi="宋体"/>
                <w:sz w:val="20"/>
                <w:shd w:val="pct10" w:color="auto" w:fill="FFFFFF"/>
              </w:rPr>
            </w:pPr>
            <w:r w:rsidRPr="005A2513">
              <w:rPr>
                <w:rFonts w:hAnsi="宋体" w:hint="eastAsia"/>
                <w:sz w:val="20"/>
                <w:shd w:val="pct10" w:color="auto" w:fill="FFFFFF"/>
              </w:rPr>
              <w:t>无</w:t>
            </w:r>
          </w:p>
        </w:tc>
      </w:tr>
      <w:tr w:rsidR="00C7073E" w:rsidTr="00441FC9">
        <w:tc>
          <w:tcPr>
            <w:tcW w:w="899"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hint="eastAsia"/>
                <w:szCs w:val="21"/>
              </w:rPr>
              <w:t>7</w:t>
            </w:r>
          </w:p>
        </w:tc>
        <w:tc>
          <w:tcPr>
            <w:tcW w:w="1616" w:type="dxa"/>
            <w:vAlign w:val="center"/>
          </w:tcPr>
          <w:p w:rsidR="00C7073E" w:rsidRDefault="00C7073E" w:rsidP="00DC70D0">
            <w:pPr>
              <w:spacing w:line="440" w:lineRule="exact"/>
              <w:jc w:val="center"/>
              <w:rPr>
                <w:rFonts w:ascii="宋体" w:hAnsi="宋体"/>
                <w:szCs w:val="21"/>
              </w:rPr>
            </w:pPr>
            <w:r>
              <w:rPr>
                <w:rFonts w:ascii="宋体" w:hAnsi="宋体" w:hint="eastAsia"/>
                <w:szCs w:val="21"/>
              </w:rPr>
              <w:t>语言计量</w:t>
            </w:r>
          </w:p>
        </w:tc>
        <w:tc>
          <w:tcPr>
            <w:tcW w:w="5985" w:type="dxa"/>
            <w:vAlign w:val="center"/>
          </w:tcPr>
          <w:p w:rsidR="00C7073E" w:rsidRPr="005A2513" w:rsidRDefault="00C7073E" w:rsidP="004A336F">
            <w:pPr>
              <w:pStyle w:val="3"/>
              <w:topLinePunct/>
              <w:spacing w:line="400" w:lineRule="exact"/>
              <w:rPr>
                <w:rFonts w:hAnsi="宋体"/>
                <w:sz w:val="20"/>
              </w:rPr>
            </w:pPr>
            <w:r w:rsidRPr="005A2513">
              <w:rPr>
                <w:rFonts w:hAnsi="宋体" w:hint="eastAsia"/>
                <w:sz w:val="20"/>
              </w:rPr>
              <w:t>中文；专用术语使用外文的，应附有中文注释。</w:t>
            </w:r>
          </w:p>
          <w:p w:rsidR="00C7073E" w:rsidRPr="005A2513" w:rsidRDefault="00C7073E" w:rsidP="004A336F">
            <w:pPr>
              <w:pStyle w:val="3"/>
              <w:topLinePunct/>
              <w:spacing w:line="400" w:lineRule="exact"/>
              <w:rPr>
                <w:rFonts w:hAnsi="宋体"/>
                <w:sz w:val="20"/>
              </w:rPr>
            </w:pPr>
            <w:r w:rsidRPr="005A2513">
              <w:rPr>
                <w:rFonts w:hAnsi="宋体" w:hint="eastAsia"/>
                <w:sz w:val="20"/>
              </w:rPr>
              <w:t>中华人民共和国法定计量单位。</w:t>
            </w:r>
          </w:p>
        </w:tc>
      </w:tr>
      <w:tr w:rsidR="00C7073E" w:rsidTr="00441FC9">
        <w:trPr>
          <w:trHeight w:val="573"/>
        </w:trPr>
        <w:tc>
          <w:tcPr>
            <w:tcW w:w="899"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hint="eastAsia"/>
                <w:szCs w:val="21"/>
              </w:rPr>
              <w:t>8</w:t>
            </w:r>
          </w:p>
        </w:tc>
        <w:tc>
          <w:tcPr>
            <w:tcW w:w="1616" w:type="dxa"/>
            <w:vAlign w:val="center"/>
          </w:tcPr>
          <w:p w:rsidR="00C7073E" w:rsidRPr="008B0606" w:rsidRDefault="00C7073E" w:rsidP="00DC70D0">
            <w:pPr>
              <w:spacing w:line="440" w:lineRule="exact"/>
              <w:jc w:val="center"/>
              <w:rPr>
                <w:rFonts w:ascii="宋体" w:hAnsi="宋体"/>
                <w:sz w:val="21"/>
                <w:szCs w:val="21"/>
              </w:rPr>
            </w:pPr>
            <w:r w:rsidRPr="008B0606">
              <w:rPr>
                <w:rFonts w:ascii="宋体" w:hAnsi="宋体" w:hint="eastAsia"/>
                <w:szCs w:val="21"/>
              </w:rPr>
              <w:t>标准要求</w:t>
            </w:r>
          </w:p>
        </w:tc>
        <w:tc>
          <w:tcPr>
            <w:tcW w:w="5985" w:type="dxa"/>
            <w:vAlign w:val="center"/>
          </w:tcPr>
          <w:p w:rsidR="00287538" w:rsidRDefault="005240BC" w:rsidP="00C71859">
            <w:pPr>
              <w:pStyle w:val="3"/>
              <w:topLinePunct/>
              <w:spacing w:line="400" w:lineRule="exact"/>
              <w:rPr>
                <w:rFonts w:hAnsi="宋体"/>
                <w:sz w:val="20"/>
              </w:rPr>
            </w:pPr>
            <w:r w:rsidRPr="005A2513">
              <w:rPr>
                <w:rFonts w:hAnsi="宋体" w:hint="eastAsia"/>
                <w:sz w:val="20"/>
              </w:rPr>
              <w:t>保证按托运方的要求在高速公路或国道上运输托运方货物，</w:t>
            </w:r>
            <w:proofErr w:type="gramStart"/>
            <w:r w:rsidRPr="005A2513">
              <w:rPr>
                <w:rFonts w:hAnsi="宋体" w:hint="eastAsia"/>
                <w:sz w:val="20"/>
              </w:rPr>
              <w:t>且运输</w:t>
            </w:r>
            <w:proofErr w:type="gramEnd"/>
            <w:r w:rsidRPr="005A2513">
              <w:rPr>
                <w:rFonts w:hAnsi="宋体" w:hint="eastAsia"/>
                <w:sz w:val="20"/>
              </w:rPr>
              <w:t>过程安全，确保货物完好无损。</w:t>
            </w:r>
          </w:p>
          <w:p w:rsidR="002249BD" w:rsidRPr="005A2513" w:rsidRDefault="002249BD" w:rsidP="00C71859">
            <w:pPr>
              <w:pStyle w:val="3"/>
              <w:topLinePunct/>
              <w:spacing w:line="400" w:lineRule="exact"/>
              <w:rPr>
                <w:rFonts w:hAnsi="宋体"/>
                <w:sz w:val="20"/>
              </w:rPr>
            </w:pPr>
            <w:r w:rsidRPr="002249BD">
              <w:rPr>
                <w:rFonts w:hAnsi="宋体" w:hint="eastAsia"/>
                <w:sz w:val="20"/>
              </w:rPr>
              <w:t>运输能力要求：需自有1辆或以上4.2米及以上的厢式货车（带升降尾板），且车辆使用性质需营运车辆，满足门店同时多趟用车的条件，且可以满足一车有多个装卸工作人员，装卸工数量以实际使用为准。运输车辆必须年检合格，运输服务的车辆须已投保</w:t>
            </w:r>
            <w:proofErr w:type="gramStart"/>
            <w:r w:rsidRPr="002249BD">
              <w:rPr>
                <w:rFonts w:hAnsi="宋体" w:hint="eastAsia"/>
                <w:sz w:val="20"/>
              </w:rPr>
              <w:t>交强险</w:t>
            </w:r>
            <w:proofErr w:type="gramEnd"/>
            <w:r w:rsidRPr="002249BD">
              <w:rPr>
                <w:rFonts w:hAnsi="宋体" w:hint="eastAsia"/>
                <w:sz w:val="20"/>
              </w:rPr>
              <w:t>、车辆损失险、第三者责任险。</w:t>
            </w:r>
          </w:p>
        </w:tc>
      </w:tr>
      <w:tr w:rsidR="00C7073E" w:rsidTr="00441FC9">
        <w:trPr>
          <w:trHeight w:val="558"/>
        </w:trPr>
        <w:tc>
          <w:tcPr>
            <w:tcW w:w="899"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szCs w:val="21"/>
              </w:rPr>
              <w:t>9</w:t>
            </w:r>
          </w:p>
        </w:tc>
        <w:tc>
          <w:tcPr>
            <w:tcW w:w="1616" w:type="dxa"/>
            <w:vAlign w:val="center"/>
          </w:tcPr>
          <w:p w:rsidR="00C7073E" w:rsidRDefault="00334EC3" w:rsidP="00DC70D0">
            <w:pPr>
              <w:widowControl/>
              <w:spacing w:line="360" w:lineRule="exact"/>
              <w:jc w:val="center"/>
              <w:rPr>
                <w:rFonts w:ascii="宋体" w:hAnsi="宋体" w:cs="宋体"/>
                <w:szCs w:val="21"/>
              </w:rPr>
            </w:pPr>
            <w:r>
              <w:rPr>
                <w:rFonts w:ascii="宋体" w:hAnsi="宋体" w:cs="宋体" w:hint="eastAsia"/>
                <w:szCs w:val="21"/>
              </w:rPr>
              <w:t>应答</w:t>
            </w:r>
            <w:r w:rsidR="00C7073E">
              <w:rPr>
                <w:rFonts w:ascii="宋体" w:hAnsi="宋体" w:cs="宋体" w:hint="eastAsia"/>
                <w:szCs w:val="21"/>
              </w:rPr>
              <w:t>有效期</w:t>
            </w:r>
          </w:p>
        </w:tc>
        <w:tc>
          <w:tcPr>
            <w:tcW w:w="5985" w:type="dxa"/>
            <w:vAlign w:val="center"/>
          </w:tcPr>
          <w:p w:rsidR="00C7073E" w:rsidRDefault="00334EC3" w:rsidP="004A336F">
            <w:pPr>
              <w:widowControl/>
              <w:spacing w:line="360" w:lineRule="exact"/>
              <w:rPr>
                <w:rFonts w:ascii="宋体" w:hAnsi="宋体"/>
                <w:color w:val="000000" w:themeColor="text1"/>
                <w:szCs w:val="21"/>
              </w:rPr>
            </w:pPr>
            <w:r>
              <w:rPr>
                <w:szCs w:val="21"/>
                <w:highlight w:val="white"/>
              </w:rPr>
              <w:t>应答</w:t>
            </w:r>
            <w:r w:rsidR="00C7073E">
              <w:rPr>
                <w:szCs w:val="21"/>
                <w:highlight w:val="white"/>
              </w:rPr>
              <w:t>截止时间</w:t>
            </w:r>
            <w:r w:rsidR="00C7073E">
              <w:rPr>
                <w:rFonts w:hint="eastAsia"/>
                <w:szCs w:val="21"/>
                <w:highlight w:val="white"/>
              </w:rPr>
              <w:t>起</w:t>
            </w:r>
            <w:r w:rsidR="00C7073E">
              <w:rPr>
                <w:rFonts w:hint="eastAsia"/>
                <w:szCs w:val="21"/>
              </w:rPr>
              <w:t>1</w:t>
            </w:r>
            <w:r w:rsidR="00C7073E">
              <w:rPr>
                <w:szCs w:val="21"/>
              </w:rPr>
              <w:t>20</w:t>
            </w:r>
            <w:r w:rsidR="00C7073E">
              <w:rPr>
                <w:rFonts w:hint="eastAsia"/>
                <w:szCs w:val="21"/>
              </w:rPr>
              <w:t>天</w:t>
            </w:r>
          </w:p>
        </w:tc>
      </w:tr>
      <w:tr w:rsidR="00C7073E" w:rsidTr="00441FC9">
        <w:tc>
          <w:tcPr>
            <w:tcW w:w="899"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hint="eastAsia"/>
                <w:szCs w:val="21"/>
              </w:rPr>
              <w:t>1</w:t>
            </w:r>
            <w:r>
              <w:rPr>
                <w:rFonts w:ascii="宋体" w:hAnsi="宋体" w:cs="宋体"/>
                <w:szCs w:val="21"/>
              </w:rPr>
              <w:t>0</w:t>
            </w:r>
          </w:p>
        </w:tc>
        <w:tc>
          <w:tcPr>
            <w:tcW w:w="1616" w:type="dxa"/>
            <w:vAlign w:val="center"/>
          </w:tcPr>
          <w:p w:rsidR="00C7073E" w:rsidRDefault="00334EC3" w:rsidP="00DC70D0">
            <w:pPr>
              <w:widowControl/>
              <w:spacing w:line="360" w:lineRule="exact"/>
              <w:jc w:val="center"/>
              <w:rPr>
                <w:rFonts w:ascii="宋体" w:hAnsi="宋体" w:cs="宋体"/>
                <w:szCs w:val="21"/>
              </w:rPr>
            </w:pPr>
            <w:r>
              <w:rPr>
                <w:szCs w:val="21"/>
                <w:highlight w:val="white"/>
              </w:rPr>
              <w:t>应答</w:t>
            </w:r>
            <w:r w:rsidR="00C7073E">
              <w:rPr>
                <w:szCs w:val="21"/>
                <w:highlight w:val="white"/>
              </w:rPr>
              <w:t>文件份数</w:t>
            </w:r>
          </w:p>
        </w:tc>
        <w:tc>
          <w:tcPr>
            <w:tcW w:w="5985" w:type="dxa"/>
            <w:vAlign w:val="center"/>
          </w:tcPr>
          <w:p w:rsidR="00C7073E" w:rsidRDefault="00C7073E" w:rsidP="004A336F">
            <w:pPr>
              <w:widowControl/>
              <w:spacing w:line="360" w:lineRule="exact"/>
              <w:rPr>
                <w:rFonts w:ascii="宋体" w:hAnsi="宋体"/>
                <w:szCs w:val="21"/>
              </w:rPr>
            </w:pPr>
            <w:r>
              <w:rPr>
                <w:rFonts w:ascii="宋体" w:hAnsi="宋体" w:hint="eastAsia"/>
                <w:szCs w:val="21"/>
              </w:rPr>
              <w:t>电子谈判文件：</w:t>
            </w:r>
          </w:p>
          <w:p w:rsidR="000E3AAD" w:rsidRPr="000E3AAD" w:rsidRDefault="000E3AAD" w:rsidP="000E3AAD">
            <w:pPr>
              <w:widowControl/>
              <w:spacing w:line="360" w:lineRule="exact"/>
              <w:rPr>
                <w:rFonts w:ascii="宋体" w:hAnsi="宋体"/>
                <w:szCs w:val="21"/>
              </w:rPr>
            </w:pPr>
            <w:r>
              <w:rPr>
                <w:rFonts w:ascii="宋体" w:hAnsi="宋体" w:hint="eastAsia"/>
                <w:szCs w:val="21"/>
              </w:rPr>
              <w:t>根据竞争新谈判公告及竞争性谈判文件中的要求制作应答文件，</w:t>
            </w:r>
            <w:r>
              <w:rPr>
                <w:rFonts w:hint="eastAsia"/>
                <w:szCs w:val="21"/>
                <w:highlight w:val="white"/>
              </w:rPr>
              <w:t>可见十一、应答文件模板，</w:t>
            </w:r>
            <w:r>
              <w:rPr>
                <w:rFonts w:ascii="宋体" w:hAnsi="宋体" w:hint="eastAsia"/>
                <w:szCs w:val="21"/>
              </w:rPr>
              <w:t>应答截止日前上传至</w:t>
            </w:r>
            <w:r>
              <w:rPr>
                <w:rFonts w:hint="eastAsia"/>
                <w:szCs w:val="21"/>
                <w:highlight w:val="white"/>
              </w:rPr>
              <w:t>华润集团守正电子招标平台。</w:t>
            </w:r>
          </w:p>
          <w:p w:rsidR="00C7073E" w:rsidRDefault="000E3AAD" w:rsidP="00176A9E">
            <w:pPr>
              <w:widowControl/>
              <w:spacing w:line="360" w:lineRule="exact"/>
              <w:rPr>
                <w:rFonts w:ascii="宋体" w:hAnsi="宋体"/>
                <w:szCs w:val="21"/>
              </w:rPr>
            </w:pPr>
            <w:r>
              <w:rPr>
                <w:rFonts w:ascii="宋体" w:hAnsi="宋体" w:hint="eastAsia"/>
                <w:szCs w:val="21"/>
              </w:rPr>
              <w:t>竞</w:t>
            </w:r>
            <w:proofErr w:type="gramStart"/>
            <w:r>
              <w:rPr>
                <w:rFonts w:ascii="宋体" w:hAnsi="宋体" w:hint="eastAsia"/>
                <w:szCs w:val="21"/>
              </w:rPr>
              <w:t>谈文件</w:t>
            </w:r>
            <w:proofErr w:type="gramEnd"/>
            <w:r>
              <w:rPr>
                <w:rFonts w:ascii="宋体" w:hAnsi="宋体" w:hint="eastAsia"/>
                <w:szCs w:val="21"/>
              </w:rPr>
              <w:t>附件</w:t>
            </w:r>
            <w:r w:rsidR="00176A9E">
              <w:rPr>
                <w:rFonts w:ascii="宋体" w:hAnsi="宋体" w:hint="eastAsia"/>
                <w:szCs w:val="21"/>
              </w:rPr>
              <w:t>2</w:t>
            </w:r>
            <w:r>
              <w:rPr>
                <w:rFonts w:ascii="宋体" w:hAnsi="宋体" w:hint="eastAsia"/>
                <w:szCs w:val="21"/>
              </w:rPr>
              <w:t>：</w:t>
            </w:r>
            <w:r w:rsidR="00CA2F6C" w:rsidRPr="00CA2F6C">
              <w:rPr>
                <w:rFonts w:ascii="宋体" w:hAnsi="宋体" w:hint="eastAsia"/>
                <w:szCs w:val="21"/>
              </w:rPr>
              <w:t>合同模板</w:t>
            </w:r>
            <w:r w:rsidR="00EB1804">
              <w:rPr>
                <w:rFonts w:ascii="宋体" w:hAnsi="宋体" w:hint="eastAsia"/>
                <w:szCs w:val="21"/>
              </w:rPr>
              <w:t>（不需要上传，请</w:t>
            </w:r>
            <w:r w:rsidR="00964120">
              <w:rPr>
                <w:rFonts w:ascii="宋体" w:hAnsi="宋体" w:hint="eastAsia"/>
                <w:szCs w:val="21"/>
              </w:rPr>
              <w:t>仔细</w:t>
            </w:r>
            <w:r w:rsidR="00EB1804">
              <w:rPr>
                <w:rFonts w:ascii="宋体" w:hAnsi="宋体" w:hint="eastAsia"/>
                <w:szCs w:val="21"/>
              </w:rPr>
              <w:t>查看合同条款）</w:t>
            </w:r>
          </w:p>
        </w:tc>
      </w:tr>
      <w:tr w:rsidR="00C7073E" w:rsidTr="00441FC9">
        <w:tc>
          <w:tcPr>
            <w:tcW w:w="899"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hint="eastAsia"/>
                <w:szCs w:val="21"/>
              </w:rPr>
              <w:t>11</w:t>
            </w:r>
          </w:p>
        </w:tc>
        <w:tc>
          <w:tcPr>
            <w:tcW w:w="1616"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hint="eastAsia"/>
                <w:szCs w:val="21"/>
              </w:rPr>
              <w:t>答疑截止时间</w:t>
            </w:r>
          </w:p>
        </w:tc>
        <w:tc>
          <w:tcPr>
            <w:tcW w:w="5985" w:type="dxa"/>
            <w:vAlign w:val="center"/>
          </w:tcPr>
          <w:p w:rsidR="00C7073E" w:rsidRDefault="00334EC3" w:rsidP="004A336F">
            <w:pPr>
              <w:widowControl/>
              <w:spacing w:line="360" w:lineRule="exact"/>
              <w:rPr>
                <w:rFonts w:ascii="宋体" w:hAnsi="宋体"/>
                <w:szCs w:val="21"/>
              </w:rPr>
            </w:pPr>
            <w:r>
              <w:rPr>
                <w:rFonts w:ascii="宋体" w:hAnsi="宋体" w:hint="eastAsia"/>
                <w:szCs w:val="21"/>
              </w:rPr>
              <w:t>应答</w:t>
            </w:r>
            <w:r w:rsidR="00C7073E">
              <w:rPr>
                <w:rFonts w:ascii="宋体" w:hAnsi="宋体" w:hint="eastAsia"/>
                <w:szCs w:val="21"/>
              </w:rPr>
              <w:t>截止时间</w:t>
            </w:r>
            <w:r w:rsidR="00C7073E">
              <w:rPr>
                <w:rFonts w:ascii="宋体" w:hAnsi="宋体"/>
                <w:b/>
                <w:szCs w:val="21"/>
                <w:u w:val="single"/>
                <w:shd w:val="pct10" w:color="auto" w:fill="FFFFFF"/>
              </w:rPr>
              <w:t>3</w:t>
            </w:r>
            <w:r w:rsidR="00C7073E">
              <w:rPr>
                <w:rFonts w:ascii="宋体" w:hAnsi="宋体" w:hint="eastAsia"/>
                <w:b/>
                <w:szCs w:val="21"/>
                <w:u w:val="single"/>
                <w:shd w:val="pct10" w:color="auto" w:fill="FFFFFF"/>
              </w:rPr>
              <w:t>日前（工作日）</w:t>
            </w:r>
            <w:r w:rsidR="00C7073E">
              <w:rPr>
                <w:rFonts w:ascii="宋体" w:hAnsi="宋体" w:hint="eastAsia"/>
                <w:szCs w:val="21"/>
              </w:rPr>
              <w:t>，在华润守正电子招标平台以书面形式向</w:t>
            </w:r>
            <w:r w:rsidR="00565336">
              <w:rPr>
                <w:rFonts w:ascii="宋体" w:hAnsi="宋体" w:hint="eastAsia"/>
                <w:szCs w:val="21"/>
              </w:rPr>
              <w:t>采购人</w:t>
            </w:r>
            <w:r w:rsidR="00C7073E">
              <w:rPr>
                <w:rFonts w:ascii="宋体" w:hAnsi="宋体" w:hint="eastAsia"/>
                <w:szCs w:val="21"/>
              </w:rPr>
              <w:t>提出。</w:t>
            </w:r>
          </w:p>
          <w:p w:rsidR="00C7073E" w:rsidRDefault="006D7F01" w:rsidP="004A336F">
            <w:pPr>
              <w:widowControl/>
              <w:spacing w:line="360" w:lineRule="exact"/>
              <w:rPr>
                <w:rFonts w:ascii="宋体" w:hAnsi="宋体"/>
                <w:color w:val="000000" w:themeColor="text1"/>
                <w:szCs w:val="21"/>
              </w:rPr>
            </w:pPr>
            <w:r>
              <w:rPr>
                <w:rFonts w:ascii="宋体" w:hAnsi="宋体" w:hint="eastAsia"/>
                <w:szCs w:val="21"/>
              </w:rPr>
              <w:lastRenderedPageBreak/>
              <w:t>采购</w:t>
            </w:r>
            <w:r w:rsidR="00C7073E">
              <w:rPr>
                <w:rFonts w:ascii="宋体" w:hAnsi="宋体" w:hint="eastAsia"/>
                <w:szCs w:val="21"/>
              </w:rPr>
              <w:t>联络人：</w:t>
            </w:r>
            <w:r w:rsidR="00C7073E">
              <w:rPr>
                <w:rFonts w:asciiTheme="minorEastAsia" w:eastAsiaTheme="minorEastAsia" w:hAnsiTheme="minorEastAsia" w:hint="eastAsia"/>
                <w:bCs/>
                <w:szCs w:val="21"/>
                <w:shd w:val="pct10" w:color="auto" w:fill="FFFFFF"/>
              </w:rPr>
              <w:t>宋建晶</w:t>
            </w:r>
            <w:r w:rsidR="00C7073E">
              <w:rPr>
                <w:rFonts w:ascii="宋体" w:hAnsi="宋体" w:hint="eastAsia"/>
                <w:szCs w:val="21"/>
              </w:rPr>
              <w:t>，联系电话：</w:t>
            </w:r>
            <w:r w:rsidR="00D74683">
              <w:rPr>
                <w:rFonts w:ascii="宋体" w:hAnsi="宋体"/>
                <w:szCs w:val="21"/>
              </w:rPr>
              <w:t>022</w:t>
            </w:r>
            <w:r w:rsidR="00D74683">
              <w:rPr>
                <w:rFonts w:ascii="宋体" w:hAnsi="宋体" w:hint="eastAsia"/>
                <w:szCs w:val="21"/>
              </w:rPr>
              <w:t>-</w:t>
            </w:r>
            <w:r w:rsidR="00D74683">
              <w:rPr>
                <w:rFonts w:ascii="宋体" w:hAnsi="宋体"/>
                <w:szCs w:val="21"/>
              </w:rPr>
              <w:t>84826458</w:t>
            </w:r>
          </w:p>
        </w:tc>
      </w:tr>
      <w:tr w:rsidR="00C7073E" w:rsidTr="00441FC9">
        <w:tc>
          <w:tcPr>
            <w:tcW w:w="899"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hint="eastAsia"/>
                <w:szCs w:val="21"/>
              </w:rPr>
              <w:lastRenderedPageBreak/>
              <w:t>12</w:t>
            </w:r>
          </w:p>
        </w:tc>
        <w:tc>
          <w:tcPr>
            <w:tcW w:w="1616" w:type="dxa"/>
            <w:vAlign w:val="center"/>
          </w:tcPr>
          <w:p w:rsidR="00C7073E" w:rsidRDefault="00C7073E" w:rsidP="00DC70D0">
            <w:pPr>
              <w:widowControl/>
              <w:spacing w:line="360" w:lineRule="exact"/>
              <w:jc w:val="center"/>
              <w:rPr>
                <w:rFonts w:ascii="宋体" w:hAnsi="宋体" w:cs="宋体"/>
                <w:szCs w:val="21"/>
              </w:rPr>
            </w:pPr>
            <w:r>
              <w:rPr>
                <w:rFonts w:ascii="宋体" w:hAnsi="宋体" w:hint="eastAsia"/>
                <w:szCs w:val="21"/>
              </w:rPr>
              <w:t>回标截止时间</w:t>
            </w:r>
          </w:p>
        </w:tc>
        <w:tc>
          <w:tcPr>
            <w:tcW w:w="5985" w:type="dxa"/>
            <w:vAlign w:val="center"/>
          </w:tcPr>
          <w:p w:rsidR="00C7073E" w:rsidRDefault="00C7073E" w:rsidP="004A336F">
            <w:pPr>
              <w:pStyle w:val="ac"/>
              <w:widowControl/>
              <w:numPr>
                <w:ilvl w:val="0"/>
                <w:numId w:val="2"/>
              </w:numPr>
              <w:spacing w:line="276" w:lineRule="auto"/>
              <w:ind w:firstLineChars="0"/>
              <w:rPr>
                <w:rFonts w:ascii="宋体" w:hAnsi="宋体"/>
                <w:szCs w:val="21"/>
              </w:rPr>
            </w:pPr>
            <w:r>
              <w:rPr>
                <w:rFonts w:ascii="宋体" w:hAnsi="宋体" w:cs="宋体" w:hint="eastAsia"/>
                <w:szCs w:val="21"/>
              </w:rPr>
              <w:t>时间</w:t>
            </w:r>
            <w:r w:rsidR="003E56EC">
              <w:rPr>
                <w:rFonts w:ascii="宋体" w:hAnsi="宋体" w:cs="宋体" w:hint="eastAsia"/>
                <w:szCs w:val="21"/>
              </w:rPr>
              <w:t>:</w:t>
            </w:r>
            <w:r w:rsidR="003E56EC" w:rsidRPr="005638BE">
              <w:rPr>
                <w:rFonts w:ascii="宋体" w:hAnsi="宋体" w:cs="宋体"/>
                <w:szCs w:val="21"/>
                <w:highlight w:val="yellow"/>
              </w:rPr>
              <w:t>2021</w:t>
            </w:r>
            <w:r w:rsidRPr="005638BE">
              <w:rPr>
                <w:rFonts w:hint="eastAsia"/>
                <w:szCs w:val="21"/>
                <w:highlight w:val="yellow"/>
                <w:shd w:val="pct10" w:color="auto" w:fill="FFFFFF"/>
              </w:rPr>
              <w:t>年</w:t>
            </w:r>
            <w:r w:rsidR="00DA3680">
              <w:rPr>
                <w:rFonts w:hint="eastAsia"/>
                <w:szCs w:val="21"/>
                <w:highlight w:val="yellow"/>
                <w:shd w:val="pct10" w:color="auto" w:fill="FFFFFF"/>
              </w:rPr>
              <w:t>1</w:t>
            </w:r>
            <w:r w:rsidR="00496699">
              <w:rPr>
                <w:rFonts w:hint="eastAsia"/>
                <w:szCs w:val="21"/>
                <w:highlight w:val="yellow"/>
                <w:shd w:val="pct10" w:color="auto" w:fill="FFFFFF"/>
              </w:rPr>
              <w:t>2</w:t>
            </w:r>
            <w:r w:rsidRPr="005638BE">
              <w:rPr>
                <w:rFonts w:hint="eastAsia"/>
                <w:szCs w:val="21"/>
                <w:highlight w:val="yellow"/>
                <w:shd w:val="pct10" w:color="auto" w:fill="FFFFFF"/>
              </w:rPr>
              <w:t>月</w:t>
            </w:r>
            <w:r w:rsidR="00496699">
              <w:rPr>
                <w:rFonts w:hint="eastAsia"/>
                <w:szCs w:val="21"/>
                <w:highlight w:val="yellow"/>
                <w:shd w:val="pct10" w:color="auto" w:fill="FFFFFF"/>
              </w:rPr>
              <w:t>XX</w:t>
            </w:r>
            <w:r w:rsidRPr="005638BE">
              <w:rPr>
                <w:rFonts w:hint="eastAsia"/>
                <w:szCs w:val="21"/>
                <w:highlight w:val="yellow"/>
                <w:shd w:val="pct10" w:color="auto" w:fill="FFFFFF"/>
              </w:rPr>
              <w:t>日</w:t>
            </w:r>
            <w:r w:rsidR="00BF1CF8" w:rsidRPr="005638BE">
              <w:rPr>
                <w:rFonts w:hint="eastAsia"/>
                <w:szCs w:val="21"/>
                <w:highlight w:val="yellow"/>
                <w:shd w:val="pct10" w:color="auto" w:fill="FFFFFF"/>
              </w:rPr>
              <w:t>上</w:t>
            </w:r>
            <w:r w:rsidRPr="005638BE">
              <w:rPr>
                <w:rFonts w:hint="eastAsia"/>
                <w:szCs w:val="21"/>
                <w:highlight w:val="yellow"/>
                <w:shd w:val="pct10" w:color="auto" w:fill="FFFFFF"/>
              </w:rPr>
              <w:t>午</w:t>
            </w:r>
            <w:r w:rsidR="00B4790A" w:rsidRPr="005638BE">
              <w:rPr>
                <w:szCs w:val="21"/>
                <w:highlight w:val="yellow"/>
                <w:shd w:val="pct10" w:color="auto" w:fill="FFFFFF"/>
              </w:rPr>
              <w:t>9</w:t>
            </w:r>
            <w:r w:rsidR="00B4790A" w:rsidRPr="005638BE">
              <w:rPr>
                <w:rFonts w:hint="eastAsia"/>
                <w:szCs w:val="21"/>
                <w:highlight w:val="yellow"/>
                <w:shd w:val="pct10" w:color="auto" w:fill="FFFFFF"/>
              </w:rPr>
              <w:t>:</w:t>
            </w:r>
            <w:r w:rsidR="00D73128" w:rsidRPr="005638BE">
              <w:rPr>
                <w:szCs w:val="21"/>
                <w:highlight w:val="yellow"/>
                <w:shd w:val="pct10" w:color="auto" w:fill="FFFFFF"/>
              </w:rPr>
              <w:t>00</w:t>
            </w:r>
            <w:r w:rsidRPr="00772498">
              <w:rPr>
                <w:rFonts w:ascii="宋体" w:hAnsi="宋体" w:hint="eastAsia"/>
                <w:szCs w:val="21"/>
              </w:rPr>
              <w:t>截</w:t>
            </w:r>
            <w:r w:rsidRPr="00E951FE">
              <w:rPr>
                <w:rFonts w:ascii="宋体" w:hAnsi="宋体" w:hint="eastAsia"/>
                <w:szCs w:val="21"/>
              </w:rPr>
              <w:t>止</w:t>
            </w:r>
          </w:p>
          <w:p w:rsidR="00C7073E" w:rsidRDefault="00942D0B" w:rsidP="004A336F">
            <w:pPr>
              <w:pStyle w:val="ac"/>
              <w:widowControl/>
              <w:numPr>
                <w:ilvl w:val="0"/>
                <w:numId w:val="2"/>
              </w:numPr>
              <w:spacing w:line="276" w:lineRule="auto"/>
              <w:ind w:firstLineChars="0"/>
              <w:rPr>
                <w:rFonts w:ascii="宋体" w:hAnsi="宋体" w:cs="宋体"/>
                <w:color w:val="000000" w:themeColor="text1"/>
                <w:szCs w:val="21"/>
              </w:rPr>
            </w:pPr>
            <w:r>
              <w:rPr>
                <w:rFonts w:ascii="宋体" w:hAnsi="宋体" w:hint="eastAsia"/>
                <w:szCs w:val="21"/>
              </w:rPr>
              <w:t>地址：</w:t>
            </w:r>
            <w:r w:rsidR="00334EC3">
              <w:rPr>
                <w:rFonts w:ascii="宋体" w:hAnsi="宋体" w:hint="eastAsia"/>
                <w:szCs w:val="21"/>
              </w:rPr>
              <w:t>应答</w:t>
            </w:r>
            <w:r w:rsidR="00C7073E">
              <w:rPr>
                <w:rFonts w:ascii="宋体" w:hAnsi="宋体" w:hint="eastAsia"/>
                <w:szCs w:val="21"/>
              </w:rPr>
              <w:t>截止日前上传至</w:t>
            </w:r>
            <w:r w:rsidR="00C7073E">
              <w:rPr>
                <w:rFonts w:hint="eastAsia"/>
                <w:szCs w:val="21"/>
                <w:highlight w:val="white"/>
              </w:rPr>
              <w:t>华润集团守正电子招标平台</w:t>
            </w:r>
          </w:p>
        </w:tc>
      </w:tr>
      <w:tr w:rsidR="00B5175A" w:rsidTr="00441FC9">
        <w:tc>
          <w:tcPr>
            <w:tcW w:w="899" w:type="dxa"/>
            <w:vAlign w:val="center"/>
          </w:tcPr>
          <w:p w:rsidR="00B5175A" w:rsidRDefault="00B5175A" w:rsidP="00DC70D0">
            <w:pPr>
              <w:widowControl/>
              <w:spacing w:line="360" w:lineRule="exact"/>
              <w:jc w:val="center"/>
              <w:rPr>
                <w:rFonts w:ascii="宋体" w:hAnsi="宋体" w:cs="宋体"/>
                <w:szCs w:val="21"/>
              </w:rPr>
            </w:pPr>
            <w:r>
              <w:rPr>
                <w:rFonts w:ascii="宋体" w:hAnsi="宋体" w:cs="宋体" w:hint="eastAsia"/>
                <w:szCs w:val="21"/>
              </w:rPr>
              <w:t>13</w:t>
            </w:r>
          </w:p>
        </w:tc>
        <w:tc>
          <w:tcPr>
            <w:tcW w:w="1616" w:type="dxa"/>
            <w:vAlign w:val="center"/>
          </w:tcPr>
          <w:p w:rsidR="00B5175A" w:rsidRPr="00AD4881" w:rsidRDefault="00B5175A" w:rsidP="00DC70D0">
            <w:pPr>
              <w:widowControl/>
              <w:spacing w:line="360" w:lineRule="exact"/>
              <w:jc w:val="center"/>
              <w:rPr>
                <w:rFonts w:ascii="宋体" w:hAnsi="宋体"/>
                <w:szCs w:val="21"/>
              </w:rPr>
            </w:pPr>
            <w:r w:rsidRPr="00AD4881">
              <w:rPr>
                <w:rFonts w:ascii="宋体" w:hAnsi="宋体" w:hint="eastAsia"/>
                <w:szCs w:val="21"/>
              </w:rPr>
              <w:t>项目预算</w:t>
            </w:r>
          </w:p>
        </w:tc>
        <w:tc>
          <w:tcPr>
            <w:tcW w:w="5985" w:type="dxa"/>
            <w:vAlign w:val="center"/>
          </w:tcPr>
          <w:p w:rsidR="00B5175A" w:rsidRPr="00AD4881" w:rsidRDefault="000713D2" w:rsidP="000713D2">
            <w:pPr>
              <w:widowControl/>
              <w:spacing w:line="276" w:lineRule="auto"/>
              <w:rPr>
                <w:rFonts w:ascii="宋体" w:hAnsi="宋体" w:cs="宋体"/>
                <w:szCs w:val="21"/>
              </w:rPr>
            </w:pPr>
            <w:r w:rsidRPr="00AD4881">
              <w:rPr>
                <w:rFonts w:ascii="宋体" w:hAnsi="宋体" w:cs="宋体" w:hint="eastAsia"/>
                <w:szCs w:val="21"/>
              </w:rPr>
              <w:t>23.24</w:t>
            </w:r>
            <w:r w:rsidR="00B5175A" w:rsidRPr="00AD4881">
              <w:rPr>
                <w:rFonts w:ascii="宋体" w:hAnsi="宋体" w:cs="宋体" w:hint="eastAsia"/>
                <w:szCs w:val="21"/>
              </w:rPr>
              <w:t>万元（含</w:t>
            </w:r>
            <w:r w:rsidRPr="00AD4881">
              <w:rPr>
                <w:rFonts w:ascii="宋体" w:hAnsi="宋体" w:cs="宋体" w:hint="eastAsia"/>
                <w:szCs w:val="21"/>
              </w:rPr>
              <w:t>9</w:t>
            </w:r>
            <w:r w:rsidR="00B5175A" w:rsidRPr="00AD4881">
              <w:rPr>
                <w:rFonts w:ascii="宋体" w:hAnsi="宋体" w:cs="宋体" w:hint="eastAsia"/>
                <w:szCs w:val="21"/>
              </w:rPr>
              <w:t>%增值税）</w:t>
            </w:r>
            <w:r w:rsidR="00097A27">
              <w:rPr>
                <w:rFonts w:ascii="宋体" w:hAnsi="宋体" w:cs="宋体" w:hint="eastAsia"/>
                <w:szCs w:val="21"/>
              </w:rPr>
              <w:t>；21.32万元（不含税）</w:t>
            </w:r>
          </w:p>
        </w:tc>
      </w:tr>
      <w:tr w:rsidR="00C7073E" w:rsidTr="00441FC9">
        <w:trPr>
          <w:trHeight w:val="654"/>
        </w:trPr>
        <w:tc>
          <w:tcPr>
            <w:tcW w:w="899"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hint="eastAsia"/>
                <w:szCs w:val="21"/>
              </w:rPr>
              <w:t>14</w:t>
            </w:r>
          </w:p>
        </w:tc>
        <w:tc>
          <w:tcPr>
            <w:tcW w:w="1616" w:type="dxa"/>
            <w:vAlign w:val="center"/>
          </w:tcPr>
          <w:p w:rsidR="00C7073E" w:rsidRDefault="00C7073E" w:rsidP="00DC70D0">
            <w:pPr>
              <w:widowControl/>
              <w:spacing w:line="360" w:lineRule="exact"/>
              <w:jc w:val="center"/>
              <w:rPr>
                <w:rFonts w:ascii="宋体" w:hAnsi="宋体"/>
                <w:szCs w:val="21"/>
              </w:rPr>
            </w:pPr>
            <w:r>
              <w:rPr>
                <w:rFonts w:ascii="宋体" w:hAnsi="宋体" w:hint="eastAsia"/>
                <w:szCs w:val="21"/>
              </w:rPr>
              <w:t>履约保证</w:t>
            </w:r>
          </w:p>
        </w:tc>
        <w:tc>
          <w:tcPr>
            <w:tcW w:w="5985" w:type="dxa"/>
            <w:vAlign w:val="center"/>
          </w:tcPr>
          <w:p w:rsidR="00C7073E" w:rsidRDefault="00A862CC" w:rsidP="004A336F">
            <w:pPr>
              <w:widowControl/>
              <w:spacing w:line="360" w:lineRule="exact"/>
              <w:rPr>
                <w:rFonts w:ascii="宋体" w:hAnsi="宋体" w:cs="宋体"/>
                <w:szCs w:val="21"/>
                <w:shd w:val="pct10" w:color="auto" w:fill="FFFFFF"/>
              </w:rPr>
            </w:pPr>
            <w:r>
              <w:rPr>
                <w:rFonts w:ascii="宋体" w:hAnsi="宋体" w:cs="宋体" w:hint="eastAsia"/>
                <w:szCs w:val="21"/>
                <w:shd w:val="pct10" w:color="auto" w:fill="FFFFFF"/>
              </w:rPr>
              <w:t>履约保证金</w:t>
            </w:r>
            <w:r w:rsidR="00C7073E">
              <w:rPr>
                <w:rFonts w:ascii="宋体" w:hAnsi="宋体" w:cs="宋体" w:hint="eastAsia"/>
                <w:szCs w:val="21"/>
                <w:shd w:val="pct10" w:color="auto" w:fill="FFFFFF"/>
              </w:rPr>
              <w:t>金额：人民币</w:t>
            </w:r>
            <w:r w:rsidR="001F3F12">
              <w:rPr>
                <w:rFonts w:ascii="宋体" w:hAnsi="宋体" w:cs="宋体" w:hint="eastAsia"/>
                <w:szCs w:val="21"/>
                <w:shd w:val="pct10" w:color="auto" w:fill="FFFFFF"/>
              </w:rPr>
              <w:t>壹</w:t>
            </w:r>
            <w:r w:rsidR="007A7886">
              <w:rPr>
                <w:rFonts w:ascii="宋体" w:hAnsi="宋体" w:cs="宋体" w:hint="eastAsia"/>
                <w:szCs w:val="21"/>
                <w:shd w:val="pct10" w:color="auto" w:fill="FFFFFF"/>
              </w:rPr>
              <w:t>万</w:t>
            </w:r>
            <w:r w:rsidR="00B2459B" w:rsidRPr="00B2459B">
              <w:rPr>
                <w:rFonts w:ascii="宋体" w:hAnsi="宋体" w:cs="宋体" w:hint="eastAsia"/>
                <w:szCs w:val="21"/>
                <w:shd w:val="pct10" w:color="auto" w:fill="FFFFFF"/>
              </w:rPr>
              <w:t>元</w:t>
            </w:r>
          </w:p>
          <w:p w:rsidR="00C7073E" w:rsidRDefault="000D5366" w:rsidP="004A336F">
            <w:pPr>
              <w:widowControl/>
              <w:spacing w:line="360" w:lineRule="exact"/>
              <w:rPr>
                <w:rFonts w:ascii="宋体" w:hAnsi="宋体" w:cs="宋体"/>
                <w:szCs w:val="21"/>
                <w:shd w:val="pct10" w:color="auto" w:fill="FFFFFF"/>
              </w:rPr>
            </w:pPr>
            <w:r w:rsidRPr="000D5366">
              <w:rPr>
                <w:rFonts w:ascii="宋体" w:hAnsi="宋体" w:cs="宋体" w:hint="eastAsia"/>
                <w:szCs w:val="21"/>
                <w:shd w:val="pct10" w:color="auto" w:fill="FFFFFF"/>
              </w:rPr>
              <w:t>履约保证金</w:t>
            </w:r>
            <w:r w:rsidR="00C7073E">
              <w:rPr>
                <w:rFonts w:ascii="宋体" w:hAnsi="宋体" w:cs="宋体" w:hint="eastAsia"/>
                <w:szCs w:val="21"/>
                <w:shd w:val="pct10" w:color="auto" w:fill="FFFFFF"/>
              </w:rPr>
              <w:t>形式：银行电汇（</w:t>
            </w:r>
            <w:proofErr w:type="gramStart"/>
            <w:r w:rsidR="00C7073E">
              <w:rPr>
                <w:rFonts w:ascii="宋体" w:hAnsi="宋体" w:cs="宋体" w:hint="eastAsia"/>
                <w:szCs w:val="21"/>
                <w:shd w:val="pct10" w:color="auto" w:fill="FFFFFF"/>
              </w:rPr>
              <w:t>含网银</w:t>
            </w:r>
            <w:proofErr w:type="gramEnd"/>
            <w:r w:rsidR="00C7073E">
              <w:rPr>
                <w:rFonts w:ascii="宋体" w:hAnsi="宋体" w:cs="宋体" w:hint="eastAsia"/>
                <w:szCs w:val="21"/>
                <w:shd w:val="pct10" w:color="auto" w:fill="FFFFFF"/>
              </w:rPr>
              <w:t>转账）</w:t>
            </w:r>
          </w:p>
          <w:p w:rsidR="006A0C2E" w:rsidRPr="006A0C2E" w:rsidRDefault="006A0C2E" w:rsidP="006A0C2E">
            <w:pPr>
              <w:widowControl/>
              <w:spacing w:line="360" w:lineRule="exact"/>
              <w:rPr>
                <w:rFonts w:ascii="宋体" w:hAnsi="宋体" w:cs="宋体"/>
                <w:szCs w:val="21"/>
                <w:shd w:val="pct10" w:color="auto" w:fill="FFFFFF"/>
              </w:rPr>
            </w:pPr>
            <w:r w:rsidRPr="006A0C2E">
              <w:rPr>
                <w:rFonts w:ascii="宋体" w:hAnsi="宋体" w:cs="宋体" w:hint="eastAsia"/>
                <w:szCs w:val="21"/>
                <w:shd w:val="pct10" w:color="auto" w:fill="FFFFFF"/>
              </w:rPr>
              <w:t>备注“XX单位支付XX项目的</w:t>
            </w:r>
            <w:r>
              <w:rPr>
                <w:rFonts w:ascii="宋体" w:hAnsi="宋体" w:cs="宋体" w:hint="eastAsia"/>
                <w:szCs w:val="21"/>
                <w:shd w:val="pct10" w:color="auto" w:fill="FFFFFF"/>
              </w:rPr>
              <w:t>履约</w:t>
            </w:r>
            <w:r w:rsidRPr="006A0C2E">
              <w:rPr>
                <w:rFonts w:ascii="宋体" w:hAnsi="宋体" w:cs="宋体" w:hint="eastAsia"/>
                <w:szCs w:val="21"/>
                <w:shd w:val="pct10" w:color="auto" w:fill="FFFFFF"/>
              </w:rPr>
              <w:t>保证金”</w:t>
            </w:r>
          </w:p>
          <w:p w:rsidR="006A0C2E" w:rsidRPr="006A0C2E" w:rsidRDefault="006A0C2E" w:rsidP="006A0C2E">
            <w:pPr>
              <w:widowControl/>
              <w:spacing w:line="360" w:lineRule="exact"/>
              <w:rPr>
                <w:rFonts w:ascii="宋体" w:hAnsi="宋体" w:cs="宋体"/>
                <w:szCs w:val="21"/>
                <w:shd w:val="pct10" w:color="auto" w:fill="FFFFFF"/>
              </w:rPr>
            </w:pPr>
            <w:r w:rsidRPr="006A0C2E">
              <w:rPr>
                <w:rFonts w:ascii="宋体" w:hAnsi="宋体" w:cs="宋体" w:hint="eastAsia"/>
                <w:szCs w:val="21"/>
                <w:shd w:val="pct10" w:color="auto" w:fill="FFFFFF"/>
              </w:rPr>
              <w:t>公司名称：天津华润万家生活超市有限公司</w:t>
            </w:r>
          </w:p>
          <w:p w:rsidR="006A0C2E" w:rsidRPr="006A0C2E" w:rsidRDefault="006A0C2E" w:rsidP="006A0C2E">
            <w:pPr>
              <w:widowControl/>
              <w:spacing w:line="360" w:lineRule="exact"/>
              <w:rPr>
                <w:rFonts w:ascii="宋体" w:hAnsi="宋体" w:cs="宋体"/>
                <w:szCs w:val="21"/>
                <w:shd w:val="pct10" w:color="auto" w:fill="FFFFFF"/>
              </w:rPr>
            </w:pPr>
            <w:r w:rsidRPr="006A0C2E">
              <w:rPr>
                <w:rFonts w:ascii="宋体" w:hAnsi="宋体" w:cs="宋体" w:hint="eastAsia"/>
                <w:szCs w:val="21"/>
                <w:shd w:val="pct10" w:color="auto" w:fill="FFFFFF"/>
              </w:rPr>
              <w:t>账号：272660079689</w:t>
            </w:r>
          </w:p>
          <w:p w:rsidR="006A0C2E" w:rsidRDefault="006A0C2E" w:rsidP="006A0C2E">
            <w:pPr>
              <w:widowControl/>
              <w:spacing w:line="360" w:lineRule="exact"/>
              <w:rPr>
                <w:rFonts w:ascii="宋体" w:hAnsi="宋体" w:cs="宋体"/>
                <w:szCs w:val="21"/>
                <w:shd w:val="pct10" w:color="auto" w:fill="FFFFFF"/>
              </w:rPr>
            </w:pPr>
            <w:r w:rsidRPr="006A0C2E">
              <w:rPr>
                <w:rFonts w:ascii="宋体" w:hAnsi="宋体" w:cs="宋体" w:hint="eastAsia"/>
                <w:szCs w:val="21"/>
                <w:shd w:val="pct10" w:color="auto" w:fill="FFFFFF"/>
              </w:rPr>
              <w:t>开户银行：中国银行股份有限公司天津东丽支行</w:t>
            </w:r>
          </w:p>
          <w:p w:rsidR="008E685F" w:rsidRDefault="008E685F" w:rsidP="004A336F">
            <w:pPr>
              <w:widowControl/>
              <w:spacing w:line="360" w:lineRule="exact"/>
              <w:rPr>
                <w:rFonts w:ascii="宋体" w:hAnsi="宋体" w:cs="宋体"/>
                <w:color w:val="000000" w:themeColor="text1"/>
                <w:szCs w:val="21"/>
                <w:highlight w:val="yellow"/>
              </w:rPr>
            </w:pPr>
            <w:r>
              <w:rPr>
                <w:rFonts w:ascii="宋体" w:hAnsi="宋体" w:cs="宋体" w:hint="eastAsia"/>
                <w:szCs w:val="21"/>
                <w:shd w:val="pct10" w:color="auto" w:fill="FFFFFF"/>
              </w:rPr>
              <w:t>注：中</w:t>
            </w:r>
            <w:r w:rsidR="00366491">
              <w:rPr>
                <w:rFonts w:ascii="宋体" w:hAnsi="宋体" w:cs="宋体" w:hint="eastAsia"/>
                <w:szCs w:val="21"/>
                <w:shd w:val="pct10" w:color="auto" w:fill="FFFFFF"/>
              </w:rPr>
              <w:t>选</w:t>
            </w:r>
            <w:r>
              <w:rPr>
                <w:rFonts w:ascii="宋体" w:hAnsi="宋体" w:cs="宋体" w:hint="eastAsia"/>
                <w:szCs w:val="21"/>
                <w:shd w:val="pct10" w:color="auto" w:fill="FFFFFF"/>
              </w:rPr>
              <w:t>单位缴纳</w:t>
            </w:r>
          </w:p>
        </w:tc>
      </w:tr>
      <w:tr w:rsidR="00C7073E" w:rsidTr="00441FC9">
        <w:trPr>
          <w:trHeight w:val="719"/>
        </w:trPr>
        <w:tc>
          <w:tcPr>
            <w:tcW w:w="899" w:type="dxa"/>
            <w:vAlign w:val="center"/>
          </w:tcPr>
          <w:p w:rsidR="00C7073E" w:rsidRDefault="00C7073E" w:rsidP="00DC70D0">
            <w:pPr>
              <w:widowControl/>
              <w:spacing w:line="360" w:lineRule="exact"/>
              <w:jc w:val="center"/>
              <w:rPr>
                <w:rFonts w:ascii="宋体" w:hAnsi="宋体" w:cs="宋体"/>
                <w:szCs w:val="21"/>
              </w:rPr>
            </w:pPr>
            <w:r>
              <w:rPr>
                <w:rFonts w:ascii="宋体" w:hAnsi="宋体" w:cs="宋体" w:hint="eastAsia"/>
                <w:szCs w:val="21"/>
              </w:rPr>
              <w:t>15</w:t>
            </w:r>
          </w:p>
        </w:tc>
        <w:tc>
          <w:tcPr>
            <w:tcW w:w="1616" w:type="dxa"/>
            <w:vAlign w:val="center"/>
          </w:tcPr>
          <w:p w:rsidR="00C7073E" w:rsidRDefault="00C7073E" w:rsidP="00DC70D0">
            <w:pPr>
              <w:widowControl/>
              <w:spacing w:line="360" w:lineRule="exact"/>
              <w:jc w:val="center"/>
              <w:rPr>
                <w:rFonts w:ascii="宋体" w:hAnsi="宋体"/>
                <w:szCs w:val="21"/>
              </w:rPr>
            </w:pPr>
            <w:r>
              <w:rPr>
                <w:rFonts w:ascii="宋体" w:hAnsi="宋体" w:hint="eastAsia"/>
                <w:szCs w:val="21"/>
              </w:rPr>
              <w:t>报价形式</w:t>
            </w:r>
          </w:p>
        </w:tc>
        <w:tc>
          <w:tcPr>
            <w:tcW w:w="5985" w:type="dxa"/>
            <w:vAlign w:val="center"/>
          </w:tcPr>
          <w:p w:rsidR="00C7073E" w:rsidRDefault="00B2459B" w:rsidP="00B2459B">
            <w:pPr>
              <w:widowControl/>
              <w:spacing w:line="360" w:lineRule="exact"/>
              <w:rPr>
                <w:rFonts w:ascii="宋体" w:hAnsi="宋体" w:cs="宋体"/>
                <w:color w:val="000000" w:themeColor="text1"/>
                <w:szCs w:val="21"/>
                <w:shd w:val="pct10" w:color="auto" w:fill="FFFFFF"/>
              </w:rPr>
            </w:pPr>
            <w:r w:rsidRPr="00B2459B">
              <w:rPr>
                <w:rFonts w:ascii="宋体" w:hAnsi="宋体" w:cs="宋体" w:hint="eastAsia"/>
                <w:color w:val="000000" w:themeColor="text1"/>
                <w:szCs w:val="21"/>
                <w:shd w:val="pct10" w:color="auto" w:fill="FFFFFF"/>
              </w:rPr>
              <w:t>模拟数量</w:t>
            </w:r>
            <w:r>
              <w:rPr>
                <w:rFonts w:ascii="宋体" w:hAnsi="宋体" w:cs="宋体" w:hint="eastAsia"/>
                <w:color w:val="000000" w:themeColor="text1"/>
                <w:szCs w:val="21"/>
                <w:shd w:val="pct10" w:color="auto" w:fill="FFFFFF"/>
              </w:rPr>
              <w:t>报价清单</w:t>
            </w:r>
            <w:r w:rsidR="008B14DD">
              <w:rPr>
                <w:rFonts w:ascii="宋体" w:hAnsi="宋体" w:cs="宋体" w:hint="eastAsia"/>
                <w:color w:val="000000" w:themeColor="text1"/>
                <w:szCs w:val="21"/>
                <w:shd w:val="pct10" w:color="auto" w:fill="FFFFFF"/>
              </w:rPr>
              <w:t>及华润守正平台线上报价</w:t>
            </w:r>
            <w:r w:rsidR="00C7073E">
              <w:rPr>
                <w:rFonts w:ascii="宋体" w:hAnsi="宋体" w:cs="宋体" w:hint="eastAsia"/>
                <w:szCs w:val="21"/>
                <w:shd w:val="pct10" w:color="auto" w:fill="FFFFFF"/>
              </w:rPr>
              <w:t>（详见谈判文件附件）</w:t>
            </w:r>
          </w:p>
        </w:tc>
      </w:tr>
      <w:tr w:rsidR="005E6E16" w:rsidTr="00441FC9">
        <w:trPr>
          <w:trHeight w:val="701"/>
        </w:trPr>
        <w:tc>
          <w:tcPr>
            <w:tcW w:w="899" w:type="dxa"/>
            <w:vAlign w:val="center"/>
          </w:tcPr>
          <w:p w:rsidR="005E6E16" w:rsidRDefault="005E6E16" w:rsidP="00DC70D0">
            <w:pPr>
              <w:widowControl/>
              <w:spacing w:line="360" w:lineRule="exact"/>
              <w:jc w:val="center"/>
              <w:rPr>
                <w:rFonts w:ascii="宋体" w:hAnsi="宋体" w:cs="宋体"/>
                <w:szCs w:val="21"/>
              </w:rPr>
            </w:pPr>
            <w:r>
              <w:rPr>
                <w:rFonts w:ascii="宋体" w:hAnsi="宋体" w:cs="宋体" w:hint="eastAsia"/>
                <w:szCs w:val="21"/>
              </w:rPr>
              <w:t>1</w:t>
            </w:r>
            <w:r>
              <w:rPr>
                <w:rFonts w:ascii="宋体" w:hAnsi="宋体" w:cs="宋体"/>
                <w:szCs w:val="21"/>
              </w:rPr>
              <w:t>6</w:t>
            </w:r>
          </w:p>
        </w:tc>
        <w:tc>
          <w:tcPr>
            <w:tcW w:w="1616" w:type="dxa"/>
            <w:vAlign w:val="center"/>
          </w:tcPr>
          <w:p w:rsidR="005E6E16" w:rsidRDefault="005E6E16" w:rsidP="00DC70D0">
            <w:pPr>
              <w:widowControl/>
              <w:spacing w:line="360" w:lineRule="exact"/>
              <w:jc w:val="center"/>
              <w:rPr>
                <w:rFonts w:ascii="宋体" w:hAnsi="宋体"/>
                <w:color w:val="000000"/>
                <w:szCs w:val="21"/>
              </w:rPr>
            </w:pPr>
            <w:r>
              <w:rPr>
                <w:rFonts w:ascii="宋体" w:hAnsi="宋体" w:hint="eastAsia"/>
                <w:color w:val="000000"/>
                <w:szCs w:val="21"/>
              </w:rPr>
              <w:t>合格</w:t>
            </w:r>
          </w:p>
          <w:p w:rsidR="005E6E16" w:rsidRDefault="00214F59" w:rsidP="00DC70D0">
            <w:pPr>
              <w:widowControl/>
              <w:spacing w:line="360" w:lineRule="exact"/>
              <w:jc w:val="center"/>
              <w:rPr>
                <w:rFonts w:ascii="宋体" w:hAnsi="宋体"/>
                <w:color w:val="000000"/>
                <w:szCs w:val="21"/>
              </w:rPr>
            </w:pPr>
            <w:r>
              <w:rPr>
                <w:rFonts w:ascii="宋体" w:hAnsi="宋体" w:hint="eastAsia"/>
                <w:color w:val="000000"/>
                <w:szCs w:val="21"/>
              </w:rPr>
              <w:t>应答人</w:t>
            </w:r>
            <w:r w:rsidR="005E6E16">
              <w:rPr>
                <w:rFonts w:ascii="宋体" w:hAnsi="宋体" w:hint="eastAsia"/>
                <w:color w:val="000000"/>
                <w:szCs w:val="21"/>
              </w:rPr>
              <w:t>要求</w:t>
            </w:r>
          </w:p>
        </w:tc>
        <w:tc>
          <w:tcPr>
            <w:tcW w:w="5985" w:type="dxa"/>
            <w:vAlign w:val="center"/>
          </w:tcPr>
          <w:p w:rsidR="00604701" w:rsidRPr="00604701" w:rsidRDefault="00604701" w:rsidP="00604701">
            <w:pPr>
              <w:spacing w:line="360" w:lineRule="auto"/>
              <w:rPr>
                <w:szCs w:val="21"/>
              </w:rPr>
            </w:pPr>
            <w:r w:rsidRPr="00604701">
              <w:rPr>
                <w:rFonts w:hint="eastAsia"/>
                <w:szCs w:val="21"/>
              </w:rPr>
              <w:t>1</w:t>
            </w:r>
            <w:r w:rsidRPr="00604701">
              <w:rPr>
                <w:rFonts w:hint="eastAsia"/>
                <w:szCs w:val="21"/>
              </w:rPr>
              <w:t>、</w:t>
            </w:r>
            <w:r w:rsidRPr="00604701">
              <w:rPr>
                <w:rFonts w:hint="eastAsia"/>
                <w:szCs w:val="21"/>
              </w:rPr>
              <w:tab/>
            </w:r>
            <w:r w:rsidRPr="00604701">
              <w:rPr>
                <w:rFonts w:hint="eastAsia"/>
                <w:szCs w:val="21"/>
              </w:rPr>
              <w:t>资格条件：</w:t>
            </w:r>
          </w:p>
          <w:p w:rsidR="00604701" w:rsidRPr="00604701" w:rsidRDefault="00604701" w:rsidP="00604701">
            <w:pPr>
              <w:spacing w:line="360" w:lineRule="auto"/>
              <w:rPr>
                <w:szCs w:val="21"/>
              </w:rPr>
            </w:pPr>
            <w:r w:rsidRPr="00604701">
              <w:rPr>
                <w:rFonts w:hint="eastAsia"/>
                <w:szCs w:val="21"/>
              </w:rPr>
              <w:t>（</w:t>
            </w:r>
            <w:r w:rsidRPr="00604701">
              <w:rPr>
                <w:rFonts w:hint="eastAsia"/>
                <w:szCs w:val="21"/>
              </w:rPr>
              <w:t>1</w:t>
            </w:r>
            <w:r w:rsidRPr="00604701">
              <w:rPr>
                <w:rFonts w:hint="eastAsia"/>
                <w:szCs w:val="21"/>
              </w:rPr>
              <w:t>）</w:t>
            </w:r>
            <w:r w:rsidRPr="00604701">
              <w:rPr>
                <w:rFonts w:hint="eastAsia"/>
                <w:szCs w:val="21"/>
              </w:rPr>
              <w:tab/>
            </w:r>
            <w:r w:rsidRPr="00604701">
              <w:rPr>
                <w:rFonts w:hint="eastAsia"/>
                <w:szCs w:val="21"/>
              </w:rPr>
              <w:t>应为在中华人民共和国内注册的企业法人，具有独立承担民事责任的能力，营业执照在有效期内。（提供营业执照扫描件）</w:t>
            </w:r>
          </w:p>
          <w:p w:rsidR="00604701" w:rsidRPr="00604701" w:rsidRDefault="00604701" w:rsidP="00604701">
            <w:pPr>
              <w:spacing w:line="360" w:lineRule="auto"/>
              <w:rPr>
                <w:szCs w:val="21"/>
              </w:rPr>
            </w:pPr>
            <w:r w:rsidRPr="00604701">
              <w:rPr>
                <w:rFonts w:hint="eastAsia"/>
                <w:szCs w:val="21"/>
              </w:rPr>
              <w:t>（</w:t>
            </w:r>
            <w:r w:rsidRPr="00604701">
              <w:rPr>
                <w:rFonts w:hint="eastAsia"/>
                <w:szCs w:val="21"/>
              </w:rPr>
              <w:t>2</w:t>
            </w:r>
            <w:r w:rsidRPr="00604701">
              <w:rPr>
                <w:rFonts w:hint="eastAsia"/>
                <w:szCs w:val="21"/>
              </w:rPr>
              <w:t>）</w:t>
            </w:r>
            <w:r w:rsidRPr="00604701">
              <w:rPr>
                <w:rFonts w:hint="eastAsia"/>
                <w:szCs w:val="21"/>
              </w:rPr>
              <w:tab/>
            </w:r>
            <w:r w:rsidRPr="00604701">
              <w:rPr>
                <w:rFonts w:hint="eastAsia"/>
                <w:szCs w:val="21"/>
              </w:rPr>
              <w:t>具有《中华人民共和国道路运输经营许可证》。（提供道路运输经营许可证扫描件）</w:t>
            </w:r>
          </w:p>
          <w:p w:rsidR="00604701" w:rsidRPr="00604701" w:rsidRDefault="00604701" w:rsidP="00604701">
            <w:pPr>
              <w:spacing w:line="360" w:lineRule="auto"/>
              <w:rPr>
                <w:szCs w:val="21"/>
              </w:rPr>
            </w:pPr>
            <w:r w:rsidRPr="00604701">
              <w:rPr>
                <w:rFonts w:hint="eastAsia"/>
                <w:szCs w:val="21"/>
              </w:rPr>
              <w:t>（</w:t>
            </w:r>
            <w:r w:rsidRPr="00604701">
              <w:rPr>
                <w:rFonts w:hint="eastAsia"/>
                <w:szCs w:val="21"/>
              </w:rPr>
              <w:t>3</w:t>
            </w:r>
            <w:r w:rsidRPr="00604701">
              <w:rPr>
                <w:rFonts w:hint="eastAsia"/>
                <w:szCs w:val="21"/>
              </w:rPr>
              <w:t>）</w:t>
            </w:r>
            <w:r w:rsidRPr="00604701">
              <w:rPr>
                <w:rFonts w:hint="eastAsia"/>
                <w:szCs w:val="21"/>
              </w:rPr>
              <w:tab/>
            </w:r>
            <w:r w:rsidRPr="00604701">
              <w:rPr>
                <w:rFonts w:hint="eastAsia"/>
                <w:szCs w:val="21"/>
              </w:rPr>
              <w:t>应为一般纳税人，可提供一般纳税人证明或一张已开具的</w:t>
            </w:r>
            <w:r w:rsidRPr="00604701">
              <w:rPr>
                <w:rFonts w:hint="eastAsia"/>
                <w:szCs w:val="21"/>
              </w:rPr>
              <w:t>9%</w:t>
            </w:r>
            <w:r w:rsidRPr="00604701">
              <w:rPr>
                <w:rFonts w:hint="eastAsia"/>
                <w:szCs w:val="21"/>
              </w:rPr>
              <w:t>增值税专用发票。（提供一般纳税人证明或一张已开具的</w:t>
            </w:r>
            <w:r w:rsidRPr="00604701">
              <w:rPr>
                <w:rFonts w:hint="eastAsia"/>
                <w:szCs w:val="21"/>
              </w:rPr>
              <w:t>9%</w:t>
            </w:r>
            <w:r w:rsidRPr="00604701">
              <w:rPr>
                <w:rFonts w:hint="eastAsia"/>
                <w:szCs w:val="21"/>
              </w:rPr>
              <w:t>税率的增值税发票扫描件）。</w:t>
            </w:r>
          </w:p>
          <w:p w:rsidR="00604701" w:rsidRPr="00604701" w:rsidRDefault="00604701" w:rsidP="00604701">
            <w:pPr>
              <w:spacing w:line="360" w:lineRule="auto"/>
              <w:rPr>
                <w:szCs w:val="21"/>
              </w:rPr>
            </w:pPr>
            <w:r w:rsidRPr="00604701">
              <w:rPr>
                <w:rFonts w:hint="eastAsia"/>
                <w:szCs w:val="21"/>
              </w:rPr>
              <w:t>2</w:t>
            </w:r>
            <w:r w:rsidRPr="00604701">
              <w:rPr>
                <w:rFonts w:hint="eastAsia"/>
                <w:szCs w:val="21"/>
              </w:rPr>
              <w:t>、</w:t>
            </w:r>
            <w:r w:rsidRPr="00604701">
              <w:rPr>
                <w:rFonts w:hint="eastAsia"/>
                <w:szCs w:val="21"/>
              </w:rPr>
              <w:tab/>
            </w:r>
            <w:r w:rsidRPr="00604701">
              <w:rPr>
                <w:rFonts w:hint="eastAsia"/>
                <w:szCs w:val="21"/>
              </w:rPr>
              <w:t>业绩要求：自</w:t>
            </w:r>
            <w:r w:rsidRPr="00604701">
              <w:rPr>
                <w:rFonts w:hint="eastAsia"/>
                <w:szCs w:val="21"/>
              </w:rPr>
              <w:t>2018</w:t>
            </w:r>
            <w:r w:rsidRPr="00604701">
              <w:rPr>
                <w:rFonts w:hint="eastAsia"/>
                <w:szCs w:val="21"/>
              </w:rPr>
              <w:t>年</w:t>
            </w:r>
            <w:r w:rsidRPr="00604701">
              <w:rPr>
                <w:rFonts w:hint="eastAsia"/>
                <w:szCs w:val="21"/>
              </w:rPr>
              <w:t>1</w:t>
            </w:r>
            <w:r w:rsidRPr="00604701">
              <w:rPr>
                <w:rFonts w:hint="eastAsia"/>
                <w:szCs w:val="21"/>
              </w:rPr>
              <w:t>月</w:t>
            </w:r>
            <w:r w:rsidRPr="00604701">
              <w:rPr>
                <w:rFonts w:hint="eastAsia"/>
                <w:szCs w:val="21"/>
              </w:rPr>
              <w:t>1</w:t>
            </w:r>
            <w:r w:rsidRPr="00604701">
              <w:rPr>
                <w:rFonts w:hint="eastAsia"/>
                <w:szCs w:val="21"/>
              </w:rPr>
              <w:t>日至应答截止日，需具有</w:t>
            </w:r>
            <w:r w:rsidRPr="00604701">
              <w:rPr>
                <w:rFonts w:hint="eastAsia"/>
                <w:szCs w:val="21"/>
              </w:rPr>
              <w:t>1</w:t>
            </w:r>
            <w:r w:rsidRPr="00604701">
              <w:rPr>
                <w:rFonts w:hint="eastAsia"/>
                <w:szCs w:val="21"/>
              </w:rPr>
              <w:t>个及以上委托运输的相关服务业绩。（需提供合同首尾页及关键内容页扫描件）。</w:t>
            </w:r>
          </w:p>
          <w:p w:rsidR="00604701" w:rsidRPr="00604701" w:rsidRDefault="00604701" w:rsidP="00604701">
            <w:pPr>
              <w:spacing w:line="360" w:lineRule="auto"/>
              <w:rPr>
                <w:szCs w:val="21"/>
              </w:rPr>
            </w:pPr>
            <w:r w:rsidRPr="00604701">
              <w:rPr>
                <w:rFonts w:hint="eastAsia"/>
                <w:szCs w:val="21"/>
              </w:rPr>
              <w:t>3</w:t>
            </w:r>
            <w:r w:rsidRPr="00604701">
              <w:rPr>
                <w:rFonts w:hint="eastAsia"/>
                <w:szCs w:val="21"/>
              </w:rPr>
              <w:t>、</w:t>
            </w:r>
            <w:r w:rsidRPr="00604701">
              <w:rPr>
                <w:rFonts w:hint="eastAsia"/>
                <w:szCs w:val="21"/>
              </w:rPr>
              <w:tab/>
            </w:r>
            <w:r w:rsidRPr="00604701">
              <w:rPr>
                <w:rFonts w:hint="eastAsia"/>
                <w:szCs w:val="21"/>
              </w:rPr>
              <w:t>车辆要求：需自有</w:t>
            </w:r>
            <w:r w:rsidRPr="00604701">
              <w:rPr>
                <w:rFonts w:hint="eastAsia"/>
                <w:szCs w:val="21"/>
              </w:rPr>
              <w:t>1</w:t>
            </w:r>
            <w:r w:rsidRPr="00604701">
              <w:rPr>
                <w:rFonts w:hint="eastAsia"/>
                <w:szCs w:val="21"/>
              </w:rPr>
              <w:t>辆或以上</w:t>
            </w:r>
            <w:r w:rsidRPr="00604701">
              <w:rPr>
                <w:rFonts w:hint="eastAsia"/>
                <w:szCs w:val="21"/>
              </w:rPr>
              <w:t>4.2</w:t>
            </w:r>
            <w:r w:rsidRPr="00604701">
              <w:rPr>
                <w:rFonts w:hint="eastAsia"/>
                <w:szCs w:val="21"/>
              </w:rPr>
              <w:t>米及以上的厢式货车（带升降尾板），运输车辆必须年检合格，性质应为营运车辆，且车辆须已投保</w:t>
            </w:r>
            <w:proofErr w:type="gramStart"/>
            <w:r w:rsidRPr="00604701">
              <w:rPr>
                <w:rFonts w:hint="eastAsia"/>
                <w:szCs w:val="21"/>
              </w:rPr>
              <w:t>交强险</w:t>
            </w:r>
            <w:proofErr w:type="gramEnd"/>
            <w:r w:rsidRPr="00604701">
              <w:rPr>
                <w:rFonts w:hint="eastAsia"/>
                <w:szCs w:val="21"/>
              </w:rPr>
              <w:t>、车辆损失险、第三者责任险。（至少提供一辆车的行驶证扫描件、保险凭证）</w:t>
            </w:r>
          </w:p>
          <w:p w:rsidR="00604701" w:rsidRPr="00604701" w:rsidRDefault="00604701" w:rsidP="00604701">
            <w:pPr>
              <w:spacing w:line="360" w:lineRule="auto"/>
              <w:rPr>
                <w:szCs w:val="21"/>
              </w:rPr>
            </w:pPr>
            <w:r w:rsidRPr="00604701">
              <w:rPr>
                <w:rFonts w:hint="eastAsia"/>
                <w:szCs w:val="21"/>
              </w:rPr>
              <w:t>4</w:t>
            </w:r>
            <w:r w:rsidRPr="00604701">
              <w:rPr>
                <w:rFonts w:hint="eastAsia"/>
                <w:szCs w:val="21"/>
              </w:rPr>
              <w:t>、信誉要求：</w:t>
            </w:r>
            <w:r w:rsidRPr="00604701">
              <w:rPr>
                <w:rFonts w:hint="eastAsia"/>
                <w:szCs w:val="21"/>
              </w:rPr>
              <w:t xml:space="preserve"> </w:t>
            </w:r>
          </w:p>
          <w:p w:rsidR="00604701" w:rsidRPr="00604701" w:rsidRDefault="00604701" w:rsidP="00604701">
            <w:pPr>
              <w:spacing w:line="360" w:lineRule="auto"/>
              <w:rPr>
                <w:szCs w:val="21"/>
              </w:rPr>
            </w:pPr>
            <w:r w:rsidRPr="00604701">
              <w:rPr>
                <w:rFonts w:hint="eastAsia"/>
                <w:szCs w:val="21"/>
              </w:rPr>
              <w:t>1</w:t>
            </w:r>
            <w:r w:rsidRPr="00604701">
              <w:rPr>
                <w:rFonts w:hint="eastAsia"/>
                <w:szCs w:val="21"/>
              </w:rPr>
              <w:t>）未被最高人民法院在“信用中国”网站列入失信被执行人名单。</w:t>
            </w:r>
          </w:p>
          <w:p w:rsidR="00604701" w:rsidRPr="00604701" w:rsidRDefault="00604701" w:rsidP="00604701">
            <w:pPr>
              <w:spacing w:line="360" w:lineRule="auto"/>
              <w:rPr>
                <w:szCs w:val="21"/>
              </w:rPr>
            </w:pPr>
            <w:r w:rsidRPr="00604701">
              <w:rPr>
                <w:rFonts w:hint="eastAsia"/>
                <w:szCs w:val="21"/>
              </w:rPr>
              <w:lastRenderedPageBreak/>
              <w:t>2</w:t>
            </w:r>
            <w:r w:rsidRPr="00604701">
              <w:rPr>
                <w:rFonts w:hint="eastAsia"/>
                <w:szCs w:val="21"/>
              </w:rPr>
              <w:t>）未被华润万家及其关联公司等列入</w:t>
            </w:r>
            <w:proofErr w:type="gramStart"/>
            <w:r w:rsidRPr="00604701">
              <w:rPr>
                <w:rFonts w:hint="eastAsia"/>
                <w:szCs w:val="21"/>
              </w:rPr>
              <w:t>不</w:t>
            </w:r>
            <w:proofErr w:type="gramEnd"/>
            <w:r w:rsidRPr="00604701">
              <w:rPr>
                <w:rFonts w:hint="eastAsia"/>
                <w:szCs w:val="21"/>
              </w:rPr>
              <w:t>诚信</w:t>
            </w:r>
            <w:r w:rsidRPr="00604701">
              <w:rPr>
                <w:rFonts w:hint="eastAsia"/>
                <w:szCs w:val="21"/>
              </w:rPr>
              <w:t>/</w:t>
            </w:r>
            <w:r w:rsidRPr="00604701">
              <w:rPr>
                <w:rFonts w:hint="eastAsia"/>
                <w:szCs w:val="21"/>
              </w:rPr>
              <w:t>不合格供应商名册。</w:t>
            </w:r>
          </w:p>
          <w:p w:rsidR="00604701" w:rsidRPr="00604701" w:rsidRDefault="00604701" w:rsidP="00604701">
            <w:pPr>
              <w:spacing w:line="360" w:lineRule="auto"/>
              <w:rPr>
                <w:szCs w:val="21"/>
              </w:rPr>
            </w:pPr>
            <w:r w:rsidRPr="00604701">
              <w:rPr>
                <w:rFonts w:hint="eastAsia"/>
                <w:szCs w:val="21"/>
              </w:rPr>
              <w:t>5</w:t>
            </w:r>
            <w:r w:rsidRPr="00604701">
              <w:rPr>
                <w:rFonts w:hint="eastAsia"/>
                <w:szCs w:val="21"/>
              </w:rPr>
              <w:t>、本项目不接受联合体应答。</w:t>
            </w:r>
          </w:p>
          <w:p w:rsidR="00A80170" w:rsidRPr="00A80170" w:rsidRDefault="00604701" w:rsidP="00604701">
            <w:pPr>
              <w:spacing w:line="360" w:lineRule="auto"/>
              <w:rPr>
                <w:szCs w:val="21"/>
              </w:rPr>
            </w:pPr>
            <w:r w:rsidRPr="00604701">
              <w:rPr>
                <w:rFonts w:hint="eastAsia"/>
                <w:szCs w:val="21"/>
              </w:rPr>
              <w:t>6</w:t>
            </w:r>
            <w:r w:rsidRPr="00604701">
              <w:rPr>
                <w:rFonts w:hint="eastAsia"/>
                <w:szCs w:val="21"/>
              </w:rPr>
              <w:t>、其他要求：现场考察合格。</w:t>
            </w:r>
          </w:p>
        </w:tc>
      </w:tr>
      <w:tr w:rsidR="005E6E16" w:rsidTr="00441FC9">
        <w:trPr>
          <w:trHeight w:val="701"/>
        </w:trPr>
        <w:tc>
          <w:tcPr>
            <w:tcW w:w="899" w:type="dxa"/>
            <w:vAlign w:val="center"/>
          </w:tcPr>
          <w:p w:rsidR="005E6E16" w:rsidRDefault="005E6E16" w:rsidP="0005209D">
            <w:pPr>
              <w:widowControl/>
              <w:spacing w:line="360" w:lineRule="exact"/>
              <w:jc w:val="center"/>
              <w:rPr>
                <w:rFonts w:ascii="宋体" w:hAnsi="宋体" w:cs="宋体"/>
                <w:szCs w:val="21"/>
              </w:rPr>
            </w:pPr>
            <w:r>
              <w:rPr>
                <w:rFonts w:ascii="宋体" w:hAnsi="宋体" w:cs="宋体" w:hint="eastAsia"/>
                <w:szCs w:val="21"/>
              </w:rPr>
              <w:lastRenderedPageBreak/>
              <w:t>1</w:t>
            </w:r>
            <w:r>
              <w:rPr>
                <w:rFonts w:ascii="宋体" w:hAnsi="宋体" w:cs="宋体"/>
                <w:szCs w:val="21"/>
              </w:rPr>
              <w:t>7</w:t>
            </w:r>
          </w:p>
        </w:tc>
        <w:tc>
          <w:tcPr>
            <w:tcW w:w="1616" w:type="dxa"/>
            <w:vAlign w:val="center"/>
          </w:tcPr>
          <w:p w:rsidR="005E6E16" w:rsidRDefault="005E6E16" w:rsidP="004A336F">
            <w:pPr>
              <w:widowControl/>
              <w:spacing w:line="360" w:lineRule="exact"/>
              <w:jc w:val="left"/>
              <w:rPr>
                <w:rFonts w:ascii="宋体" w:hAnsi="宋体"/>
                <w:szCs w:val="21"/>
                <w:highlight w:val="yellow"/>
              </w:rPr>
            </w:pPr>
            <w:r>
              <w:rPr>
                <w:rFonts w:hint="eastAsia"/>
                <w:color w:val="000000" w:themeColor="text1"/>
                <w:szCs w:val="21"/>
              </w:rPr>
              <w:t>开标及评标</w:t>
            </w:r>
          </w:p>
        </w:tc>
        <w:tc>
          <w:tcPr>
            <w:tcW w:w="5985" w:type="dxa"/>
            <w:vAlign w:val="center"/>
          </w:tcPr>
          <w:p w:rsidR="005E6E16" w:rsidRPr="008E1ADA" w:rsidRDefault="005E6E16" w:rsidP="008E1ADA">
            <w:pPr>
              <w:spacing w:line="360" w:lineRule="auto"/>
              <w:rPr>
                <w:szCs w:val="21"/>
              </w:rPr>
            </w:pPr>
            <w:r w:rsidRPr="008E1ADA">
              <w:rPr>
                <w:rFonts w:hint="eastAsia"/>
                <w:szCs w:val="21"/>
              </w:rPr>
              <w:t>本次项目，采用竞争性谈判的方式进行：</w:t>
            </w:r>
          </w:p>
          <w:p w:rsidR="00C54AB6" w:rsidRDefault="00C54AB6" w:rsidP="008E1ADA">
            <w:pPr>
              <w:spacing w:line="360" w:lineRule="auto"/>
              <w:rPr>
                <w:szCs w:val="21"/>
              </w:rPr>
            </w:pPr>
            <w:r>
              <w:rPr>
                <w:rFonts w:hint="eastAsia"/>
                <w:szCs w:val="21"/>
              </w:rPr>
              <w:t>1</w:t>
            </w:r>
            <w:r>
              <w:rPr>
                <w:rFonts w:hint="eastAsia"/>
                <w:szCs w:val="21"/>
              </w:rPr>
              <w:t>、</w:t>
            </w:r>
            <w:r w:rsidR="005E6E16" w:rsidRPr="008E1ADA">
              <w:rPr>
                <w:rFonts w:hint="eastAsia"/>
                <w:szCs w:val="21"/>
              </w:rPr>
              <w:t>开标地点</w:t>
            </w:r>
            <w:r w:rsidR="005E6E16" w:rsidRPr="008E1ADA">
              <w:rPr>
                <w:szCs w:val="21"/>
              </w:rPr>
              <w:t>：</w:t>
            </w:r>
            <w:r w:rsidR="005E6E16" w:rsidRPr="008E1ADA">
              <w:rPr>
                <w:rFonts w:hint="eastAsia"/>
                <w:szCs w:val="21"/>
              </w:rPr>
              <w:t>华润守正电子招标平台</w:t>
            </w:r>
            <w:r w:rsidR="00DC70D0">
              <w:rPr>
                <w:rFonts w:hint="eastAsia"/>
                <w:szCs w:val="21"/>
              </w:rPr>
              <w:t>（线上开标）</w:t>
            </w:r>
          </w:p>
          <w:p w:rsidR="00C941DC" w:rsidRPr="00C941DC" w:rsidRDefault="00C941DC" w:rsidP="00C941DC">
            <w:pPr>
              <w:spacing w:line="360" w:lineRule="auto"/>
              <w:rPr>
                <w:szCs w:val="21"/>
              </w:rPr>
            </w:pPr>
            <w:r w:rsidRPr="00C941DC">
              <w:rPr>
                <w:rFonts w:hint="eastAsia"/>
                <w:szCs w:val="21"/>
              </w:rPr>
              <w:t>2</w:t>
            </w:r>
            <w:r w:rsidRPr="00C941DC">
              <w:rPr>
                <w:rFonts w:hint="eastAsia"/>
                <w:szCs w:val="21"/>
              </w:rPr>
              <w:t>、</w:t>
            </w:r>
            <w:r w:rsidRPr="00C941DC">
              <w:rPr>
                <w:rFonts w:hint="eastAsia"/>
                <w:szCs w:val="21"/>
              </w:rPr>
              <w:tab/>
            </w:r>
            <w:r w:rsidRPr="00C941DC">
              <w:rPr>
                <w:rFonts w:hint="eastAsia"/>
                <w:szCs w:val="21"/>
              </w:rPr>
              <w:t>本项目拟采用</w:t>
            </w:r>
            <w:r w:rsidR="00DC47E3">
              <w:rPr>
                <w:rFonts w:hint="eastAsia"/>
                <w:szCs w:val="21"/>
              </w:rPr>
              <w:t>三</w:t>
            </w:r>
            <w:r w:rsidRPr="00C941DC">
              <w:rPr>
                <w:rFonts w:hint="eastAsia"/>
                <w:szCs w:val="21"/>
              </w:rPr>
              <w:t>轮谈判，提交的响应文件报价为第一轮谈判。</w:t>
            </w:r>
          </w:p>
          <w:p w:rsidR="00A77326" w:rsidRDefault="00C941DC" w:rsidP="008E1ADA">
            <w:pPr>
              <w:spacing w:line="360" w:lineRule="auto"/>
              <w:rPr>
                <w:szCs w:val="21"/>
              </w:rPr>
            </w:pPr>
            <w:r w:rsidRPr="00C941DC">
              <w:rPr>
                <w:rFonts w:hint="eastAsia"/>
                <w:szCs w:val="21"/>
              </w:rPr>
              <w:t>3</w:t>
            </w:r>
            <w:r w:rsidRPr="00C941DC">
              <w:rPr>
                <w:rFonts w:hint="eastAsia"/>
                <w:szCs w:val="21"/>
              </w:rPr>
              <w:t>、</w:t>
            </w:r>
            <w:r w:rsidRPr="00C941DC">
              <w:rPr>
                <w:rFonts w:hint="eastAsia"/>
                <w:szCs w:val="21"/>
              </w:rPr>
              <w:tab/>
            </w:r>
            <w:r w:rsidR="00A77326" w:rsidRPr="00A77326">
              <w:rPr>
                <w:rFonts w:hint="eastAsia"/>
                <w:szCs w:val="21"/>
              </w:rPr>
              <w:t>如果本项目参与响应报价的单位有效家数超过五家（不含五家），从第二轮开始采用逐轮末位淘汰制（最后一名淘汰），被淘汰的响应单位其报价有效，参与最终排名。</w:t>
            </w:r>
          </w:p>
          <w:p w:rsidR="00F94CB6" w:rsidRDefault="00F94CB6" w:rsidP="008E1ADA">
            <w:pPr>
              <w:spacing w:line="360" w:lineRule="auto"/>
              <w:rPr>
                <w:szCs w:val="21"/>
              </w:rPr>
            </w:pPr>
            <w:r>
              <w:rPr>
                <w:rFonts w:hint="eastAsia"/>
                <w:szCs w:val="21"/>
              </w:rPr>
              <w:t>4</w:t>
            </w:r>
            <w:r>
              <w:rPr>
                <w:rFonts w:hint="eastAsia"/>
                <w:szCs w:val="21"/>
              </w:rPr>
              <w:t>、</w:t>
            </w:r>
            <w:r w:rsidR="00280E99">
              <w:rPr>
                <w:rFonts w:hint="eastAsia"/>
                <w:szCs w:val="21"/>
              </w:rPr>
              <w:t>三轮</w:t>
            </w:r>
            <w:r w:rsidR="00002756">
              <w:rPr>
                <w:rFonts w:hint="eastAsia"/>
                <w:szCs w:val="21"/>
              </w:rPr>
              <w:t>谈判结束后推选价格最低及次低者分别作为主选中选人及备选中选人。</w:t>
            </w:r>
          </w:p>
          <w:p w:rsidR="005E6E16" w:rsidRPr="008E1ADA" w:rsidRDefault="00F94CB6" w:rsidP="008E1ADA">
            <w:pPr>
              <w:spacing w:line="360" w:lineRule="auto"/>
              <w:rPr>
                <w:szCs w:val="21"/>
              </w:rPr>
            </w:pPr>
            <w:r>
              <w:rPr>
                <w:rFonts w:hint="eastAsia"/>
                <w:szCs w:val="21"/>
              </w:rPr>
              <w:t>5</w:t>
            </w:r>
            <w:r w:rsidR="00C54AB6">
              <w:rPr>
                <w:rFonts w:hint="eastAsia"/>
                <w:szCs w:val="21"/>
              </w:rPr>
              <w:t>、</w:t>
            </w:r>
            <w:r w:rsidR="005E6E16" w:rsidRPr="00C54AB6">
              <w:rPr>
                <w:rFonts w:hint="eastAsia"/>
                <w:szCs w:val="21"/>
              </w:rPr>
              <w:t>应答人每轮报价不得</w:t>
            </w:r>
            <w:r w:rsidR="00740DD1" w:rsidRPr="00F94CB6">
              <w:rPr>
                <w:rFonts w:hint="eastAsia"/>
                <w:szCs w:val="21"/>
                <w:highlight w:val="yellow"/>
              </w:rPr>
              <w:t>高</w:t>
            </w:r>
            <w:r w:rsidR="005E6E16" w:rsidRPr="00F94CB6">
              <w:rPr>
                <w:rFonts w:hint="eastAsia"/>
                <w:szCs w:val="21"/>
                <w:highlight w:val="yellow"/>
              </w:rPr>
              <w:t>于</w:t>
            </w:r>
            <w:r w:rsidR="005E6E16" w:rsidRPr="00C54AB6">
              <w:rPr>
                <w:rFonts w:hint="eastAsia"/>
                <w:szCs w:val="21"/>
              </w:rPr>
              <w:t>上一轮报价。</w:t>
            </w:r>
          </w:p>
          <w:p w:rsidR="005E6E16" w:rsidRDefault="00F94CB6" w:rsidP="00FB18E8">
            <w:pPr>
              <w:widowControl/>
              <w:spacing w:line="360" w:lineRule="exact"/>
              <w:rPr>
                <w:rFonts w:ascii="宋体" w:hAnsi="宋体" w:cs="宋体"/>
                <w:color w:val="000000" w:themeColor="text1"/>
                <w:szCs w:val="21"/>
                <w:shd w:val="pct10" w:color="auto" w:fill="FFFFFF"/>
              </w:rPr>
            </w:pPr>
            <w:r>
              <w:rPr>
                <w:rFonts w:hint="eastAsia"/>
                <w:szCs w:val="21"/>
              </w:rPr>
              <w:t>6</w:t>
            </w:r>
            <w:r w:rsidR="00C54AB6">
              <w:rPr>
                <w:rFonts w:hint="eastAsia"/>
                <w:szCs w:val="21"/>
              </w:rPr>
              <w:t>、</w:t>
            </w:r>
            <w:r w:rsidR="005E6E16" w:rsidRPr="008E1ADA">
              <w:rPr>
                <w:rFonts w:hint="eastAsia"/>
                <w:szCs w:val="21"/>
              </w:rPr>
              <w:t>以不含税报价作为评审基准。</w:t>
            </w:r>
          </w:p>
        </w:tc>
      </w:tr>
      <w:tr w:rsidR="005E6E16" w:rsidTr="00441FC9">
        <w:tc>
          <w:tcPr>
            <w:tcW w:w="899" w:type="dxa"/>
            <w:vAlign w:val="center"/>
          </w:tcPr>
          <w:p w:rsidR="005E6E16" w:rsidRDefault="005E6E16" w:rsidP="0005209D">
            <w:pPr>
              <w:widowControl/>
              <w:spacing w:line="360" w:lineRule="exact"/>
              <w:jc w:val="center"/>
              <w:rPr>
                <w:rFonts w:ascii="宋体" w:hAnsi="宋体" w:cs="宋体"/>
                <w:szCs w:val="21"/>
              </w:rPr>
            </w:pPr>
            <w:r>
              <w:rPr>
                <w:rFonts w:ascii="宋体" w:hAnsi="宋体" w:cs="宋体"/>
                <w:szCs w:val="21"/>
              </w:rPr>
              <w:t>18</w:t>
            </w:r>
          </w:p>
        </w:tc>
        <w:tc>
          <w:tcPr>
            <w:tcW w:w="1616" w:type="dxa"/>
            <w:vAlign w:val="center"/>
          </w:tcPr>
          <w:p w:rsidR="005E6E16" w:rsidRDefault="005E6E16" w:rsidP="004A336F">
            <w:pPr>
              <w:widowControl/>
              <w:spacing w:line="360" w:lineRule="exact"/>
              <w:jc w:val="center"/>
              <w:rPr>
                <w:rFonts w:ascii="宋体" w:hAnsi="宋体"/>
                <w:szCs w:val="21"/>
              </w:rPr>
            </w:pPr>
            <w:r>
              <w:rPr>
                <w:rFonts w:hint="eastAsia"/>
                <w:color w:val="000000" w:themeColor="text1"/>
                <w:szCs w:val="21"/>
              </w:rPr>
              <w:t>其它要求</w:t>
            </w:r>
          </w:p>
        </w:tc>
        <w:tc>
          <w:tcPr>
            <w:tcW w:w="5985" w:type="dxa"/>
            <w:vAlign w:val="center"/>
          </w:tcPr>
          <w:p w:rsidR="005E6E16" w:rsidRPr="00AD0437" w:rsidRDefault="005E6E16" w:rsidP="00AD0437">
            <w:pPr>
              <w:pStyle w:val="ac"/>
              <w:numPr>
                <w:ilvl w:val="0"/>
                <w:numId w:val="23"/>
              </w:numPr>
              <w:spacing w:line="360" w:lineRule="auto"/>
              <w:ind w:firstLineChars="0"/>
              <w:rPr>
                <w:szCs w:val="21"/>
              </w:rPr>
            </w:pPr>
            <w:r w:rsidRPr="00AD0437">
              <w:rPr>
                <w:rFonts w:hint="eastAsia"/>
                <w:szCs w:val="21"/>
              </w:rPr>
              <w:t>需完全报价，包括上传的报价单、</w:t>
            </w:r>
            <w:r w:rsidR="00031D02" w:rsidRPr="00AD0437">
              <w:rPr>
                <w:rFonts w:hint="eastAsia"/>
                <w:szCs w:val="21"/>
              </w:rPr>
              <w:t>守正</w:t>
            </w:r>
            <w:r w:rsidRPr="00AD0437">
              <w:rPr>
                <w:rFonts w:hint="eastAsia"/>
                <w:szCs w:val="21"/>
              </w:rPr>
              <w:t>平台</w:t>
            </w:r>
            <w:r w:rsidR="00A7735C" w:rsidRPr="00AD0437">
              <w:rPr>
                <w:rFonts w:hint="eastAsia"/>
                <w:szCs w:val="21"/>
              </w:rPr>
              <w:t>线上</w:t>
            </w:r>
            <w:r w:rsidRPr="00AD0437">
              <w:rPr>
                <w:rFonts w:hint="eastAsia"/>
                <w:szCs w:val="21"/>
              </w:rPr>
              <w:t>填报。</w:t>
            </w:r>
          </w:p>
          <w:p w:rsidR="00AD0437" w:rsidRPr="005A5BC9" w:rsidRDefault="00AD0437" w:rsidP="00AD0437">
            <w:pPr>
              <w:pStyle w:val="Default"/>
              <w:numPr>
                <w:ilvl w:val="0"/>
                <w:numId w:val="23"/>
              </w:numPr>
              <w:spacing w:line="360" w:lineRule="auto"/>
              <w:jc w:val="both"/>
              <w:rPr>
                <w:rFonts w:ascii="Times New Roman" w:hAnsi="Times New Roman" w:cs="Times New Roman"/>
                <w:color w:val="auto"/>
                <w:sz w:val="20"/>
                <w:szCs w:val="21"/>
                <w:highlight w:val="yellow"/>
              </w:rPr>
            </w:pPr>
            <w:r w:rsidRPr="005A5BC9">
              <w:rPr>
                <w:rFonts w:ascii="Times New Roman" w:hAnsi="Times New Roman" w:cs="Times New Roman" w:hint="eastAsia"/>
                <w:color w:val="auto"/>
                <w:sz w:val="20"/>
                <w:szCs w:val="21"/>
                <w:highlight w:val="yellow"/>
              </w:rPr>
              <w:t>华润万家将于报名结束后安排考察组对在华润万家《合格供应商名册》以外的所有应答人进行现场考察，对于现场考察不合格的应答人将否决其</w:t>
            </w:r>
            <w:r w:rsidR="00C57CC6">
              <w:rPr>
                <w:rFonts w:ascii="Times New Roman" w:hAnsi="Times New Roman" w:cs="Times New Roman" w:hint="eastAsia"/>
                <w:color w:val="auto"/>
                <w:sz w:val="20"/>
                <w:szCs w:val="21"/>
                <w:highlight w:val="yellow"/>
              </w:rPr>
              <w:t>应答</w:t>
            </w:r>
            <w:r w:rsidRPr="005A5BC9">
              <w:rPr>
                <w:rFonts w:ascii="Times New Roman" w:hAnsi="Times New Roman" w:cs="Times New Roman" w:hint="eastAsia"/>
                <w:color w:val="auto"/>
                <w:sz w:val="20"/>
                <w:szCs w:val="21"/>
                <w:highlight w:val="yellow"/>
              </w:rPr>
              <w:t>资格。现场考察的标准详见《供应商现场考评表》。</w:t>
            </w:r>
          </w:p>
          <w:p w:rsidR="005E6E16" w:rsidRPr="008E1ADA" w:rsidRDefault="00AD0437" w:rsidP="00AD0437">
            <w:pPr>
              <w:pStyle w:val="Default"/>
              <w:spacing w:line="360" w:lineRule="auto"/>
              <w:jc w:val="both"/>
              <w:rPr>
                <w:rFonts w:ascii="Times New Roman" w:hAnsi="Times New Roman" w:cs="Times New Roman"/>
                <w:color w:val="auto"/>
                <w:sz w:val="20"/>
                <w:szCs w:val="21"/>
              </w:rPr>
            </w:pPr>
            <w:r>
              <w:rPr>
                <w:rFonts w:ascii="Times New Roman" w:hAnsi="Times New Roman" w:cs="Times New Roman" w:hint="eastAsia"/>
                <w:color w:val="auto"/>
                <w:sz w:val="20"/>
                <w:szCs w:val="21"/>
              </w:rPr>
              <w:t>3</w:t>
            </w:r>
            <w:r w:rsidR="005E6E16" w:rsidRPr="008E1ADA">
              <w:rPr>
                <w:rFonts w:ascii="Times New Roman" w:hAnsi="Times New Roman" w:cs="Times New Roman" w:hint="eastAsia"/>
                <w:color w:val="auto"/>
                <w:sz w:val="20"/>
                <w:szCs w:val="21"/>
              </w:rPr>
              <w:t>、有下列情形之一的，视为</w:t>
            </w:r>
            <w:r w:rsidR="00214F59">
              <w:rPr>
                <w:rFonts w:ascii="Times New Roman" w:hAnsi="Times New Roman" w:cs="Times New Roman" w:hint="eastAsia"/>
                <w:color w:val="auto"/>
                <w:sz w:val="20"/>
                <w:szCs w:val="21"/>
              </w:rPr>
              <w:t>应答人</w:t>
            </w:r>
            <w:r w:rsidR="005E6E16" w:rsidRPr="008E1ADA">
              <w:rPr>
                <w:rFonts w:ascii="Times New Roman" w:hAnsi="Times New Roman" w:cs="Times New Roman" w:hint="eastAsia"/>
                <w:color w:val="auto"/>
                <w:sz w:val="20"/>
                <w:szCs w:val="21"/>
              </w:rPr>
              <w:t>串通</w:t>
            </w:r>
            <w:r w:rsidR="00334EC3">
              <w:rPr>
                <w:rFonts w:ascii="Times New Roman" w:hAnsi="Times New Roman" w:cs="Times New Roman" w:hint="eastAsia"/>
                <w:color w:val="auto"/>
                <w:sz w:val="20"/>
                <w:szCs w:val="21"/>
              </w:rPr>
              <w:t>应答</w:t>
            </w:r>
            <w:r w:rsidR="005E6E16" w:rsidRPr="008E1ADA">
              <w:rPr>
                <w:rFonts w:ascii="Times New Roman" w:hAnsi="Times New Roman" w:cs="Times New Roman" w:hint="eastAsia"/>
                <w:color w:val="auto"/>
                <w:sz w:val="20"/>
                <w:szCs w:val="21"/>
              </w:rPr>
              <w:t>、弄虚作假、骗取中</w:t>
            </w:r>
            <w:r w:rsidR="00366491">
              <w:rPr>
                <w:rFonts w:ascii="Times New Roman" w:hAnsi="Times New Roman" w:cs="Times New Roman" w:hint="eastAsia"/>
                <w:color w:val="auto"/>
                <w:sz w:val="20"/>
                <w:szCs w:val="21"/>
              </w:rPr>
              <w:t>选</w:t>
            </w:r>
            <w:r w:rsidR="005E6E16" w:rsidRPr="008E1ADA">
              <w:rPr>
                <w:rFonts w:ascii="Times New Roman" w:hAnsi="Times New Roman" w:cs="Times New Roman" w:hint="eastAsia"/>
                <w:color w:val="auto"/>
                <w:sz w:val="20"/>
                <w:szCs w:val="21"/>
              </w:rPr>
              <w:t>，</w:t>
            </w:r>
            <w:r w:rsidR="00495F1A">
              <w:rPr>
                <w:rFonts w:ascii="Times New Roman" w:hAnsi="Times New Roman" w:cs="Times New Roman" w:hint="eastAsia"/>
                <w:color w:val="auto"/>
                <w:sz w:val="20"/>
                <w:szCs w:val="21"/>
              </w:rPr>
              <w:t>采购人</w:t>
            </w:r>
            <w:r w:rsidR="005E6E16" w:rsidRPr="008E1ADA">
              <w:rPr>
                <w:rFonts w:ascii="Times New Roman" w:hAnsi="Times New Roman" w:cs="Times New Roman" w:hint="eastAsia"/>
                <w:color w:val="auto"/>
                <w:sz w:val="20"/>
                <w:szCs w:val="21"/>
              </w:rPr>
              <w:t>有权不予退还</w:t>
            </w:r>
            <w:r w:rsidR="00334EC3">
              <w:rPr>
                <w:rFonts w:ascii="Times New Roman" w:hAnsi="Times New Roman" w:cs="Times New Roman" w:hint="eastAsia"/>
                <w:color w:val="auto"/>
                <w:sz w:val="20"/>
                <w:szCs w:val="21"/>
              </w:rPr>
              <w:t>应答</w:t>
            </w:r>
            <w:r w:rsidR="005E6E16" w:rsidRPr="008E1ADA">
              <w:rPr>
                <w:rFonts w:ascii="Times New Roman" w:hAnsi="Times New Roman" w:cs="Times New Roman" w:hint="eastAsia"/>
                <w:color w:val="auto"/>
                <w:sz w:val="20"/>
                <w:szCs w:val="21"/>
              </w:rPr>
              <w:t>保证金，包括但不限于以下情形：</w:t>
            </w:r>
          </w:p>
          <w:p w:rsidR="005E6E16" w:rsidRPr="008E1ADA" w:rsidRDefault="005E6E16" w:rsidP="008E1ADA">
            <w:pPr>
              <w:pStyle w:val="Default"/>
              <w:spacing w:line="360" w:lineRule="auto"/>
              <w:jc w:val="both"/>
              <w:rPr>
                <w:rFonts w:ascii="Times New Roman" w:hAnsi="Times New Roman" w:cs="Times New Roman"/>
                <w:color w:val="auto"/>
                <w:sz w:val="20"/>
                <w:szCs w:val="21"/>
              </w:rPr>
            </w:pPr>
            <w:r w:rsidRPr="008E1ADA">
              <w:rPr>
                <w:rFonts w:ascii="Times New Roman" w:hAnsi="Times New Roman" w:cs="Times New Roman" w:hint="eastAsia"/>
                <w:color w:val="auto"/>
                <w:sz w:val="20"/>
                <w:szCs w:val="21"/>
              </w:rPr>
              <w:t>1</w:t>
            </w:r>
            <w:r w:rsidRPr="008E1ADA">
              <w:rPr>
                <w:rFonts w:ascii="Times New Roman" w:hAnsi="Times New Roman" w:cs="Times New Roman" w:hint="eastAsia"/>
                <w:color w:val="auto"/>
                <w:sz w:val="20"/>
                <w:szCs w:val="21"/>
              </w:rPr>
              <w:t>）不同</w:t>
            </w:r>
            <w:r w:rsidR="00214F59">
              <w:rPr>
                <w:rFonts w:ascii="Times New Roman" w:hAnsi="Times New Roman" w:cs="Times New Roman" w:hint="eastAsia"/>
                <w:color w:val="auto"/>
                <w:sz w:val="20"/>
                <w:szCs w:val="21"/>
              </w:rPr>
              <w:t>应答人</w:t>
            </w:r>
            <w:r w:rsidRPr="008E1ADA">
              <w:rPr>
                <w:rFonts w:ascii="Times New Roman" w:hAnsi="Times New Roman" w:cs="Times New Roman" w:hint="eastAsia"/>
                <w:color w:val="auto"/>
                <w:sz w:val="20"/>
                <w:szCs w:val="21"/>
              </w:rPr>
              <w:t>的</w:t>
            </w:r>
            <w:r w:rsidR="00334EC3">
              <w:rPr>
                <w:rFonts w:ascii="Times New Roman" w:hAnsi="Times New Roman" w:cs="Times New Roman" w:hint="eastAsia"/>
                <w:color w:val="auto"/>
                <w:sz w:val="20"/>
                <w:szCs w:val="21"/>
              </w:rPr>
              <w:t>应答</w:t>
            </w:r>
            <w:r w:rsidRPr="008E1ADA">
              <w:rPr>
                <w:rFonts w:ascii="Times New Roman" w:hAnsi="Times New Roman" w:cs="Times New Roman" w:hint="eastAsia"/>
                <w:color w:val="auto"/>
                <w:sz w:val="20"/>
                <w:szCs w:val="21"/>
              </w:rPr>
              <w:t>文件由同一单位或者个人编制；</w:t>
            </w:r>
          </w:p>
          <w:p w:rsidR="005E6E16" w:rsidRPr="008E1ADA" w:rsidRDefault="005E6E16" w:rsidP="008E1ADA">
            <w:pPr>
              <w:pStyle w:val="Default"/>
              <w:spacing w:line="360" w:lineRule="auto"/>
              <w:jc w:val="both"/>
              <w:rPr>
                <w:rFonts w:ascii="Times New Roman" w:hAnsi="Times New Roman" w:cs="Times New Roman"/>
                <w:color w:val="auto"/>
                <w:sz w:val="20"/>
                <w:szCs w:val="21"/>
              </w:rPr>
            </w:pPr>
            <w:r w:rsidRPr="008E1ADA">
              <w:rPr>
                <w:rFonts w:ascii="Times New Roman" w:hAnsi="Times New Roman" w:cs="Times New Roman" w:hint="eastAsia"/>
                <w:color w:val="auto"/>
                <w:sz w:val="20"/>
                <w:szCs w:val="21"/>
              </w:rPr>
              <w:t>2</w:t>
            </w:r>
            <w:r w:rsidRPr="008E1ADA">
              <w:rPr>
                <w:rFonts w:ascii="Times New Roman" w:hAnsi="Times New Roman" w:cs="Times New Roman" w:hint="eastAsia"/>
                <w:color w:val="auto"/>
                <w:sz w:val="20"/>
                <w:szCs w:val="21"/>
              </w:rPr>
              <w:t>）不同</w:t>
            </w:r>
            <w:r w:rsidR="00214F59">
              <w:rPr>
                <w:rFonts w:ascii="Times New Roman" w:hAnsi="Times New Roman" w:cs="Times New Roman" w:hint="eastAsia"/>
                <w:color w:val="auto"/>
                <w:sz w:val="20"/>
                <w:szCs w:val="21"/>
              </w:rPr>
              <w:t>应答人</w:t>
            </w:r>
            <w:r w:rsidRPr="008E1ADA">
              <w:rPr>
                <w:rFonts w:ascii="Times New Roman" w:hAnsi="Times New Roman" w:cs="Times New Roman" w:hint="eastAsia"/>
                <w:color w:val="auto"/>
                <w:sz w:val="20"/>
                <w:szCs w:val="21"/>
              </w:rPr>
              <w:t>委托同一单位或者个人办理</w:t>
            </w:r>
            <w:r w:rsidR="00334EC3">
              <w:rPr>
                <w:rFonts w:ascii="Times New Roman" w:hAnsi="Times New Roman" w:cs="Times New Roman" w:hint="eastAsia"/>
                <w:color w:val="auto"/>
                <w:sz w:val="20"/>
                <w:szCs w:val="21"/>
              </w:rPr>
              <w:t>应答</w:t>
            </w:r>
            <w:r w:rsidRPr="008E1ADA">
              <w:rPr>
                <w:rFonts w:ascii="Times New Roman" w:hAnsi="Times New Roman" w:cs="Times New Roman" w:hint="eastAsia"/>
                <w:color w:val="auto"/>
                <w:sz w:val="20"/>
                <w:szCs w:val="21"/>
              </w:rPr>
              <w:t>事宜；</w:t>
            </w:r>
          </w:p>
          <w:p w:rsidR="005E6E16" w:rsidRPr="008E1ADA" w:rsidRDefault="005E6E16" w:rsidP="008E1ADA">
            <w:pPr>
              <w:pStyle w:val="Default"/>
              <w:spacing w:line="360" w:lineRule="auto"/>
              <w:jc w:val="both"/>
              <w:rPr>
                <w:rFonts w:ascii="Times New Roman" w:hAnsi="Times New Roman" w:cs="Times New Roman"/>
                <w:color w:val="auto"/>
                <w:sz w:val="20"/>
                <w:szCs w:val="21"/>
              </w:rPr>
            </w:pPr>
            <w:r w:rsidRPr="008E1ADA">
              <w:rPr>
                <w:rFonts w:ascii="Times New Roman" w:hAnsi="Times New Roman" w:cs="Times New Roman" w:hint="eastAsia"/>
                <w:color w:val="auto"/>
                <w:sz w:val="20"/>
                <w:szCs w:val="21"/>
              </w:rPr>
              <w:t>3</w:t>
            </w:r>
            <w:r w:rsidRPr="008E1ADA">
              <w:rPr>
                <w:rFonts w:ascii="Times New Roman" w:hAnsi="Times New Roman" w:cs="Times New Roman" w:hint="eastAsia"/>
                <w:color w:val="auto"/>
                <w:sz w:val="20"/>
                <w:szCs w:val="21"/>
              </w:rPr>
              <w:t>）不同</w:t>
            </w:r>
            <w:r w:rsidR="00214F59">
              <w:rPr>
                <w:rFonts w:ascii="Times New Roman" w:hAnsi="Times New Roman" w:cs="Times New Roman" w:hint="eastAsia"/>
                <w:color w:val="auto"/>
                <w:sz w:val="20"/>
                <w:szCs w:val="21"/>
              </w:rPr>
              <w:t>应答人</w:t>
            </w:r>
            <w:r w:rsidRPr="008E1ADA">
              <w:rPr>
                <w:rFonts w:ascii="Times New Roman" w:hAnsi="Times New Roman" w:cs="Times New Roman" w:hint="eastAsia"/>
                <w:color w:val="auto"/>
                <w:sz w:val="20"/>
                <w:szCs w:val="21"/>
              </w:rPr>
              <w:t>的</w:t>
            </w:r>
            <w:r w:rsidR="00334EC3">
              <w:rPr>
                <w:rFonts w:ascii="Times New Roman" w:hAnsi="Times New Roman" w:cs="Times New Roman" w:hint="eastAsia"/>
                <w:color w:val="auto"/>
                <w:sz w:val="20"/>
                <w:szCs w:val="21"/>
              </w:rPr>
              <w:t>应答</w:t>
            </w:r>
            <w:r w:rsidRPr="008E1ADA">
              <w:rPr>
                <w:rFonts w:ascii="Times New Roman" w:hAnsi="Times New Roman" w:cs="Times New Roman" w:hint="eastAsia"/>
                <w:color w:val="auto"/>
                <w:sz w:val="20"/>
                <w:szCs w:val="21"/>
              </w:rPr>
              <w:t>文件载明的项目管理成员或者联系人员为同一人；</w:t>
            </w:r>
          </w:p>
          <w:p w:rsidR="005E6E16" w:rsidRPr="008E1ADA" w:rsidRDefault="005E6E16" w:rsidP="008E1ADA">
            <w:pPr>
              <w:pStyle w:val="Default"/>
              <w:spacing w:line="360" w:lineRule="auto"/>
              <w:jc w:val="both"/>
              <w:rPr>
                <w:rFonts w:ascii="Times New Roman" w:hAnsi="Times New Roman" w:cs="Times New Roman"/>
                <w:color w:val="auto"/>
                <w:sz w:val="20"/>
                <w:szCs w:val="21"/>
              </w:rPr>
            </w:pPr>
            <w:r w:rsidRPr="008E1ADA">
              <w:rPr>
                <w:rFonts w:ascii="Times New Roman" w:hAnsi="Times New Roman" w:cs="Times New Roman" w:hint="eastAsia"/>
                <w:color w:val="auto"/>
                <w:sz w:val="20"/>
                <w:szCs w:val="21"/>
              </w:rPr>
              <w:t>4</w:t>
            </w:r>
            <w:r w:rsidRPr="008E1ADA">
              <w:rPr>
                <w:rFonts w:ascii="Times New Roman" w:hAnsi="Times New Roman" w:cs="Times New Roman" w:hint="eastAsia"/>
                <w:color w:val="auto"/>
                <w:sz w:val="20"/>
                <w:szCs w:val="21"/>
              </w:rPr>
              <w:t>）不同</w:t>
            </w:r>
            <w:r w:rsidR="00214F59">
              <w:rPr>
                <w:rFonts w:ascii="Times New Roman" w:hAnsi="Times New Roman" w:cs="Times New Roman" w:hint="eastAsia"/>
                <w:color w:val="auto"/>
                <w:sz w:val="20"/>
                <w:szCs w:val="21"/>
              </w:rPr>
              <w:t>应答人</w:t>
            </w:r>
            <w:r w:rsidRPr="008E1ADA">
              <w:rPr>
                <w:rFonts w:ascii="Times New Roman" w:hAnsi="Times New Roman" w:cs="Times New Roman" w:hint="eastAsia"/>
                <w:color w:val="auto"/>
                <w:sz w:val="20"/>
                <w:szCs w:val="21"/>
              </w:rPr>
              <w:t>的</w:t>
            </w:r>
            <w:r w:rsidR="00334EC3">
              <w:rPr>
                <w:rFonts w:ascii="Times New Roman" w:hAnsi="Times New Roman" w:cs="Times New Roman" w:hint="eastAsia"/>
                <w:color w:val="auto"/>
                <w:sz w:val="20"/>
                <w:szCs w:val="21"/>
              </w:rPr>
              <w:t>应答</w:t>
            </w:r>
            <w:r w:rsidRPr="008E1ADA">
              <w:rPr>
                <w:rFonts w:ascii="Times New Roman" w:hAnsi="Times New Roman" w:cs="Times New Roman" w:hint="eastAsia"/>
                <w:color w:val="auto"/>
                <w:sz w:val="20"/>
                <w:szCs w:val="21"/>
              </w:rPr>
              <w:t>文件异常一致或者</w:t>
            </w:r>
            <w:r w:rsidR="00334EC3">
              <w:rPr>
                <w:rFonts w:ascii="Times New Roman" w:hAnsi="Times New Roman" w:cs="Times New Roman" w:hint="eastAsia"/>
                <w:color w:val="auto"/>
                <w:sz w:val="20"/>
                <w:szCs w:val="21"/>
              </w:rPr>
              <w:t>应答</w:t>
            </w:r>
            <w:r w:rsidRPr="008E1ADA">
              <w:rPr>
                <w:rFonts w:ascii="Times New Roman" w:hAnsi="Times New Roman" w:cs="Times New Roman" w:hint="eastAsia"/>
                <w:color w:val="auto"/>
                <w:sz w:val="20"/>
                <w:szCs w:val="21"/>
              </w:rPr>
              <w:t>报价呈规律性差异；不同</w:t>
            </w:r>
            <w:r w:rsidR="00214F59">
              <w:rPr>
                <w:rFonts w:ascii="Times New Roman" w:hAnsi="Times New Roman" w:cs="Times New Roman" w:hint="eastAsia"/>
                <w:color w:val="auto"/>
                <w:sz w:val="20"/>
                <w:szCs w:val="21"/>
              </w:rPr>
              <w:t>应答人</w:t>
            </w:r>
            <w:r w:rsidRPr="008E1ADA">
              <w:rPr>
                <w:rFonts w:ascii="Times New Roman" w:hAnsi="Times New Roman" w:cs="Times New Roman" w:hint="eastAsia"/>
                <w:color w:val="auto"/>
                <w:sz w:val="20"/>
                <w:szCs w:val="21"/>
              </w:rPr>
              <w:t>的</w:t>
            </w:r>
            <w:r w:rsidR="00334EC3">
              <w:rPr>
                <w:rFonts w:ascii="Times New Roman" w:hAnsi="Times New Roman" w:cs="Times New Roman" w:hint="eastAsia"/>
                <w:color w:val="auto"/>
                <w:sz w:val="20"/>
                <w:szCs w:val="21"/>
              </w:rPr>
              <w:t>应答</w:t>
            </w:r>
            <w:r w:rsidRPr="008E1ADA">
              <w:rPr>
                <w:rFonts w:ascii="Times New Roman" w:hAnsi="Times New Roman" w:cs="Times New Roman" w:hint="eastAsia"/>
                <w:color w:val="auto"/>
                <w:sz w:val="20"/>
                <w:szCs w:val="21"/>
              </w:rPr>
              <w:t>文件相互混装；</w:t>
            </w:r>
          </w:p>
          <w:p w:rsidR="005E6E16" w:rsidRPr="008E1ADA" w:rsidRDefault="005E6E16" w:rsidP="008E1ADA">
            <w:pPr>
              <w:pStyle w:val="Default"/>
              <w:spacing w:line="360" w:lineRule="auto"/>
              <w:jc w:val="both"/>
              <w:rPr>
                <w:rFonts w:ascii="Times New Roman" w:hAnsi="Times New Roman" w:cs="Times New Roman"/>
                <w:color w:val="auto"/>
                <w:sz w:val="20"/>
                <w:szCs w:val="21"/>
              </w:rPr>
            </w:pPr>
            <w:r w:rsidRPr="008E1ADA">
              <w:rPr>
                <w:rFonts w:ascii="Times New Roman" w:hAnsi="Times New Roman" w:cs="Times New Roman" w:hint="eastAsia"/>
                <w:color w:val="auto"/>
                <w:sz w:val="20"/>
                <w:szCs w:val="21"/>
              </w:rPr>
              <w:t>5</w:t>
            </w:r>
            <w:r w:rsidRPr="008E1ADA">
              <w:rPr>
                <w:rFonts w:ascii="Times New Roman" w:hAnsi="Times New Roman" w:cs="Times New Roman" w:hint="eastAsia"/>
                <w:color w:val="auto"/>
                <w:sz w:val="20"/>
                <w:szCs w:val="21"/>
              </w:rPr>
              <w:t>）不同</w:t>
            </w:r>
            <w:r w:rsidR="00214F59">
              <w:rPr>
                <w:rFonts w:ascii="Times New Roman" w:hAnsi="Times New Roman" w:cs="Times New Roman" w:hint="eastAsia"/>
                <w:color w:val="auto"/>
                <w:sz w:val="20"/>
                <w:szCs w:val="21"/>
              </w:rPr>
              <w:t>应答人</w:t>
            </w:r>
            <w:r w:rsidRPr="008E1ADA">
              <w:rPr>
                <w:rFonts w:ascii="Times New Roman" w:hAnsi="Times New Roman" w:cs="Times New Roman" w:hint="eastAsia"/>
                <w:color w:val="auto"/>
                <w:sz w:val="20"/>
                <w:szCs w:val="21"/>
              </w:rPr>
              <w:t>的</w:t>
            </w:r>
            <w:r w:rsidR="00334EC3">
              <w:rPr>
                <w:rFonts w:ascii="Times New Roman" w:hAnsi="Times New Roman" w:cs="Times New Roman" w:hint="eastAsia"/>
                <w:color w:val="auto"/>
                <w:sz w:val="20"/>
                <w:szCs w:val="21"/>
              </w:rPr>
              <w:t>应答</w:t>
            </w:r>
            <w:r w:rsidRPr="008E1ADA">
              <w:rPr>
                <w:rFonts w:ascii="Times New Roman" w:hAnsi="Times New Roman" w:cs="Times New Roman" w:hint="eastAsia"/>
                <w:color w:val="auto"/>
                <w:sz w:val="20"/>
                <w:szCs w:val="21"/>
              </w:rPr>
              <w:t>保证金从同一单位或者个人的账户转出；</w:t>
            </w:r>
          </w:p>
          <w:p w:rsidR="005E6E16" w:rsidRPr="00FF41D6" w:rsidRDefault="005E6E16" w:rsidP="00FF41D6">
            <w:pPr>
              <w:pStyle w:val="Default"/>
              <w:spacing w:line="360" w:lineRule="auto"/>
              <w:jc w:val="both"/>
              <w:rPr>
                <w:rFonts w:ascii="Times New Roman" w:hAnsi="Times New Roman" w:cs="Times New Roman"/>
                <w:color w:val="auto"/>
                <w:sz w:val="20"/>
                <w:szCs w:val="21"/>
              </w:rPr>
            </w:pPr>
            <w:r w:rsidRPr="008E1ADA">
              <w:rPr>
                <w:rFonts w:ascii="Times New Roman" w:hAnsi="Times New Roman" w:cs="Times New Roman" w:hint="eastAsia"/>
                <w:color w:val="auto"/>
                <w:sz w:val="20"/>
                <w:szCs w:val="21"/>
              </w:rPr>
              <w:lastRenderedPageBreak/>
              <w:t>6</w:t>
            </w:r>
            <w:r w:rsidRPr="008E1ADA">
              <w:rPr>
                <w:rFonts w:ascii="Times New Roman" w:hAnsi="Times New Roman" w:cs="Times New Roman" w:hint="eastAsia"/>
                <w:color w:val="auto"/>
                <w:sz w:val="20"/>
                <w:szCs w:val="21"/>
              </w:rPr>
              <w:t>）不同</w:t>
            </w:r>
            <w:r w:rsidR="00214F59">
              <w:rPr>
                <w:rFonts w:ascii="Times New Roman" w:hAnsi="Times New Roman" w:cs="Times New Roman" w:hint="eastAsia"/>
                <w:color w:val="auto"/>
                <w:sz w:val="20"/>
                <w:szCs w:val="21"/>
              </w:rPr>
              <w:t>应答人</w:t>
            </w:r>
            <w:r w:rsidRPr="008E1ADA">
              <w:rPr>
                <w:rFonts w:ascii="Times New Roman" w:hAnsi="Times New Roman" w:cs="Times New Roman" w:hint="eastAsia"/>
                <w:color w:val="auto"/>
                <w:sz w:val="20"/>
                <w:szCs w:val="21"/>
              </w:rPr>
              <w:t>的</w:t>
            </w:r>
            <w:r w:rsidR="00334EC3">
              <w:rPr>
                <w:rFonts w:ascii="Times New Roman" w:hAnsi="Times New Roman" w:cs="Times New Roman" w:hint="eastAsia"/>
                <w:color w:val="auto"/>
                <w:sz w:val="20"/>
                <w:szCs w:val="21"/>
              </w:rPr>
              <w:t>应答</w:t>
            </w:r>
            <w:r w:rsidRPr="008E1ADA">
              <w:rPr>
                <w:rFonts w:ascii="Times New Roman" w:hAnsi="Times New Roman" w:cs="Times New Roman" w:hint="eastAsia"/>
                <w:color w:val="auto"/>
                <w:sz w:val="20"/>
                <w:szCs w:val="21"/>
              </w:rPr>
              <w:t>文件创建标识码（同一</w:t>
            </w:r>
            <w:r w:rsidRPr="008E1ADA">
              <w:rPr>
                <w:rFonts w:ascii="Times New Roman" w:hAnsi="Times New Roman" w:cs="Times New Roman" w:hint="eastAsia"/>
                <w:color w:val="auto"/>
                <w:sz w:val="20"/>
                <w:szCs w:val="21"/>
              </w:rPr>
              <w:t xml:space="preserve">IP </w:t>
            </w:r>
            <w:r w:rsidRPr="008E1ADA">
              <w:rPr>
                <w:rFonts w:ascii="Times New Roman" w:hAnsi="Times New Roman" w:cs="Times New Roman" w:hint="eastAsia"/>
                <w:color w:val="auto"/>
                <w:sz w:val="20"/>
                <w:szCs w:val="21"/>
              </w:rPr>
              <w:t>网络上传</w:t>
            </w:r>
            <w:r w:rsidR="00AD06B9">
              <w:rPr>
                <w:rFonts w:ascii="Times New Roman" w:hAnsi="Times New Roman" w:cs="Times New Roman" w:hint="eastAsia"/>
                <w:color w:val="auto"/>
                <w:sz w:val="20"/>
                <w:szCs w:val="21"/>
              </w:rPr>
              <w:t>响应文件</w:t>
            </w:r>
            <w:r w:rsidRPr="008E1ADA">
              <w:rPr>
                <w:rFonts w:ascii="Times New Roman" w:hAnsi="Times New Roman" w:cs="Times New Roman" w:hint="eastAsia"/>
                <w:color w:val="auto"/>
                <w:sz w:val="20"/>
                <w:szCs w:val="21"/>
              </w:rPr>
              <w:t>）或制作机器码相同的（同一台电脑制作</w:t>
            </w:r>
            <w:r w:rsidR="006D7F01">
              <w:rPr>
                <w:rFonts w:ascii="Times New Roman" w:hAnsi="Times New Roman" w:cs="Times New Roman" w:hint="eastAsia"/>
                <w:color w:val="auto"/>
                <w:sz w:val="20"/>
                <w:szCs w:val="21"/>
              </w:rPr>
              <w:t>应答</w:t>
            </w:r>
            <w:r w:rsidRPr="008E1ADA">
              <w:rPr>
                <w:rFonts w:ascii="Times New Roman" w:hAnsi="Times New Roman" w:cs="Times New Roman" w:hint="eastAsia"/>
                <w:color w:val="auto"/>
                <w:sz w:val="20"/>
                <w:szCs w:val="21"/>
              </w:rPr>
              <w:t>文件）；</w:t>
            </w:r>
          </w:p>
        </w:tc>
      </w:tr>
    </w:tbl>
    <w:p w:rsidR="002D6DF4" w:rsidRPr="002D6DF4" w:rsidRDefault="002D6DF4" w:rsidP="002D6DF4">
      <w:pPr>
        <w:pStyle w:val="Normal16"/>
      </w:pPr>
      <w:bookmarkStart w:id="3" w:name="_Toc490502482"/>
      <w:bookmarkStart w:id="4" w:name="_Toc492288615"/>
      <w:r w:rsidRPr="002D6DF4">
        <w:rPr>
          <w:rFonts w:hint="eastAsia"/>
        </w:rPr>
        <w:lastRenderedPageBreak/>
        <w:t>*应答人：指符合采购人组织的采购活动要求的供应商或服务商。</w:t>
      </w:r>
    </w:p>
    <w:p w:rsidR="002D6DF4" w:rsidRDefault="002D6DF4" w:rsidP="002D6DF4">
      <w:pPr>
        <w:pStyle w:val="Normal16"/>
      </w:pPr>
      <w:r w:rsidRPr="002D6DF4">
        <w:rPr>
          <w:rFonts w:hint="eastAsia"/>
        </w:rPr>
        <w:t>*应答文件：指由应答人根据采购人的采购文件</w:t>
      </w:r>
      <w:proofErr w:type="gramStart"/>
      <w:r w:rsidRPr="002D6DF4">
        <w:rPr>
          <w:rFonts w:hint="eastAsia"/>
        </w:rPr>
        <w:t>作出</w:t>
      </w:r>
      <w:proofErr w:type="gramEnd"/>
      <w:r w:rsidRPr="002D6DF4">
        <w:rPr>
          <w:rFonts w:hint="eastAsia"/>
        </w:rPr>
        <w:t>的</w:t>
      </w:r>
      <w:r w:rsidR="003D7CFE" w:rsidRPr="002D6DF4">
        <w:rPr>
          <w:rFonts w:hint="eastAsia"/>
        </w:rPr>
        <w:t>应答</w:t>
      </w:r>
      <w:r w:rsidRPr="002D6DF4">
        <w:rPr>
          <w:rFonts w:hint="eastAsia"/>
        </w:rPr>
        <w:t>响应文件。</w:t>
      </w:r>
    </w:p>
    <w:p w:rsidR="00C7073E" w:rsidRDefault="00334EC3" w:rsidP="00C7073E">
      <w:pPr>
        <w:pStyle w:val="1"/>
        <w:numPr>
          <w:ilvl w:val="0"/>
          <w:numId w:val="1"/>
        </w:numPr>
        <w:spacing w:before="0" w:after="0" w:line="360" w:lineRule="auto"/>
        <w:jc w:val="left"/>
        <w:rPr>
          <w:rFonts w:ascii="宋体" w:hAnsi="宋体"/>
          <w:color w:val="000000" w:themeColor="text1"/>
          <w:sz w:val="24"/>
          <w:szCs w:val="24"/>
        </w:rPr>
      </w:pPr>
      <w:r>
        <w:rPr>
          <w:rFonts w:ascii="宋体" w:hAnsi="宋体" w:hint="eastAsia"/>
          <w:color w:val="000000" w:themeColor="text1"/>
          <w:sz w:val="24"/>
          <w:szCs w:val="24"/>
        </w:rPr>
        <w:t>应答</w:t>
      </w:r>
      <w:r w:rsidR="00C7073E">
        <w:rPr>
          <w:rFonts w:ascii="宋体" w:hAnsi="宋体" w:hint="eastAsia"/>
          <w:color w:val="000000" w:themeColor="text1"/>
          <w:sz w:val="24"/>
          <w:szCs w:val="24"/>
        </w:rPr>
        <w:t>须知</w:t>
      </w:r>
      <w:bookmarkEnd w:id="3"/>
      <w:bookmarkEnd w:id="4"/>
    </w:p>
    <w:p w:rsidR="00C7073E" w:rsidRDefault="00C7073E" w:rsidP="00C7073E">
      <w:pPr>
        <w:pStyle w:val="1"/>
        <w:numPr>
          <w:ilvl w:val="0"/>
          <w:numId w:val="4"/>
        </w:numPr>
        <w:spacing w:before="0" w:after="0" w:line="360" w:lineRule="auto"/>
        <w:jc w:val="left"/>
        <w:rPr>
          <w:rFonts w:ascii="宋体" w:hAnsi="宋体"/>
          <w:color w:val="000000" w:themeColor="text1"/>
          <w:sz w:val="24"/>
          <w:szCs w:val="24"/>
        </w:rPr>
      </w:pPr>
      <w:bookmarkStart w:id="5" w:name="_Toc492288616"/>
      <w:r>
        <w:rPr>
          <w:rFonts w:ascii="宋体" w:hAnsi="宋体" w:hint="eastAsia"/>
          <w:color w:val="000000" w:themeColor="text1"/>
          <w:sz w:val="24"/>
          <w:szCs w:val="24"/>
        </w:rPr>
        <w:t>机会失去</w:t>
      </w:r>
      <w:bookmarkEnd w:id="5"/>
    </w:p>
    <w:p w:rsidR="00C7073E" w:rsidRDefault="00C7073E" w:rsidP="00C7073E">
      <w:pPr>
        <w:pStyle w:val="ac"/>
        <w:spacing w:line="360" w:lineRule="auto"/>
        <w:ind w:left="425" w:firstLineChars="0" w:firstLine="0"/>
        <w:rPr>
          <w:rFonts w:ascii="宋体" w:hAnsi="宋体"/>
          <w:szCs w:val="21"/>
          <w:u w:val="single"/>
        </w:rPr>
      </w:pPr>
      <w:r>
        <w:rPr>
          <w:rFonts w:ascii="宋体" w:hAnsi="宋体" w:hint="eastAsia"/>
          <w:szCs w:val="21"/>
        </w:rPr>
        <w:t>有下列情况之一者，将失去参与</w:t>
      </w:r>
      <w:r w:rsidR="00495F1A">
        <w:rPr>
          <w:rFonts w:ascii="宋体" w:hAnsi="宋体" w:hint="eastAsia"/>
          <w:szCs w:val="21"/>
        </w:rPr>
        <w:t>采购人</w:t>
      </w:r>
      <w:r>
        <w:rPr>
          <w:rFonts w:ascii="宋体" w:hAnsi="宋体" w:hint="eastAsia"/>
          <w:szCs w:val="21"/>
        </w:rPr>
        <w:t>后续项目的竞标机会：</w:t>
      </w:r>
    </w:p>
    <w:p w:rsidR="00C7073E" w:rsidRDefault="00C7073E" w:rsidP="00C7073E">
      <w:pPr>
        <w:pStyle w:val="ac"/>
        <w:numPr>
          <w:ilvl w:val="1"/>
          <w:numId w:val="5"/>
        </w:numPr>
        <w:spacing w:line="360" w:lineRule="auto"/>
        <w:ind w:firstLineChars="0"/>
        <w:rPr>
          <w:rFonts w:ascii="宋体" w:hAnsi="宋体"/>
          <w:szCs w:val="21"/>
          <w:u w:val="single"/>
        </w:rPr>
      </w:pPr>
      <w:r>
        <w:rPr>
          <w:rFonts w:ascii="宋体" w:hAnsi="宋体" w:hint="eastAsia"/>
          <w:szCs w:val="21"/>
        </w:rPr>
        <w:t>中</w:t>
      </w:r>
      <w:r w:rsidR="00366491">
        <w:rPr>
          <w:rFonts w:ascii="宋体" w:hAnsi="宋体" w:hint="eastAsia"/>
          <w:szCs w:val="21"/>
        </w:rPr>
        <w:t>选</w:t>
      </w:r>
      <w:r>
        <w:rPr>
          <w:rFonts w:ascii="宋体" w:hAnsi="宋体" w:hint="eastAsia"/>
          <w:szCs w:val="21"/>
        </w:rPr>
        <w:t>人在收到</w:t>
      </w:r>
      <w:r w:rsidR="001D3AE5">
        <w:rPr>
          <w:rFonts w:ascii="宋体" w:hAnsi="宋体" w:hint="eastAsia"/>
          <w:szCs w:val="21"/>
        </w:rPr>
        <w:t>成交</w:t>
      </w:r>
      <w:r>
        <w:rPr>
          <w:rFonts w:ascii="宋体" w:hAnsi="宋体" w:hint="eastAsia"/>
          <w:szCs w:val="21"/>
        </w:rPr>
        <w:t>通知后，在规定的时间，拒绝按照谈判文件或其承诺文件中约定的条件与</w:t>
      </w:r>
      <w:r w:rsidR="00495F1A">
        <w:rPr>
          <w:rFonts w:ascii="宋体" w:hAnsi="宋体" w:hint="eastAsia"/>
          <w:szCs w:val="21"/>
        </w:rPr>
        <w:t>采购人</w:t>
      </w:r>
      <w:r>
        <w:rPr>
          <w:rFonts w:ascii="宋体" w:hAnsi="宋体" w:hint="eastAsia"/>
          <w:szCs w:val="21"/>
        </w:rPr>
        <w:t>签订合同；</w:t>
      </w:r>
    </w:p>
    <w:p w:rsidR="00C7073E" w:rsidRDefault="00214F59" w:rsidP="00C7073E">
      <w:pPr>
        <w:pStyle w:val="ac"/>
        <w:numPr>
          <w:ilvl w:val="1"/>
          <w:numId w:val="5"/>
        </w:numPr>
        <w:spacing w:line="360" w:lineRule="auto"/>
        <w:ind w:firstLineChars="0"/>
        <w:rPr>
          <w:rFonts w:ascii="宋体" w:hAnsi="宋体"/>
          <w:szCs w:val="21"/>
        </w:rPr>
      </w:pPr>
      <w:r>
        <w:rPr>
          <w:rFonts w:ascii="宋体" w:hAnsi="宋体" w:hint="eastAsia"/>
          <w:szCs w:val="21"/>
        </w:rPr>
        <w:t>应答人</w:t>
      </w:r>
      <w:r w:rsidR="00C7073E">
        <w:rPr>
          <w:rFonts w:ascii="宋体" w:hAnsi="宋体" w:hint="eastAsia"/>
          <w:szCs w:val="21"/>
        </w:rPr>
        <w:t>提供虚假谈判文件或虚假补充文件的；</w:t>
      </w:r>
    </w:p>
    <w:p w:rsidR="00C7073E" w:rsidRDefault="00214F59" w:rsidP="00C7073E">
      <w:pPr>
        <w:pStyle w:val="ac"/>
        <w:numPr>
          <w:ilvl w:val="1"/>
          <w:numId w:val="5"/>
        </w:numPr>
        <w:spacing w:line="360" w:lineRule="auto"/>
        <w:ind w:firstLineChars="0"/>
        <w:rPr>
          <w:rFonts w:ascii="宋体" w:hAnsi="宋体"/>
          <w:szCs w:val="21"/>
        </w:rPr>
      </w:pPr>
      <w:r>
        <w:rPr>
          <w:rFonts w:ascii="宋体" w:hAnsi="宋体" w:hint="eastAsia"/>
          <w:szCs w:val="21"/>
        </w:rPr>
        <w:t>应答人</w:t>
      </w:r>
      <w:r w:rsidR="00C7073E">
        <w:rPr>
          <w:rFonts w:ascii="宋体" w:hAnsi="宋体" w:hint="eastAsia"/>
          <w:szCs w:val="21"/>
        </w:rPr>
        <w:t>存在串标、围</w:t>
      </w:r>
      <w:proofErr w:type="gramStart"/>
      <w:r w:rsidR="00C7073E">
        <w:rPr>
          <w:rFonts w:ascii="宋体" w:hAnsi="宋体" w:hint="eastAsia"/>
          <w:szCs w:val="21"/>
        </w:rPr>
        <w:t>标行为</w:t>
      </w:r>
      <w:proofErr w:type="gramEnd"/>
      <w:r w:rsidR="00C7073E">
        <w:rPr>
          <w:rFonts w:ascii="宋体" w:hAnsi="宋体" w:hint="eastAsia"/>
          <w:szCs w:val="21"/>
        </w:rPr>
        <w:t>的；</w:t>
      </w:r>
    </w:p>
    <w:p w:rsidR="00C7073E" w:rsidRDefault="00214F59" w:rsidP="00C7073E">
      <w:pPr>
        <w:pStyle w:val="ac"/>
        <w:numPr>
          <w:ilvl w:val="1"/>
          <w:numId w:val="5"/>
        </w:numPr>
        <w:spacing w:line="360" w:lineRule="auto"/>
        <w:ind w:firstLineChars="0"/>
        <w:rPr>
          <w:rFonts w:ascii="宋体" w:hAnsi="宋体"/>
          <w:szCs w:val="21"/>
        </w:rPr>
      </w:pPr>
      <w:r>
        <w:rPr>
          <w:rFonts w:ascii="宋体" w:hAnsi="宋体" w:hint="eastAsia"/>
          <w:szCs w:val="21"/>
        </w:rPr>
        <w:t>应答人</w:t>
      </w:r>
      <w:r w:rsidR="00C7073E">
        <w:rPr>
          <w:rFonts w:ascii="宋体" w:hAnsi="宋体" w:hint="eastAsia"/>
          <w:szCs w:val="21"/>
        </w:rPr>
        <w:t>在谈判文件中规定的</w:t>
      </w:r>
      <w:r w:rsidR="00334EC3">
        <w:rPr>
          <w:rFonts w:ascii="宋体" w:hAnsi="宋体" w:hint="eastAsia"/>
          <w:szCs w:val="21"/>
        </w:rPr>
        <w:t>应答</w:t>
      </w:r>
      <w:r w:rsidR="00C7073E">
        <w:rPr>
          <w:rFonts w:ascii="宋体" w:hAnsi="宋体" w:hint="eastAsia"/>
          <w:szCs w:val="21"/>
        </w:rPr>
        <w:t>有效期内撤回其</w:t>
      </w:r>
      <w:r w:rsidR="00334EC3">
        <w:rPr>
          <w:rFonts w:ascii="宋体" w:hAnsi="宋体" w:hint="eastAsia"/>
          <w:szCs w:val="21"/>
        </w:rPr>
        <w:t>应答</w:t>
      </w:r>
      <w:r w:rsidR="00C7073E">
        <w:rPr>
          <w:rFonts w:ascii="宋体" w:hAnsi="宋体" w:hint="eastAsia"/>
          <w:szCs w:val="21"/>
        </w:rPr>
        <w:t>。</w:t>
      </w:r>
    </w:p>
    <w:p w:rsidR="00C7073E" w:rsidRDefault="00C7073E" w:rsidP="00C7073E">
      <w:pPr>
        <w:pStyle w:val="1"/>
        <w:numPr>
          <w:ilvl w:val="0"/>
          <w:numId w:val="4"/>
        </w:numPr>
        <w:spacing w:before="0" w:after="0" w:line="360" w:lineRule="auto"/>
        <w:jc w:val="left"/>
        <w:rPr>
          <w:rFonts w:ascii="宋体" w:hAnsi="宋体"/>
          <w:color w:val="000000" w:themeColor="text1"/>
          <w:sz w:val="24"/>
          <w:szCs w:val="24"/>
        </w:rPr>
      </w:pPr>
      <w:bookmarkStart w:id="6" w:name="_Toc492288617"/>
      <w:r>
        <w:rPr>
          <w:rFonts w:ascii="宋体" w:hAnsi="宋体" w:hint="eastAsia"/>
          <w:color w:val="000000" w:themeColor="text1"/>
          <w:sz w:val="24"/>
          <w:szCs w:val="24"/>
        </w:rPr>
        <w:t>保密要求</w:t>
      </w:r>
      <w:bookmarkEnd w:id="6"/>
    </w:p>
    <w:p w:rsidR="00C7073E" w:rsidRDefault="00C7073E" w:rsidP="00C7073E">
      <w:pPr>
        <w:pStyle w:val="ac"/>
        <w:spacing w:line="360" w:lineRule="auto"/>
        <w:ind w:left="425" w:firstLineChars="0" w:firstLine="0"/>
        <w:rPr>
          <w:rFonts w:ascii="宋体" w:hAnsi="宋体" w:cs="宋体"/>
          <w:bCs/>
          <w:kern w:val="0"/>
          <w:szCs w:val="21"/>
        </w:rPr>
      </w:pPr>
      <w:r>
        <w:rPr>
          <w:rFonts w:ascii="宋体" w:hAnsi="宋体" w:cs="宋体" w:hint="eastAsia"/>
          <w:bCs/>
          <w:kern w:val="0"/>
          <w:szCs w:val="21"/>
        </w:rPr>
        <w:t>参与</w:t>
      </w:r>
      <w:r w:rsidR="00334EC3">
        <w:rPr>
          <w:rFonts w:ascii="宋体" w:hAnsi="宋体" w:cs="宋体" w:hint="eastAsia"/>
          <w:bCs/>
          <w:kern w:val="0"/>
          <w:szCs w:val="21"/>
        </w:rPr>
        <w:t>应答</w:t>
      </w:r>
      <w:r>
        <w:rPr>
          <w:rFonts w:ascii="宋体" w:hAnsi="宋体" w:cs="宋体" w:hint="eastAsia"/>
          <w:bCs/>
          <w:kern w:val="0"/>
          <w:szCs w:val="21"/>
        </w:rPr>
        <w:t>活动的各方应对谈判文件和谈判文件中的商业和技术等秘密保密，违者应对由此造成的后果承担法律责任。</w:t>
      </w:r>
    </w:p>
    <w:p w:rsidR="00C7073E" w:rsidRDefault="00C7073E" w:rsidP="00C7073E">
      <w:pPr>
        <w:pStyle w:val="1"/>
        <w:numPr>
          <w:ilvl w:val="0"/>
          <w:numId w:val="4"/>
        </w:numPr>
        <w:spacing w:before="0" w:after="0" w:line="360" w:lineRule="auto"/>
        <w:jc w:val="left"/>
        <w:rPr>
          <w:rFonts w:ascii="宋体" w:hAnsi="宋体"/>
          <w:color w:val="000000" w:themeColor="text1"/>
          <w:sz w:val="24"/>
          <w:szCs w:val="24"/>
        </w:rPr>
      </w:pPr>
      <w:bookmarkStart w:id="7" w:name="_Toc492288618"/>
      <w:r>
        <w:rPr>
          <w:rFonts w:ascii="宋体" w:hAnsi="宋体" w:hint="eastAsia"/>
          <w:color w:val="000000" w:themeColor="text1"/>
          <w:sz w:val="24"/>
          <w:szCs w:val="24"/>
        </w:rPr>
        <w:t>费用自担</w:t>
      </w:r>
      <w:bookmarkEnd w:id="7"/>
    </w:p>
    <w:p w:rsidR="00C7073E" w:rsidRDefault="00334EC3" w:rsidP="00C7073E">
      <w:pPr>
        <w:pStyle w:val="ac"/>
        <w:spacing w:line="360" w:lineRule="auto"/>
        <w:ind w:left="425" w:firstLineChars="0" w:firstLine="0"/>
        <w:rPr>
          <w:rFonts w:ascii="宋体" w:hAnsi="宋体" w:cs="宋体"/>
          <w:bCs/>
          <w:kern w:val="0"/>
          <w:szCs w:val="21"/>
        </w:rPr>
      </w:pPr>
      <w:r>
        <w:rPr>
          <w:rFonts w:ascii="宋体" w:hAnsi="宋体" w:cs="宋体" w:hint="eastAsia"/>
          <w:bCs/>
          <w:kern w:val="0"/>
          <w:szCs w:val="21"/>
        </w:rPr>
        <w:t>应答</w:t>
      </w:r>
      <w:r w:rsidR="00C7073E">
        <w:rPr>
          <w:rFonts w:ascii="宋体" w:hAnsi="宋体" w:cs="宋体" w:hint="eastAsia"/>
          <w:bCs/>
          <w:kern w:val="0"/>
          <w:szCs w:val="21"/>
        </w:rPr>
        <w:t>活动属</w:t>
      </w:r>
      <w:r w:rsidR="00214F59">
        <w:rPr>
          <w:rFonts w:ascii="宋体" w:hAnsi="宋体" w:cs="宋体" w:hint="eastAsia"/>
          <w:bCs/>
          <w:kern w:val="0"/>
          <w:szCs w:val="21"/>
        </w:rPr>
        <w:t>应答人</w:t>
      </w:r>
      <w:r w:rsidR="00C7073E">
        <w:rPr>
          <w:rFonts w:ascii="宋体" w:hAnsi="宋体" w:cs="宋体" w:hint="eastAsia"/>
          <w:bCs/>
          <w:kern w:val="0"/>
          <w:szCs w:val="21"/>
        </w:rPr>
        <w:t>自愿行为，</w:t>
      </w:r>
      <w:r w:rsidR="00214F59">
        <w:rPr>
          <w:rFonts w:ascii="宋体" w:hAnsi="宋体" w:cs="宋体" w:hint="eastAsia"/>
          <w:bCs/>
          <w:kern w:val="0"/>
          <w:szCs w:val="21"/>
        </w:rPr>
        <w:t>应答人</w:t>
      </w:r>
      <w:r w:rsidR="00C7073E">
        <w:rPr>
          <w:rFonts w:ascii="宋体" w:hAnsi="宋体" w:cs="宋体" w:hint="eastAsia"/>
          <w:bCs/>
          <w:kern w:val="0"/>
          <w:szCs w:val="21"/>
        </w:rPr>
        <w:t>须自行承担准备和参加</w:t>
      </w:r>
      <w:r>
        <w:rPr>
          <w:rFonts w:ascii="宋体" w:hAnsi="宋体" w:cs="宋体" w:hint="eastAsia"/>
          <w:bCs/>
          <w:kern w:val="0"/>
          <w:szCs w:val="21"/>
        </w:rPr>
        <w:t>应答</w:t>
      </w:r>
      <w:r w:rsidR="00C7073E">
        <w:rPr>
          <w:rFonts w:ascii="宋体" w:hAnsi="宋体" w:cs="宋体" w:hint="eastAsia"/>
          <w:bCs/>
          <w:kern w:val="0"/>
          <w:szCs w:val="21"/>
        </w:rPr>
        <w:t>活动发生的全部费用。</w:t>
      </w:r>
    </w:p>
    <w:p w:rsidR="00C7073E" w:rsidRDefault="00C7073E" w:rsidP="00C7073E">
      <w:pPr>
        <w:pStyle w:val="1"/>
        <w:numPr>
          <w:ilvl w:val="0"/>
          <w:numId w:val="4"/>
        </w:numPr>
        <w:spacing w:before="0" w:after="0" w:line="360" w:lineRule="auto"/>
        <w:jc w:val="left"/>
        <w:rPr>
          <w:rFonts w:ascii="宋体" w:hAnsi="宋体"/>
          <w:color w:val="000000" w:themeColor="text1"/>
          <w:sz w:val="24"/>
          <w:szCs w:val="24"/>
        </w:rPr>
      </w:pPr>
      <w:bookmarkStart w:id="8" w:name="_Toc492288619"/>
      <w:r>
        <w:rPr>
          <w:rFonts w:ascii="宋体" w:hAnsi="宋体" w:hint="eastAsia"/>
          <w:color w:val="000000" w:themeColor="text1"/>
          <w:sz w:val="24"/>
          <w:szCs w:val="24"/>
        </w:rPr>
        <w:t>踏勘现场</w:t>
      </w:r>
      <w:bookmarkEnd w:id="8"/>
    </w:p>
    <w:p w:rsidR="00C7073E" w:rsidRDefault="00214F59" w:rsidP="00C7073E">
      <w:pPr>
        <w:pStyle w:val="ac"/>
        <w:numPr>
          <w:ilvl w:val="1"/>
          <w:numId w:val="4"/>
        </w:numPr>
        <w:spacing w:line="360" w:lineRule="auto"/>
        <w:ind w:firstLineChars="0"/>
      </w:pPr>
      <w:r>
        <w:rPr>
          <w:rFonts w:hint="eastAsia"/>
        </w:rPr>
        <w:t>应答人</w:t>
      </w:r>
      <w:r w:rsidR="00C7073E">
        <w:rPr>
          <w:rFonts w:hint="eastAsia"/>
        </w:rPr>
        <w:t>自行负责在踏勘现场中所发生的人员伤亡和财产损失。</w:t>
      </w:r>
    </w:p>
    <w:p w:rsidR="00C7073E" w:rsidRDefault="00495F1A" w:rsidP="00C7073E">
      <w:pPr>
        <w:pStyle w:val="ac"/>
        <w:numPr>
          <w:ilvl w:val="1"/>
          <w:numId w:val="4"/>
        </w:numPr>
        <w:spacing w:line="360" w:lineRule="auto"/>
        <w:ind w:firstLineChars="0"/>
      </w:pPr>
      <w:r>
        <w:rPr>
          <w:rFonts w:hint="eastAsia"/>
        </w:rPr>
        <w:t>采购人</w:t>
      </w:r>
      <w:r w:rsidR="00C7073E">
        <w:rPr>
          <w:rFonts w:hint="eastAsia"/>
        </w:rPr>
        <w:t>在踏勘现场中介绍的工程场地和相关的周边环境情况，供</w:t>
      </w:r>
      <w:r w:rsidR="00214F59">
        <w:rPr>
          <w:rFonts w:hint="eastAsia"/>
        </w:rPr>
        <w:t>应答人</w:t>
      </w:r>
      <w:r w:rsidR="00C7073E">
        <w:rPr>
          <w:rFonts w:hint="eastAsia"/>
        </w:rPr>
        <w:t>在编制谈判文件时参考，</w:t>
      </w:r>
      <w:r>
        <w:rPr>
          <w:rFonts w:hint="eastAsia"/>
        </w:rPr>
        <w:t>采购人</w:t>
      </w:r>
      <w:r w:rsidR="00C7073E">
        <w:rPr>
          <w:rFonts w:hint="eastAsia"/>
        </w:rPr>
        <w:t>不对</w:t>
      </w:r>
      <w:r w:rsidR="00214F59">
        <w:rPr>
          <w:rFonts w:hint="eastAsia"/>
        </w:rPr>
        <w:t>应答人</w:t>
      </w:r>
      <w:r w:rsidR="00C7073E">
        <w:rPr>
          <w:rFonts w:hint="eastAsia"/>
        </w:rPr>
        <w:t>据此做出的判断和决策负责。</w:t>
      </w:r>
    </w:p>
    <w:p w:rsidR="00C7073E" w:rsidRDefault="00C7073E" w:rsidP="00C7073E">
      <w:pPr>
        <w:pStyle w:val="1"/>
        <w:numPr>
          <w:ilvl w:val="0"/>
          <w:numId w:val="4"/>
        </w:numPr>
        <w:spacing w:before="0" w:after="0" w:line="360" w:lineRule="auto"/>
        <w:jc w:val="left"/>
        <w:rPr>
          <w:rFonts w:ascii="宋体" w:hAnsi="宋体"/>
          <w:color w:val="000000" w:themeColor="text1"/>
          <w:sz w:val="24"/>
          <w:szCs w:val="24"/>
        </w:rPr>
      </w:pPr>
      <w:bookmarkStart w:id="9" w:name="_Toc492288620"/>
      <w:r>
        <w:rPr>
          <w:rFonts w:ascii="宋体" w:hAnsi="宋体" w:hint="eastAsia"/>
          <w:color w:val="000000" w:themeColor="text1"/>
          <w:sz w:val="24"/>
          <w:szCs w:val="24"/>
        </w:rPr>
        <w:t>异议投诉</w:t>
      </w:r>
      <w:bookmarkEnd w:id="9"/>
    </w:p>
    <w:p w:rsidR="00C7073E" w:rsidRPr="00983337" w:rsidRDefault="00214F59" w:rsidP="00C7073E">
      <w:pPr>
        <w:pStyle w:val="ac"/>
        <w:numPr>
          <w:ilvl w:val="1"/>
          <w:numId w:val="4"/>
        </w:numPr>
        <w:spacing w:line="360" w:lineRule="auto"/>
        <w:ind w:firstLineChars="0"/>
        <w:rPr>
          <w:color w:val="000000" w:themeColor="text1"/>
        </w:rPr>
      </w:pPr>
      <w:r w:rsidRPr="00983337">
        <w:rPr>
          <w:rFonts w:hint="eastAsia"/>
          <w:color w:val="000000" w:themeColor="text1"/>
        </w:rPr>
        <w:t>应答人</w:t>
      </w:r>
      <w:r w:rsidR="00C7073E" w:rsidRPr="00983337">
        <w:rPr>
          <w:rFonts w:hint="eastAsia"/>
          <w:color w:val="000000" w:themeColor="text1"/>
        </w:rPr>
        <w:t>对开标有异议的，应当在开标现场提出，</w:t>
      </w:r>
      <w:r w:rsidR="00495F1A" w:rsidRPr="00983337">
        <w:rPr>
          <w:rFonts w:hint="eastAsia"/>
          <w:color w:val="000000" w:themeColor="text1"/>
        </w:rPr>
        <w:t>采购人</w:t>
      </w:r>
      <w:r w:rsidR="00C7073E" w:rsidRPr="00983337">
        <w:rPr>
          <w:rFonts w:hint="eastAsia"/>
          <w:color w:val="000000" w:themeColor="text1"/>
        </w:rPr>
        <w:t>应当</w:t>
      </w:r>
      <w:proofErr w:type="gramStart"/>
      <w:r w:rsidR="00C7073E" w:rsidRPr="00983337">
        <w:rPr>
          <w:rFonts w:hint="eastAsia"/>
          <w:color w:val="000000" w:themeColor="text1"/>
        </w:rPr>
        <w:t>场做出</w:t>
      </w:r>
      <w:proofErr w:type="gramEnd"/>
      <w:r w:rsidR="00C7073E" w:rsidRPr="00983337">
        <w:rPr>
          <w:rFonts w:hint="eastAsia"/>
          <w:color w:val="000000" w:themeColor="text1"/>
        </w:rPr>
        <w:t>答复。</w:t>
      </w:r>
    </w:p>
    <w:p w:rsidR="00C7073E" w:rsidRDefault="00214F59" w:rsidP="00C7073E">
      <w:pPr>
        <w:pStyle w:val="ac"/>
        <w:numPr>
          <w:ilvl w:val="1"/>
          <w:numId w:val="4"/>
        </w:numPr>
        <w:spacing w:line="360" w:lineRule="auto"/>
        <w:ind w:firstLineChars="0"/>
        <w:rPr>
          <w:color w:val="000000" w:themeColor="text1"/>
        </w:rPr>
      </w:pPr>
      <w:r>
        <w:rPr>
          <w:rFonts w:hint="eastAsia"/>
          <w:color w:val="000000" w:themeColor="text1"/>
        </w:rPr>
        <w:t>应答人</w:t>
      </w:r>
      <w:r w:rsidR="00C7073E">
        <w:rPr>
          <w:rFonts w:hint="eastAsia"/>
          <w:color w:val="000000" w:themeColor="text1"/>
        </w:rPr>
        <w:t>认为</w:t>
      </w:r>
      <w:r w:rsidR="006D7F01">
        <w:rPr>
          <w:rFonts w:hint="eastAsia"/>
          <w:color w:val="000000" w:themeColor="text1"/>
        </w:rPr>
        <w:t>采购</w:t>
      </w:r>
      <w:r w:rsidR="00C7073E">
        <w:rPr>
          <w:rFonts w:hint="eastAsia"/>
          <w:color w:val="000000" w:themeColor="text1"/>
        </w:rPr>
        <w:t>活动不符合法律、法规规定的，可以自知道或者应当知道之日起</w:t>
      </w:r>
      <w:r w:rsidR="00C7073E">
        <w:rPr>
          <w:rFonts w:hint="eastAsia"/>
          <w:color w:val="000000" w:themeColor="text1"/>
        </w:rPr>
        <w:t>10</w:t>
      </w:r>
      <w:r w:rsidR="00C7073E">
        <w:rPr>
          <w:rFonts w:hint="eastAsia"/>
          <w:color w:val="000000" w:themeColor="text1"/>
        </w:rPr>
        <w:t>日内向</w:t>
      </w:r>
      <w:r w:rsidR="00495F1A">
        <w:rPr>
          <w:rFonts w:hint="eastAsia"/>
          <w:color w:val="000000" w:themeColor="text1"/>
        </w:rPr>
        <w:t>采购人</w:t>
      </w:r>
      <w:r w:rsidR="00C7073E">
        <w:rPr>
          <w:rFonts w:hint="eastAsia"/>
          <w:color w:val="000000" w:themeColor="text1"/>
        </w:rPr>
        <w:t>监督部门投诉。投诉应当有明确的请求和必要的证明材料。</w:t>
      </w:r>
    </w:p>
    <w:p w:rsidR="00C7073E" w:rsidRDefault="00C7073E" w:rsidP="00C7073E">
      <w:pPr>
        <w:pStyle w:val="ac"/>
        <w:numPr>
          <w:ilvl w:val="1"/>
          <w:numId w:val="4"/>
        </w:numPr>
        <w:spacing w:line="360" w:lineRule="auto"/>
        <w:ind w:firstLineChars="0"/>
        <w:rPr>
          <w:color w:val="000000" w:themeColor="text1"/>
        </w:rPr>
      </w:pPr>
      <w:r>
        <w:rPr>
          <w:rFonts w:hint="eastAsia"/>
          <w:color w:val="000000" w:themeColor="text1"/>
        </w:rPr>
        <w:t>异议答复期间不计算在规定的期限内。</w:t>
      </w:r>
    </w:p>
    <w:p w:rsidR="00C7073E" w:rsidRPr="002C23E3" w:rsidRDefault="00C7073E" w:rsidP="00C7073E">
      <w:pPr>
        <w:pStyle w:val="1"/>
        <w:numPr>
          <w:ilvl w:val="0"/>
          <w:numId w:val="4"/>
        </w:numPr>
        <w:spacing w:before="0" w:after="0" w:line="360" w:lineRule="auto"/>
        <w:jc w:val="left"/>
        <w:rPr>
          <w:rFonts w:ascii="宋体" w:hAnsi="宋体"/>
          <w:color w:val="000000" w:themeColor="text1"/>
          <w:sz w:val="24"/>
          <w:szCs w:val="24"/>
        </w:rPr>
      </w:pPr>
      <w:bookmarkStart w:id="10" w:name="_Toc492288621"/>
      <w:r w:rsidRPr="002C23E3">
        <w:rPr>
          <w:rFonts w:ascii="宋体" w:hAnsi="宋体" w:hint="eastAsia"/>
          <w:color w:val="000000" w:themeColor="text1"/>
          <w:sz w:val="24"/>
          <w:szCs w:val="24"/>
        </w:rPr>
        <w:lastRenderedPageBreak/>
        <w:t>澄清答疑</w:t>
      </w:r>
      <w:bookmarkEnd w:id="10"/>
    </w:p>
    <w:p w:rsidR="00C7073E" w:rsidRDefault="00214F59" w:rsidP="00C7073E">
      <w:pPr>
        <w:pStyle w:val="ac"/>
        <w:numPr>
          <w:ilvl w:val="1"/>
          <w:numId w:val="4"/>
        </w:numPr>
        <w:spacing w:line="360" w:lineRule="auto"/>
        <w:ind w:firstLineChars="0"/>
        <w:rPr>
          <w:rFonts w:ascii="宋体" w:hAnsi="宋体"/>
          <w:szCs w:val="21"/>
        </w:rPr>
      </w:pPr>
      <w:r>
        <w:rPr>
          <w:rFonts w:ascii="宋体" w:hAnsi="宋体" w:cs="宋体" w:hint="eastAsia"/>
          <w:bCs/>
          <w:kern w:val="0"/>
          <w:szCs w:val="21"/>
        </w:rPr>
        <w:t>应答人</w:t>
      </w:r>
      <w:r w:rsidR="00C7073E">
        <w:rPr>
          <w:rFonts w:ascii="宋体" w:hAnsi="宋体" w:cs="宋体" w:hint="eastAsia"/>
          <w:bCs/>
          <w:kern w:val="0"/>
          <w:szCs w:val="21"/>
        </w:rPr>
        <w:t>对谈判文件的任何疑问，应在规定时间前以书面形式</w:t>
      </w:r>
      <w:r w:rsidR="000877FD">
        <w:rPr>
          <w:rFonts w:ascii="宋体" w:hAnsi="宋体" w:cs="宋体" w:hint="eastAsia"/>
          <w:bCs/>
          <w:kern w:val="0"/>
          <w:szCs w:val="21"/>
        </w:rPr>
        <w:t>在守正电子招标平台</w:t>
      </w:r>
      <w:r w:rsidR="00C7073E">
        <w:rPr>
          <w:rFonts w:ascii="宋体" w:hAnsi="宋体" w:cs="宋体" w:hint="eastAsia"/>
          <w:bCs/>
          <w:kern w:val="0"/>
          <w:szCs w:val="21"/>
        </w:rPr>
        <w:t>向</w:t>
      </w:r>
      <w:r w:rsidR="002E29EE">
        <w:rPr>
          <w:rFonts w:ascii="宋体" w:hAnsi="宋体" w:cs="宋体" w:hint="eastAsia"/>
          <w:bCs/>
          <w:kern w:val="0"/>
          <w:szCs w:val="21"/>
        </w:rPr>
        <w:t>采购</w:t>
      </w:r>
      <w:r w:rsidR="00C7073E">
        <w:rPr>
          <w:rFonts w:ascii="宋体" w:hAnsi="宋体" w:cs="宋体" w:hint="eastAsia"/>
          <w:bCs/>
          <w:kern w:val="0"/>
          <w:szCs w:val="21"/>
        </w:rPr>
        <w:t>人提出澄清要求。</w:t>
      </w:r>
    </w:p>
    <w:p w:rsidR="00C7073E" w:rsidRDefault="00C7073E" w:rsidP="00C7073E">
      <w:pPr>
        <w:pStyle w:val="ac"/>
        <w:numPr>
          <w:ilvl w:val="1"/>
          <w:numId w:val="4"/>
        </w:numPr>
        <w:spacing w:line="360" w:lineRule="auto"/>
        <w:ind w:firstLineChars="0"/>
        <w:rPr>
          <w:rFonts w:ascii="宋体" w:hAnsi="宋体" w:cs="宋体"/>
          <w:bCs/>
          <w:kern w:val="0"/>
          <w:szCs w:val="21"/>
        </w:rPr>
      </w:pPr>
      <w:r>
        <w:rPr>
          <w:rFonts w:ascii="宋体" w:hAnsi="宋体" w:cs="宋体" w:hint="eastAsia"/>
          <w:bCs/>
          <w:kern w:val="0"/>
          <w:szCs w:val="21"/>
        </w:rPr>
        <w:t>无论是</w:t>
      </w:r>
      <w:r w:rsidR="00F10ED5">
        <w:rPr>
          <w:rFonts w:ascii="宋体" w:hAnsi="宋体" w:cs="宋体" w:hint="eastAsia"/>
          <w:bCs/>
          <w:kern w:val="0"/>
          <w:szCs w:val="21"/>
        </w:rPr>
        <w:t>采购</w:t>
      </w:r>
      <w:r>
        <w:rPr>
          <w:rFonts w:ascii="宋体" w:hAnsi="宋体" w:cs="宋体" w:hint="eastAsia"/>
          <w:bCs/>
          <w:kern w:val="0"/>
          <w:szCs w:val="21"/>
        </w:rPr>
        <w:t>人根据需要主动</w:t>
      </w:r>
      <w:proofErr w:type="gramStart"/>
      <w:r>
        <w:rPr>
          <w:rFonts w:ascii="宋体" w:hAnsi="宋体" w:cs="宋体" w:hint="eastAsia"/>
          <w:bCs/>
          <w:kern w:val="0"/>
          <w:szCs w:val="21"/>
        </w:rPr>
        <w:t>亦或</w:t>
      </w:r>
      <w:proofErr w:type="gramEnd"/>
      <w:r>
        <w:rPr>
          <w:rFonts w:ascii="宋体" w:hAnsi="宋体" w:cs="宋体" w:hint="eastAsia"/>
          <w:bCs/>
          <w:kern w:val="0"/>
          <w:szCs w:val="21"/>
        </w:rPr>
        <w:t>根据</w:t>
      </w:r>
      <w:r w:rsidR="00214F59">
        <w:rPr>
          <w:rFonts w:ascii="宋体" w:hAnsi="宋体" w:cs="宋体" w:hint="eastAsia"/>
          <w:bCs/>
          <w:kern w:val="0"/>
          <w:szCs w:val="21"/>
        </w:rPr>
        <w:t>应答人</w:t>
      </w:r>
      <w:r>
        <w:rPr>
          <w:rFonts w:ascii="宋体" w:hAnsi="宋体" w:cs="宋体" w:hint="eastAsia"/>
          <w:bCs/>
          <w:kern w:val="0"/>
          <w:szCs w:val="21"/>
        </w:rPr>
        <w:t>要求对谈判文件做出的澄清答疑、补遗，该澄清答疑、补遗内容均作为谈判文件的组成部分，具有约束作用。</w:t>
      </w:r>
    </w:p>
    <w:p w:rsidR="00C7073E" w:rsidRDefault="00C7073E" w:rsidP="00C7073E">
      <w:pPr>
        <w:pStyle w:val="ac"/>
        <w:numPr>
          <w:ilvl w:val="1"/>
          <w:numId w:val="4"/>
        </w:numPr>
        <w:spacing w:line="360" w:lineRule="auto"/>
        <w:ind w:firstLineChars="0"/>
        <w:rPr>
          <w:rFonts w:ascii="宋体" w:hAnsi="宋体" w:cs="宋体"/>
          <w:bCs/>
          <w:kern w:val="0"/>
          <w:szCs w:val="21"/>
        </w:rPr>
      </w:pPr>
      <w:r>
        <w:rPr>
          <w:rFonts w:ascii="宋体" w:hAnsi="宋体" w:cs="宋体" w:hint="eastAsia"/>
          <w:bCs/>
          <w:kern w:val="0"/>
          <w:szCs w:val="21"/>
        </w:rPr>
        <w:t>当谈判文件及相关澄清答疑、补遗在同一内容的前后表述上不一致时，以最后发出的文件为准。</w:t>
      </w:r>
    </w:p>
    <w:p w:rsidR="00C7073E" w:rsidRDefault="00214F59" w:rsidP="00C7073E">
      <w:pPr>
        <w:pStyle w:val="ac"/>
        <w:numPr>
          <w:ilvl w:val="1"/>
          <w:numId w:val="4"/>
        </w:numPr>
        <w:spacing w:line="360" w:lineRule="auto"/>
        <w:ind w:firstLineChars="0"/>
        <w:rPr>
          <w:rFonts w:ascii="宋体" w:hAnsi="宋体" w:cs="宋体"/>
          <w:bCs/>
          <w:kern w:val="0"/>
          <w:szCs w:val="21"/>
        </w:rPr>
      </w:pPr>
      <w:r>
        <w:rPr>
          <w:rFonts w:ascii="宋体" w:hAnsi="宋体" w:cs="宋体" w:hint="eastAsia"/>
          <w:bCs/>
          <w:kern w:val="0"/>
          <w:szCs w:val="21"/>
        </w:rPr>
        <w:t>应答人</w:t>
      </w:r>
      <w:r w:rsidR="00C7073E">
        <w:rPr>
          <w:rFonts w:ascii="宋体" w:hAnsi="宋体" w:cs="宋体" w:hint="eastAsia"/>
          <w:bCs/>
          <w:kern w:val="0"/>
          <w:szCs w:val="21"/>
        </w:rPr>
        <w:t>对谈判文件自行做出的解释、推论和应用，以及对谈判文件的任何误解所造成的后果，均由</w:t>
      </w:r>
      <w:r>
        <w:rPr>
          <w:rFonts w:ascii="宋体" w:hAnsi="宋体" w:cs="宋体" w:hint="eastAsia"/>
          <w:bCs/>
          <w:kern w:val="0"/>
          <w:szCs w:val="21"/>
        </w:rPr>
        <w:t>应答人</w:t>
      </w:r>
      <w:r w:rsidR="00C7073E">
        <w:rPr>
          <w:rFonts w:ascii="宋体" w:hAnsi="宋体" w:cs="宋体" w:hint="eastAsia"/>
          <w:bCs/>
          <w:kern w:val="0"/>
          <w:szCs w:val="21"/>
        </w:rPr>
        <w:t>自负，</w:t>
      </w:r>
      <w:r w:rsidR="00F10ED5">
        <w:rPr>
          <w:rFonts w:ascii="宋体" w:hAnsi="宋体" w:cs="宋体" w:hint="eastAsia"/>
          <w:bCs/>
          <w:kern w:val="0"/>
          <w:szCs w:val="21"/>
        </w:rPr>
        <w:t>采购</w:t>
      </w:r>
      <w:r w:rsidR="00C7073E">
        <w:rPr>
          <w:rFonts w:ascii="宋体" w:hAnsi="宋体" w:cs="宋体" w:hint="eastAsia"/>
          <w:bCs/>
          <w:kern w:val="0"/>
          <w:szCs w:val="21"/>
        </w:rPr>
        <w:t>人概不负责。</w:t>
      </w:r>
    </w:p>
    <w:p w:rsidR="00C7073E" w:rsidRDefault="00334EC3" w:rsidP="00C7073E">
      <w:pPr>
        <w:pStyle w:val="1"/>
        <w:numPr>
          <w:ilvl w:val="0"/>
          <w:numId w:val="4"/>
        </w:numPr>
        <w:spacing w:before="0" w:after="0" w:line="360" w:lineRule="auto"/>
        <w:jc w:val="left"/>
        <w:rPr>
          <w:rFonts w:ascii="宋体" w:hAnsi="宋体"/>
          <w:color w:val="000000" w:themeColor="text1"/>
          <w:sz w:val="24"/>
          <w:szCs w:val="24"/>
        </w:rPr>
      </w:pPr>
      <w:bookmarkStart w:id="11" w:name="_Toc492288622"/>
      <w:r>
        <w:rPr>
          <w:rFonts w:ascii="宋体" w:hAnsi="宋体" w:hint="eastAsia"/>
          <w:color w:val="000000" w:themeColor="text1"/>
          <w:sz w:val="24"/>
          <w:szCs w:val="24"/>
        </w:rPr>
        <w:t>应答</w:t>
      </w:r>
      <w:r w:rsidR="00C7073E">
        <w:rPr>
          <w:rFonts w:ascii="宋体" w:hAnsi="宋体" w:hint="eastAsia"/>
          <w:color w:val="000000" w:themeColor="text1"/>
          <w:sz w:val="24"/>
          <w:szCs w:val="24"/>
        </w:rPr>
        <w:t>报价</w:t>
      </w:r>
      <w:bookmarkEnd w:id="11"/>
    </w:p>
    <w:p w:rsidR="004B6616" w:rsidRPr="00BA2BA8" w:rsidRDefault="00C7073E" w:rsidP="004B6616">
      <w:pPr>
        <w:pStyle w:val="ac"/>
        <w:numPr>
          <w:ilvl w:val="1"/>
          <w:numId w:val="4"/>
        </w:numPr>
        <w:spacing w:line="360" w:lineRule="auto"/>
        <w:ind w:firstLineChars="0"/>
        <w:rPr>
          <w:rFonts w:ascii="宋体" w:hAnsi="宋体" w:cs="宋体"/>
          <w:bCs/>
          <w:kern w:val="0"/>
          <w:szCs w:val="21"/>
        </w:rPr>
      </w:pPr>
      <w:bookmarkStart w:id="12" w:name="_Toc490504239"/>
      <w:bookmarkStart w:id="13" w:name="_Toc490503128"/>
      <w:bookmarkStart w:id="14" w:name="_Toc490502485"/>
      <w:r w:rsidRPr="004B6616">
        <w:rPr>
          <w:rFonts w:hint="eastAsia"/>
          <w:szCs w:val="21"/>
        </w:rPr>
        <w:t>报价应</w:t>
      </w:r>
      <w:r w:rsidR="001E68BC" w:rsidRPr="004B6616">
        <w:rPr>
          <w:szCs w:val="21"/>
        </w:rPr>
        <w:t>包</w:t>
      </w:r>
      <w:r w:rsidRPr="004B6616">
        <w:rPr>
          <w:rFonts w:hint="eastAsia"/>
          <w:szCs w:val="21"/>
        </w:rPr>
        <w:t>含</w:t>
      </w:r>
      <w:r w:rsidR="001E68BC" w:rsidRPr="004B6616">
        <w:rPr>
          <w:rFonts w:hint="eastAsia"/>
          <w:szCs w:val="21"/>
        </w:rPr>
        <w:t>但不限于</w:t>
      </w:r>
      <w:r w:rsidR="009463C8">
        <w:rPr>
          <w:rFonts w:hint="eastAsia"/>
          <w:color w:val="000000" w:themeColor="text1"/>
          <w:szCs w:val="21"/>
          <w:shd w:val="pct10" w:color="auto" w:fill="FFFFFF"/>
        </w:rPr>
        <w:t>资产</w:t>
      </w:r>
      <w:r w:rsidR="004B6616" w:rsidRPr="00BA2BA8">
        <w:rPr>
          <w:rFonts w:hint="eastAsia"/>
          <w:color w:val="000000" w:themeColor="text1"/>
          <w:szCs w:val="21"/>
          <w:shd w:val="pct10" w:color="auto" w:fill="FFFFFF"/>
        </w:rPr>
        <w:t>运输费、</w:t>
      </w:r>
      <w:r w:rsidR="00807ADD">
        <w:rPr>
          <w:rFonts w:hint="eastAsia"/>
          <w:color w:val="000000" w:themeColor="text1"/>
          <w:szCs w:val="21"/>
          <w:shd w:val="pct10" w:color="auto" w:fill="FFFFFF"/>
        </w:rPr>
        <w:t>人工</w:t>
      </w:r>
      <w:r w:rsidR="004B6616" w:rsidRPr="00BA2BA8">
        <w:rPr>
          <w:rFonts w:hint="eastAsia"/>
          <w:color w:val="000000" w:themeColor="text1"/>
          <w:szCs w:val="21"/>
          <w:shd w:val="pct10" w:color="auto" w:fill="FFFFFF"/>
        </w:rPr>
        <w:t>装卸费、</w:t>
      </w:r>
      <w:r w:rsidR="00F00F8B">
        <w:rPr>
          <w:rFonts w:hint="eastAsia"/>
          <w:color w:val="000000" w:themeColor="text1"/>
          <w:szCs w:val="21"/>
          <w:shd w:val="pct10" w:color="auto" w:fill="FFFFFF"/>
        </w:rPr>
        <w:t>燃油费、</w:t>
      </w:r>
      <w:r w:rsidR="004B6616" w:rsidRPr="00BA2BA8">
        <w:rPr>
          <w:rFonts w:hint="eastAsia"/>
          <w:color w:val="000000" w:themeColor="text1"/>
          <w:szCs w:val="21"/>
          <w:shd w:val="pct10" w:color="auto" w:fill="FFFFFF"/>
        </w:rPr>
        <w:t>利润、税金等及其他因本项目发生的费用。</w:t>
      </w:r>
    </w:p>
    <w:p w:rsidR="00C7073E" w:rsidRPr="004B6616" w:rsidRDefault="00214F59" w:rsidP="00CC5733">
      <w:pPr>
        <w:pStyle w:val="ac"/>
        <w:numPr>
          <w:ilvl w:val="1"/>
          <w:numId w:val="4"/>
        </w:numPr>
        <w:spacing w:line="360" w:lineRule="auto"/>
        <w:ind w:firstLineChars="0"/>
        <w:rPr>
          <w:rFonts w:ascii="宋体" w:hAnsi="宋体" w:cs="宋体"/>
          <w:bCs/>
          <w:kern w:val="0"/>
          <w:szCs w:val="21"/>
        </w:rPr>
      </w:pPr>
      <w:r w:rsidRPr="004B6616">
        <w:rPr>
          <w:rFonts w:ascii="宋体" w:hAnsi="宋体" w:cs="宋体" w:hint="eastAsia"/>
          <w:bCs/>
          <w:kern w:val="0"/>
          <w:szCs w:val="21"/>
        </w:rPr>
        <w:t>应答人</w:t>
      </w:r>
      <w:r w:rsidR="00C7073E" w:rsidRPr="004B6616">
        <w:rPr>
          <w:rFonts w:ascii="宋体" w:hAnsi="宋体" w:cs="宋体" w:hint="eastAsia"/>
          <w:bCs/>
          <w:kern w:val="0"/>
          <w:szCs w:val="21"/>
        </w:rPr>
        <w:t>应针对报价清单中所有产品报价。如未完全报价，</w:t>
      </w:r>
      <w:r w:rsidR="00A52BC5" w:rsidRPr="004B6616">
        <w:rPr>
          <w:rFonts w:ascii="宋体" w:hAnsi="宋体" w:cs="宋体" w:hint="eastAsia"/>
          <w:bCs/>
          <w:kern w:val="0"/>
          <w:szCs w:val="21"/>
        </w:rPr>
        <w:t>评审小组</w:t>
      </w:r>
      <w:r w:rsidR="00C7073E" w:rsidRPr="004B6616">
        <w:rPr>
          <w:rFonts w:ascii="宋体" w:hAnsi="宋体" w:cs="宋体" w:hint="eastAsia"/>
          <w:bCs/>
          <w:kern w:val="0"/>
          <w:szCs w:val="21"/>
        </w:rPr>
        <w:t>有权按照所有</w:t>
      </w:r>
      <w:r w:rsidRPr="004B6616">
        <w:rPr>
          <w:rFonts w:ascii="宋体" w:hAnsi="宋体" w:cs="宋体" w:hint="eastAsia"/>
          <w:bCs/>
          <w:kern w:val="0"/>
          <w:szCs w:val="21"/>
        </w:rPr>
        <w:t>应答人</w:t>
      </w:r>
      <w:r w:rsidR="00C7073E" w:rsidRPr="004B6616">
        <w:rPr>
          <w:rFonts w:ascii="宋体" w:hAnsi="宋体" w:cs="宋体" w:hint="eastAsia"/>
          <w:bCs/>
          <w:kern w:val="0"/>
          <w:szCs w:val="21"/>
        </w:rPr>
        <w:t>报价中</w:t>
      </w:r>
      <w:r w:rsidR="00C7073E" w:rsidRPr="00EF375D">
        <w:rPr>
          <w:rFonts w:ascii="宋体" w:hAnsi="宋体" w:cs="宋体" w:hint="eastAsia"/>
          <w:bCs/>
          <w:kern w:val="0"/>
          <w:szCs w:val="21"/>
          <w:highlight w:val="yellow"/>
        </w:rPr>
        <w:t>最</w:t>
      </w:r>
      <w:r w:rsidR="00A8701A">
        <w:rPr>
          <w:rFonts w:ascii="宋体" w:hAnsi="宋体" w:cs="宋体" w:hint="eastAsia"/>
          <w:bCs/>
          <w:kern w:val="0"/>
          <w:szCs w:val="21"/>
          <w:highlight w:val="yellow"/>
        </w:rPr>
        <w:t>高</w:t>
      </w:r>
      <w:r w:rsidR="00EF375D">
        <w:rPr>
          <w:rFonts w:ascii="宋体" w:hAnsi="宋体" w:cs="宋体" w:hint="eastAsia"/>
          <w:bCs/>
          <w:kern w:val="0"/>
          <w:szCs w:val="21"/>
          <w:highlight w:val="yellow"/>
        </w:rPr>
        <w:t>报</w:t>
      </w:r>
      <w:r w:rsidR="00C7073E" w:rsidRPr="00EF375D">
        <w:rPr>
          <w:rFonts w:ascii="宋体" w:hAnsi="宋体" w:cs="宋体" w:hint="eastAsia"/>
          <w:bCs/>
          <w:kern w:val="0"/>
          <w:szCs w:val="21"/>
          <w:highlight w:val="yellow"/>
        </w:rPr>
        <w:t>价</w:t>
      </w:r>
      <w:r w:rsidR="00C7073E" w:rsidRPr="004B6616">
        <w:rPr>
          <w:rFonts w:ascii="宋体" w:hAnsi="宋体" w:cs="宋体" w:hint="eastAsia"/>
          <w:bCs/>
          <w:kern w:val="0"/>
          <w:szCs w:val="21"/>
        </w:rPr>
        <w:t>作为漏报单项报价进行</w:t>
      </w:r>
      <w:r w:rsidR="001D197E">
        <w:rPr>
          <w:rFonts w:ascii="宋体" w:hAnsi="宋体" w:cs="宋体" w:hint="eastAsia"/>
          <w:bCs/>
          <w:kern w:val="0"/>
          <w:szCs w:val="21"/>
        </w:rPr>
        <w:t>评审</w:t>
      </w:r>
      <w:r w:rsidR="00C7073E" w:rsidRPr="004B6616">
        <w:rPr>
          <w:rFonts w:ascii="宋体" w:hAnsi="宋体" w:cs="宋体" w:hint="eastAsia"/>
          <w:bCs/>
          <w:kern w:val="0"/>
          <w:szCs w:val="21"/>
        </w:rPr>
        <w:t>，若</w:t>
      </w:r>
      <w:r w:rsidR="00366491">
        <w:rPr>
          <w:rFonts w:ascii="宋体" w:hAnsi="宋体" w:cs="宋体" w:hint="eastAsia"/>
          <w:bCs/>
          <w:kern w:val="0"/>
          <w:szCs w:val="21"/>
        </w:rPr>
        <w:t>中选</w:t>
      </w:r>
      <w:r w:rsidR="00C7073E" w:rsidRPr="004B6616">
        <w:rPr>
          <w:rFonts w:ascii="宋体" w:hAnsi="宋体" w:cs="宋体" w:hint="eastAsia"/>
          <w:bCs/>
          <w:kern w:val="0"/>
          <w:szCs w:val="21"/>
        </w:rPr>
        <w:t>按照所有</w:t>
      </w:r>
      <w:r w:rsidRPr="004B6616">
        <w:rPr>
          <w:rFonts w:ascii="宋体" w:hAnsi="宋体" w:cs="宋体" w:hint="eastAsia"/>
          <w:bCs/>
          <w:kern w:val="0"/>
          <w:szCs w:val="21"/>
        </w:rPr>
        <w:t>应答人</w:t>
      </w:r>
      <w:r w:rsidR="00C7073E" w:rsidRPr="004B6616">
        <w:rPr>
          <w:rFonts w:ascii="宋体" w:hAnsi="宋体" w:cs="宋体" w:hint="eastAsia"/>
          <w:bCs/>
          <w:kern w:val="0"/>
          <w:szCs w:val="21"/>
        </w:rPr>
        <w:t>报价中</w:t>
      </w:r>
      <w:r w:rsidR="00C7073E" w:rsidRPr="00EF375D">
        <w:rPr>
          <w:rFonts w:ascii="宋体" w:hAnsi="宋体" w:cs="宋体" w:hint="eastAsia"/>
          <w:bCs/>
          <w:kern w:val="0"/>
          <w:szCs w:val="21"/>
          <w:highlight w:val="yellow"/>
        </w:rPr>
        <w:t>最</w:t>
      </w:r>
      <w:r w:rsidR="00A8701A">
        <w:rPr>
          <w:rFonts w:ascii="宋体" w:hAnsi="宋体" w:cs="宋体" w:hint="eastAsia"/>
          <w:bCs/>
          <w:kern w:val="0"/>
          <w:szCs w:val="21"/>
          <w:highlight w:val="yellow"/>
        </w:rPr>
        <w:t>低</w:t>
      </w:r>
      <w:r w:rsidR="00C7073E" w:rsidRPr="00EF375D">
        <w:rPr>
          <w:rFonts w:ascii="宋体" w:hAnsi="宋体" w:cs="宋体" w:hint="eastAsia"/>
          <w:bCs/>
          <w:kern w:val="0"/>
          <w:szCs w:val="21"/>
          <w:highlight w:val="yellow"/>
        </w:rPr>
        <w:t>报价</w:t>
      </w:r>
      <w:r w:rsidR="00C7073E" w:rsidRPr="004B6616">
        <w:rPr>
          <w:rFonts w:ascii="宋体" w:hAnsi="宋体" w:cs="宋体" w:hint="eastAsia"/>
          <w:bCs/>
          <w:kern w:val="0"/>
          <w:szCs w:val="21"/>
        </w:rPr>
        <w:t>作为漏报单项报价并签署合同；同时</w:t>
      </w:r>
      <w:r w:rsidR="00A52BC5" w:rsidRPr="004B6616">
        <w:rPr>
          <w:rFonts w:ascii="宋体" w:hAnsi="宋体" w:cs="宋体" w:hint="eastAsia"/>
          <w:bCs/>
          <w:kern w:val="0"/>
          <w:szCs w:val="21"/>
        </w:rPr>
        <w:t>采购</w:t>
      </w:r>
      <w:r w:rsidR="00C7073E" w:rsidRPr="004B6616">
        <w:rPr>
          <w:rFonts w:ascii="宋体" w:hAnsi="宋体" w:cs="宋体" w:hint="eastAsia"/>
          <w:bCs/>
          <w:kern w:val="0"/>
          <w:szCs w:val="21"/>
        </w:rPr>
        <w:t>人也有权判定</w:t>
      </w:r>
      <w:r w:rsidR="000A4A59" w:rsidRPr="004B6616">
        <w:rPr>
          <w:rFonts w:ascii="宋体" w:hAnsi="宋体" w:cs="宋体" w:hint="eastAsia"/>
          <w:bCs/>
          <w:kern w:val="0"/>
          <w:szCs w:val="21"/>
        </w:rPr>
        <w:t>响应文件</w:t>
      </w:r>
      <w:r w:rsidR="00C7073E" w:rsidRPr="004B6616">
        <w:rPr>
          <w:rFonts w:ascii="宋体" w:hAnsi="宋体" w:cs="宋体" w:hint="eastAsia"/>
          <w:bCs/>
          <w:kern w:val="0"/>
          <w:szCs w:val="21"/>
        </w:rPr>
        <w:t>无效。</w:t>
      </w:r>
      <w:bookmarkEnd w:id="12"/>
      <w:bookmarkEnd w:id="13"/>
      <w:bookmarkEnd w:id="14"/>
    </w:p>
    <w:p w:rsidR="00C7073E" w:rsidRDefault="00C7073E" w:rsidP="00C7073E">
      <w:pPr>
        <w:pStyle w:val="ac"/>
        <w:numPr>
          <w:ilvl w:val="1"/>
          <w:numId w:val="4"/>
        </w:numPr>
        <w:spacing w:line="360" w:lineRule="auto"/>
        <w:ind w:firstLineChars="0"/>
        <w:rPr>
          <w:rFonts w:ascii="宋体" w:hAnsi="宋体" w:cs="宋体"/>
          <w:bCs/>
          <w:kern w:val="0"/>
          <w:szCs w:val="21"/>
        </w:rPr>
      </w:pPr>
      <w:bookmarkStart w:id="15" w:name="_Toc490502486"/>
      <w:bookmarkStart w:id="16" w:name="_Toc490503129"/>
      <w:bookmarkStart w:id="17" w:name="_Toc490504240"/>
      <w:r>
        <w:rPr>
          <w:rFonts w:ascii="宋体" w:hAnsi="宋体" w:cs="宋体" w:hint="eastAsia"/>
          <w:bCs/>
          <w:kern w:val="0"/>
          <w:szCs w:val="21"/>
        </w:rPr>
        <w:t>除非另有规定，</w:t>
      </w:r>
      <w:r w:rsidR="00495F1A">
        <w:rPr>
          <w:rFonts w:ascii="宋体" w:hAnsi="宋体" w:cs="宋体" w:hint="eastAsia"/>
          <w:bCs/>
          <w:kern w:val="0"/>
          <w:szCs w:val="21"/>
        </w:rPr>
        <w:t>采购人</w:t>
      </w:r>
      <w:r>
        <w:rPr>
          <w:rFonts w:ascii="宋体" w:hAnsi="宋体" w:cs="宋体" w:hint="eastAsia"/>
          <w:bCs/>
          <w:kern w:val="0"/>
          <w:szCs w:val="21"/>
        </w:rPr>
        <w:t>不接受任何有选择的报价，对每一个</w:t>
      </w:r>
      <w:r w:rsidR="00214F59">
        <w:rPr>
          <w:rFonts w:ascii="宋体" w:hAnsi="宋体" w:cs="宋体" w:hint="eastAsia"/>
          <w:bCs/>
          <w:kern w:val="0"/>
          <w:szCs w:val="21"/>
        </w:rPr>
        <w:t>应答人</w:t>
      </w:r>
      <w:r>
        <w:rPr>
          <w:rFonts w:ascii="宋体" w:hAnsi="宋体" w:cs="宋体" w:hint="eastAsia"/>
          <w:bCs/>
          <w:kern w:val="0"/>
          <w:szCs w:val="21"/>
        </w:rPr>
        <w:t>只允许有一个报价。否则，其谈判文件将按非响应性</w:t>
      </w:r>
      <w:r w:rsidR="00334EC3">
        <w:rPr>
          <w:rFonts w:ascii="宋体" w:hAnsi="宋体" w:cs="宋体" w:hint="eastAsia"/>
          <w:bCs/>
          <w:kern w:val="0"/>
          <w:szCs w:val="21"/>
        </w:rPr>
        <w:t>应答</w:t>
      </w:r>
      <w:r>
        <w:rPr>
          <w:rFonts w:ascii="宋体" w:hAnsi="宋体" w:cs="宋体" w:hint="eastAsia"/>
          <w:bCs/>
          <w:kern w:val="0"/>
          <w:szCs w:val="21"/>
        </w:rPr>
        <w:t>予以拒绝。</w:t>
      </w:r>
      <w:bookmarkEnd w:id="15"/>
      <w:bookmarkEnd w:id="16"/>
      <w:bookmarkEnd w:id="17"/>
    </w:p>
    <w:p w:rsidR="00C7073E" w:rsidRDefault="00495F1A" w:rsidP="00C7073E">
      <w:pPr>
        <w:pStyle w:val="ac"/>
        <w:numPr>
          <w:ilvl w:val="1"/>
          <w:numId w:val="4"/>
        </w:numPr>
        <w:spacing w:line="360" w:lineRule="auto"/>
        <w:ind w:firstLineChars="0"/>
        <w:rPr>
          <w:rFonts w:ascii="宋体" w:hAnsi="宋体" w:cs="宋体"/>
          <w:bCs/>
          <w:kern w:val="0"/>
          <w:szCs w:val="21"/>
        </w:rPr>
      </w:pPr>
      <w:r>
        <w:rPr>
          <w:rFonts w:hint="eastAsia"/>
          <w:color w:val="000000" w:themeColor="text1"/>
        </w:rPr>
        <w:t>采购人</w:t>
      </w:r>
      <w:r w:rsidR="00C7073E">
        <w:rPr>
          <w:rFonts w:hint="eastAsia"/>
          <w:color w:val="000000" w:themeColor="text1"/>
        </w:rPr>
        <w:t>设有最高</w:t>
      </w:r>
      <w:r w:rsidR="00C230C5">
        <w:rPr>
          <w:rFonts w:hint="eastAsia"/>
          <w:color w:val="000000" w:themeColor="text1"/>
        </w:rPr>
        <w:t>投标</w:t>
      </w:r>
      <w:r w:rsidR="00C7073E">
        <w:rPr>
          <w:rFonts w:hint="eastAsia"/>
          <w:color w:val="000000" w:themeColor="text1"/>
        </w:rPr>
        <w:t>限价（拦标价）的，</w:t>
      </w:r>
      <w:r w:rsidR="00334EC3">
        <w:rPr>
          <w:rFonts w:hint="eastAsia"/>
          <w:color w:val="000000" w:themeColor="text1"/>
        </w:rPr>
        <w:t>应答</w:t>
      </w:r>
      <w:r w:rsidR="00C7073E">
        <w:rPr>
          <w:rFonts w:hint="eastAsia"/>
          <w:color w:val="000000" w:themeColor="text1"/>
        </w:rPr>
        <w:t>报价不得超过最高</w:t>
      </w:r>
      <w:r w:rsidR="004F70EC">
        <w:rPr>
          <w:rFonts w:hint="eastAsia"/>
          <w:color w:val="000000" w:themeColor="text1"/>
        </w:rPr>
        <w:t>投标</w:t>
      </w:r>
      <w:r w:rsidR="00C7073E">
        <w:rPr>
          <w:rFonts w:hint="eastAsia"/>
          <w:color w:val="000000" w:themeColor="text1"/>
        </w:rPr>
        <w:t>限价。</w:t>
      </w:r>
    </w:p>
    <w:p w:rsidR="00C7073E" w:rsidRDefault="00495F1A" w:rsidP="00C7073E">
      <w:pPr>
        <w:pStyle w:val="1"/>
        <w:numPr>
          <w:ilvl w:val="0"/>
          <w:numId w:val="4"/>
        </w:numPr>
        <w:spacing w:before="0" w:after="0" w:line="360" w:lineRule="auto"/>
        <w:jc w:val="left"/>
        <w:rPr>
          <w:rFonts w:ascii="宋体" w:hAnsi="宋体"/>
          <w:color w:val="000000" w:themeColor="text1"/>
          <w:sz w:val="24"/>
          <w:szCs w:val="24"/>
        </w:rPr>
      </w:pPr>
      <w:bookmarkStart w:id="18" w:name="_Toc492288623"/>
      <w:r>
        <w:rPr>
          <w:rFonts w:ascii="宋体" w:hAnsi="宋体" w:hint="eastAsia"/>
          <w:color w:val="000000" w:themeColor="text1"/>
          <w:sz w:val="24"/>
          <w:szCs w:val="24"/>
        </w:rPr>
        <w:t>采购人</w:t>
      </w:r>
      <w:r w:rsidR="00C7073E">
        <w:rPr>
          <w:rFonts w:ascii="宋体" w:hAnsi="宋体" w:hint="eastAsia"/>
          <w:color w:val="000000" w:themeColor="text1"/>
          <w:sz w:val="24"/>
          <w:szCs w:val="24"/>
        </w:rPr>
        <w:t>权利</w:t>
      </w:r>
      <w:bookmarkEnd w:id="18"/>
    </w:p>
    <w:p w:rsidR="00C7073E" w:rsidRDefault="00495F1A" w:rsidP="00C7073E">
      <w:pPr>
        <w:pStyle w:val="ac"/>
        <w:numPr>
          <w:ilvl w:val="1"/>
          <w:numId w:val="4"/>
        </w:numPr>
        <w:spacing w:line="360" w:lineRule="auto"/>
        <w:ind w:firstLineChars="0"/>
        <w:rPr>
          <w:rFonts w:ascii="宋体" w:hAnsi="宋体"/>
          <w:szCs w:val="21"/>
        </w:rPr>
      </w:pPr>
      <w:r>
        <w:rPr>
          <w:rFonts w:ascii="宋体" w:hAnsi="宋体" w:hint="eastAsia"/>
          <w:szCs w:val="21"/>
        </w:rPr>
        <w:t>采购人</w:t>
      </w:r>
      <w:r w:rsidR="00C7073E">
        <w:rPr>
          <w:rFonts w:ascii="宋体" w:hAnsi="宋体" w:hint="eastAsia"/>
          <w:szCs w:val="21"/>
        </w:rPr>
        <w:t>有权对</w:t>
      </w:r>
      <w:r w:rsidR="00214F59">
        <w:rPr>
          <w:rFonts w:ascii="宋体" w:hAnsi="宋体" w:hint="eastAsia"/>
          <w:szCs w:val="21"/>
        </w:rPr>
        <w:t>应答人</w:t>
      </w:r>
      <w:r w:rsidR="00C7073E">
        <w:rPr>
          <w:rFonts w:ascii="宋体" w:hAnsi="宋体" w:hint="eastAsia"/>
          <w:szCs w:val="21"/>
        </w:rPr>
        <w:t>所投产品进行检测，有关检测费用由</w:t>
      </w:r>
      <w:r w:rsidR="00214F59">
        <w:rPr>
          <w:rFonts w:ascii="宋体" w:hAnsi="宋体" w:hint="eastAsia"/>
          <w:szCs w:val="21"/>
        </w:rPr>
        <w:t>应答人</w:t>
      </w:r>
      <w:r w:rsidR="00C7073E">
        <w:rPr>
          <w:rFonts w:ascii="宋体" w:hAnsi="宋体" w:hint="eastAsia"/>
          <w:szCs w:val="21"/>
        </w:rPr>
        <w:t>承担。</w:t>
      </w:r>
    </w:p>
    <w:p w:rsidR="00C7073E" w:rsidRDefault="00495F1A" w:rsidP="00C7073E">
      <w:pPr>
        <w:pStyle w:val="ac"/>
        <w:numPr>
          <w:ilvl w:val="1"/>
          <w:numId w:val="4"/>
        </w:numPr>
        <w:spacing w:line="360" w:lineRule="auto"/>
        <w:ind w:firstLineChars="0"/>
        <w:rPr>
          <w:rFonts w:ascii="宋体" w:hAnsi="宋体"/>
          <w:szCs w:val="21"/>
        </w:rPr>
      </w:pPr>
      <w:r>
        <w:rPr>
          <w:rFonts w:ascii="宋体" w:hAnsi="宋体" w:hint="eastAsia"/>
          <w:szCs w:val="21"/>
        </w:rPr>
        <w:t>采购人</w:t>
      </w:r>
      <w:r w:rsidR="00C7073E">
        <w:rPr>
          <w:rFonts w:ascii="宋体" w:hAnsi="宋体" w:hint="eastAsia"/>
          <w:szCs w:val="21"/>
        </w:rPr>
        <w:t>有权酌情延长</w:t>
      </w:r>
      <w:r w:rsidR="00334EC3">
        <w:rPr>
          <w:rFonts w:ascii="宋体" w:hAnsi="宋体" w:hint="eastAsia"/>
          <w:szCs w:val="21"/>
        </w:rPr>
        <w:t>应答</w:t>
      </w:r>
      <w:r w:rsidR="00C7073E">
        <w:rPr>
          <w:rFonts w:ascii="宋体" w:hAnsi="宋体" w:hint="eastAsia"/>
          <w:szCs w:val="21"/>
        </w:rPr>
        <w:t>截止时间及开标日期。</w:t>
      </w:r>
    </w:p>
    <w:p w:rsidR="00C7073E" w:rsidRDefault="00C7073E" w:rsidP="00C7073E">
      <w:pPr>
        <w:pStyle w:val="ac"/>
        <w:numPr>
          <w:ilvl w:val="1"/>
          <w:numId w:val="4"/>
        </w:numPr>
        <w:spacing w:line="360" w:lineRule="auto"/>
        <w:ind w:firstLineChars="0"/>
        <w:rPr>
          <w:rFonts w:ascii="宋体" w:hAnsi="宋体"/>
          <w:szCs w:val="21"/>
        </w:rPr>
      </w:pPr>
      <w:r>
        <w:rPr>
          <w:rFonts w:ascii="宋体" w:hAnsi="宋体" w:hint="eastAsia"/>
          <w:szCs w:val="21"/>
        </w:rPr>
        <w:t>本次</w:t>
      </w:r>
      <w:r w:rsidR="00BD3D02">
        <w:rPr>
          <w:rFonts w:ascii="宋体" w:hAnsi="宋体" w:hint="eastAsia"/>
          <w:szCs w:val="21"/>
        </w:rPr>
        <w:t>采购</w:t>
      </w:r>
      <w:r>
        <w:rPr>
          <w:rFonts w:ascii="宋体" w:hAnsi="宋体" w:hint="eastAsia"/>
          <w:szCs w:val="21"/>
        </w:rPr>
        <w:t>工作解释权归华润万家所有。</w:t>
      </w:r>
    </w:p>
    <w:p w:rsidR="00E050F7" w:rsidRPr="00E050F7" w:rsidRDefault="00910B16" w:rsidP="00E050F7">
      <w:pPr>
        <w:pStyle w:val="1"/>
        <w:numPr>
          <w:ilvl w:val="0"/>
          <w:numId w:val="1"/>
        </w:numPr>
        <w:spacing w:before="0" w:after="0" w:line="360" w:lineRule="auto"/>
        <w:jc w:val="left"/>
        <w:rPr>
          <w:rFonts w:ascii="宋体" w:hAnsi="宋体"/>
          <w:color w:val="000000" w:themeColor="text1"/>
          <w:sz w:val="24"/>
          <w:szCs w:val="24"/>
        </w:rPr>
      </w:pPr>
      <w:bookmarkStart w:id="19" w:name="_Toc490502488"/>
      <w:bookmarkStart w:id="20" w:name="_Toc492288624"/>
      <w:r>
        <w:rPr>
          <w:rFonts w:ascii="宋体" w:hAnsi="宋体" w:hint="eastAsia"/>
          <w:color w:val="000000" w:themeColor="text1"/>
          <w:sz w:val="24"/>
          <w:szCs w:val="24"/>
        </w:rPr>
        <w:t>电子版谈判文件</w:t>
      </w:r>
      <w:bookmarkEnd w:id="19"/>
      <w:bookmarkEnd w:id="20"/>
    </w:p>
    <w:p w:rsidR="00C7073E" w:rsidRDefault="00214F59" w:rsidP="008D6423">
      <w:pPr>
        <w:pStyle w:val="ac"/>
        <w:numPr>
          <w:ilvl w:val="0"/>
          <w:numId w:val="6"/>
        </w:numPr>
        <w:spacing w:line="360" w:lineRule="auto"/>
        <w:ind w:rightChars="-230" w:right="-483" w:firstLineChars="0"/>
        <w:jc w:val="left"/>
        <w:outlineLvl w:val="1"/>
        <w:rPr>
          <w:rFonts w:ascii="宋体" w:hAnsi="宋体"/>
          <w:kern w:val="0"/>
          <w:szCs w:val="21"/>
        </w:rPr>
      </w:pPr>
      <w:bookmarkStart w:id="21" w:name="_Toc490502489"/>
      <w:bookmarkStart w:id="22" w:name="_Toc490503132"/>
      <w:bookmarkStart w:id="23" w:name="_Toc490504243"/>
      <w:bookmarkStart w:id="24" w:name="_Toc490552073"/>
      <w:bookmarkStart w:id="25" w:name="_Toc490557373"/>
      <w:bookmarkStart w:id="26" w:name="_Toc490578677"/>
      <w:bookmarkStart w:id="27" w:name="_Toc490579257"/>
      <w:bookmarkStart w:id="28" w:name="_Toc490580338"/>
      <w:bookmarkStart w:id="29" w:name="_Toc490586533"/>
      <w:bookmarkStart w:id="30" w:name="_Toc490586698"/>
      <w:bookmarkStart w:id="31" w:name="_Toc490586966"/>
      <w:bookmarkStart w:id="32" w:name="_Toc492288625"/>
      <w:r>
        <w:rPr>
          <w:rFonts w:ascii="宋体" w:hAnsi="宋体" w:hint="eastAsia"/>
          <w:kern w:val="0"/>
          <w:szCs w:val="21"/>
        </w:rPr>
        <w:t>应答人</w:t>
      </w:r>
      <w:r w:rsidR="00C7073E">
        <w:rPr>
          <w:rFonts w:ascii="宋体" w:hAnsi="宋体" w:hint="eastAsia"/>
          <w:kern w:val="0"/>
          <w:szCs w:val="21"/>
        </w:rPr>
        <w:t>提供</w:t>
      </w:r>
      <w:r w:rsidR="00910B16">
        <w:rPr>
          <w:rFonts w:ascii="宋体" w:hAnsi="宋体" w:hint="eastAsia"/>
          <w:kern w:val="0"/>
          <w:szCs w:val="21"/>
        </w:rPr>
        <w:t>电子版</w:t>
      </w:r>
      <w:r w:rsidR="00C7073E">
        <w:rPr>
          <w:rFonts w:ascii="宋体" w:hAnsi="宋体" w:hint="eastAsia"/>
          <w:bCs/>
        </w:rPr>
        <w:t>谈判文件需加盖公章，且印章完整清晰。</w:t>
      </w:r>
      <w:r w:rsidR="008D6423" w:rsidRPr="008D6423">
        <w:rPr>
          <w:rFonts w:ascii="宋体" w:hAnsi="宋体" w:hint="eastAsia"/>
          <w:bCs/>
        </w:rPr>
        <w:t>谈判文件需打印/扫描上传平台，字迹应清晰易于辨认。</w:t>
      </w:r>
      <w:r w:rsidR="00C7073E">
        <w:rPr>
          <w:rFonts w:ascii="宋体" w:hAnsi="宋体" w:hint="eastAsia"/>
          <w:kern w:val="0"/>
          <w:szCs w:val="21"/>
        </w:rPr>
        <w:t>本标段商务和</w:t>
      </w:r>
      <w:proofErr w:type="gramStart"/>
      <w:r w:rsidR="00C7073E">
        <w:rPr>
          <w:rFonts w:ascii="宋体" w:hAnsi="宋体" w:hint="eastAsia"/>
          <w:kern w:val="0"/>
          <w:szCs w:val="21"/>
        </w:rPr>
        <w:t>技术标不分设</w:t>
      </w:r>
      <w:proofErr w:type="gramEnd"/>
      <w:r w:rsidR="00C7073E">
        <w:rPr>
          <w:rFonts w:ascii="宋体" w:hAnsi="宋体" w:hint="eastAsia"/>
          <w:kern w:val="0"/>
          <w:szCs w:val="21"/>
        </w:rPr>
        <w:t>。</w:t>
      </w:r>
      <w:bookmarkEnd w:id="21"/>
      <w:bookmarkEnd w:id="22"/>
      <w:bookmarkEnd w:id="23"/>
      <w:bookmarkEnd w:id="24"/>
      <w:bookmarkEnd w:id="25"/>
      <w:bookmarkEnd w:id="26"/>
      <w:bookmarkEnd w:id="27"/>
      <w:bookmarkEnd w:id="28"/>
      <w:bookmarkEnd w:id="29"/>
      <w:bookmarkEnd w:id="30"/>
      <w:bookmarkEnd w:id="31"/>
      <w:bookmarkEnd w:id="32"/>
    </w:p>
    <w:p w:rsidR="00C7073E" w:rsidRDefault="00C7073E" w:rsidP="00C7073E">
      <w:pPr>
        <w:pStyle w:val="ac"/>
        <w:numPr>
          <w:ilvl w:val="0"/>
          <w:numId w:val="7"/>
        </w:numPr>
        <w:spacing w:line="360" w:lineRule="auto"/>
        <w:ind w:rightChars="-230" w:right="-483" w:firstLineChars="0"/>
        <w:jc w:val="left"/>
        <w:outlineLvl w:val="1"/>
        <w:rPr>
          <w:rFonts w:ascii="宋体" w:hAnsi="宋体"/>
          <w:kern w:val="0"/>
          <w:szCs w:val="21"/>
        </w:rPr>
      </w:pPr>
      <w:bookmarkStart w:id="33" w:name="_Toc492288626"/>
      <w:bookmarkStart w:id="34" w:name="_Toc490586967"/>
      <w:bookmarkStart w:id="35" w:name="_Toc490586699"/>
      <w:bookmarkStart w:id="36" w:name="_Toc490586534"/>
      <w:bookmarkStart w:id="37" w:name="_Toc490580339"/>
      <w:bookmarkStart w:id="38" w:name="_Toc490579258"/>
      <w:bookmarkStart w:id="39" w:name="_Toc490578678"/>
      <w:bookmarkStart w:id="40" w:name="_Toc490557374"/>
      <w:bookmarkStart w:id="41" w:name="_Toc490552074"/>
      <w:bookmarkStart w:id="42" w:name="_Toc490503133"/>
      <w:bookmarkStart w:id="43" w:name="_Toc490504244"/>
      <w:bookmarkStart w:id="44" w:name="_Toc490502490"/>
      <w:r>
        <w:rPr>
          <w:rFonts w:ascii="宋体" w:hAnsi="宋体" w:hint="eastAsia"/>
          <w:kern w:val="0"/>
          <w:szCs w:val="21"/>
        </w:rPr>
        <w:t>谈判文件封面、</w:t>
      </w:r>
      <w:r w:rsidR="008D6423">
        <w:rPr>
          <w:rFonts w:ascii="宋体" w:hAnsi="宋体" w:hint="eastAsia"/>
          <w:kern w:val="0"/>
          <w:szCs w:val="21"/>
        </w:rPr>
        <w:t>投标</w:t>
      </w:r>
      <w:r>
        <w:rPr>
          <w:rFonts w:ascii="宋体" w:hAnsi="宋体" w:hint="eastAsia"/>
          <w:kern w:val="0"/>
          <w:szCs w:val="21"/>
        </w:rPr>
        <w:t>函、报价函（报价单、成本构成分析、技术偏差表等）等关键谈判文件内容应加盖</w:t>
      </w:r>
      <w:r w:rsidR="00214F59">
        <w:rPr>
          <w:rFonts w:ascii="宋体" w:hAnsi="宋体" w:hint="eastAsia"/>
          <w:kern w:val="0"/>
          <w:szCs w:val="21"/>
        </w:rPr>
        <w:t>应答人</w:t>
      </w:r>
      <w:r>
        <w:rPr>
          <w:rFonts w:ascii="宋体" w:hAnsi="宋体" w:hint="eastAsia"/>
          <w:kern w:val="0"/>
          <w:szCs w:val="21"/>
        </w:rPr>
        <w:t>印章。需要法定代表人签字的，应有法定代表人或其委托代理人签字或印</w:t>
      </w:r>
      <w:r>
        <w:rPr>
          <w:rFonts w:ascii="宋体" w:hAnsi="宋体" w:hint="eastAsia"/>
          <w:kern w:val="0"/>
          <w:szCs w:val="21"/>
        </w:rPr>
        <w:lastRenderedPageBreak/>
        <w:t>章。</w:t>
      </w:r>
      <w:bookmarkEnd w:id="33"/>
      <w:bookmarkEnd w:id="34"/>
      <w:bookmarkEnd w:id="35"/>
      <w:bookmarkEnd w:id="36"/>
      <w:bookmarkEnd w:id="37"/>
      <w:bookmarkEnd w:id="38"/>
      <w:bookmarkEnd w:id="39"/>
      <w:bookmarkEnd w:id="40"/>
      <w:bookmarkEnd w:id="41"/>
      <w:bookmarkEnd w:id="42"/>
      <w:bookmarkEnd w:id="43"/>
      <w:bookmarkEnd w:id="44"/>
    </w:p>
    <w:p w:rsidR="00C7073E" w:rsidRDefault="00C7073E" w:rsidP="00C7073E">
      <w:pPr>
        <w:pStyle w:val="ac"/>
        <w:numPr>
          <w:ilvl w:val="0"/>
          <w:numId w:val="7"/>
        </w:numPr>
        <w:spacing w:line="360" w:lineRule="auto"/>
        <w:ind w:rightChars="-230" w:right="-483" w:firstLineChars="0"/>
        <w:jc w:val="left"/>
        <w:outlineLvl w:val="1"/>
        <w:rPr>
          <w:rFonts w:ascii="宋体" w:hAnsi="宋体"/>
          <w:kern w:val="0"/>
          <w:szCs w:val="21"/>
        </w:rPr>
      </w:pPr>
      <w:bookmarkStart w:id="45" w:name="_Toc492288627"/>
      <w:bookmarkStart w:id="46" w:name="_Toc490502491"/>
      <w:bookmarkStart w:id="47" w:name="_Toc490579259"/>
      <w:bookmarkStart w:id="48" w:name="_Toc490503134"/>
      <w:bookmarkStart w:id="49" w:name="_Toc490552075"/>
      <w:bookmarkStart w:id="50" w:name="_Toc490557375"/>
      <w:bookmarkStart w:id="51" w:name="_Toc490504245"/>
      <w:bookmarkStart w:id="52" w:name="_Toc490578679"/>
      <w:bookmarkStart w:id="53" w:name="_Toc490580340"/>
      <w:bookmarkStart w:id="54" w:name="_Toc490586535"/>
      <w:bookmarkStart w:id="55" w:name="_Toc490586968"/>
      <w:bookmarkStart w:id="56" w:name="_Toc490586700"/>
      <w:r>
        <w:rPr>
          <w:rFonts w:ascii="宋体" w:hAnsi="宋体" w:hint="eastAsia"/>
          <w:kern w:val="0"/>
          <w:szCs w:val="21"/>
        </w:rPr>
        <w:t>谈判文件的补充、说明、澄清等文件的封装要求同谈判文件。任何对谈判文件行间插字、涂改和增删，必须由</w:t>
      </w:r>
      <w:r w:rsidR="00214F59">
        <w:rPr>
          <w:rFonts w:ascii="宋体" w:hAnsi="宋体" w:hint="eastAsia"/>
          <w:kern w:val="0"/>
          <w:szCs w:val="21"/>
        </w:rPr>
        <w:t>应答人</w:t>
      </w:r>
      <w:r>
        <w:rPr>
          <w:rFonts w:ascii="宋体" w:hAnsi="宋体" w:hint="eastAsia"/>
          <w:kern w:val="0"/>
          <w:szCs w:val="21"/>
        </w:rPr>
        <w:t>加盖单位公章或</w:t>
      </w:r>
      <w:r w:rsidR="00214F59">
        <w:rPr>
          <w:rFonts w:ascii="宋体" w:hAnsi="宋体" w:hint="eastAsia"/>
          <w:kern w:val="0"/>
          <w:szCs w:val="21"/>
        </w:rPr>
        <w:t>应答人</w:t>
      </w:r>
      <w:r>
        <w:rPr>
          <w:rFonts w:ascii="宋体" w:hAnsi="宋体" w:hint="eastAsia"/>
          <w:kern w:val="0"/>
          <w:szCs w:val="21"/>
        </w:rPr>
        <w:t>法人代表或其授权代理人签字后才有效。</w:t>
      </w:r>
      <w:bookmarkEnd w:id="45"/>
      <w:bookmarkEnd w:id="46"/>
      <w:bookmarkEnd w:id="47"/>
      <w:bookmarkEnd w:id="48"/>
      <w:bookmarkEnd w:id="49"/>
      <w:bookmarkEnd w:id="50"/>
      <w:bookmarkEnd w:id="51"/>
      <w:bookmarkEnd w:id="52"/>
      <w:bookmarkEnd w:id="53"/>
      <w:bookmarkEnd w:id="54"/>
      <w:bookmarkEnd w:id="55"/>
      <w:bookmarkEnd w:id="56"/>
    </w:p>
    <w:p w:rsidR="00C7073E" w:rsidRDefault="00214F59" w:rsidP="00C7073E">
      <w:pPr>
        <w:pStyle w:val="ac"/>
        <w:numPr>
          <w:ilvl w:val="0"/>
          <w:numId w:val="7"/>
        </w:numPr>
        <w:spacing w:line="360" w:lineRule="auto"/>
        <w:ind w:rightChars="-230" w:right="-483" w:firstLineChars="0"/>
        <w:jc w:val="left"/>
        <w:outlineLvl w:val="1"/>
        <w:rPr>
          <w:rFonts w:ascii="宋体" w:hAnsi="宋体"/>
          <w:kern w:val="0"/>
          <w:szCs w:val="21"/>
        </w:rPr>
      </w:pPr>
      <w:bookmarkStart w:id="57" w:name="_Toc490502492"/>
      <w:bookmarkStart w:id="58" w:name="_Toc490503135"/>
      <w:bookmarkStart w:id="59" w:name="_Toc490504246"/>
      <w:bookmarkStart w:id="60" w:name="_Toc490552076"/>
      <w:bookmarkStart w:id="61" w:name="_Toc490557376"/>
      <w:bookmarkStart w:id="62" w:name="_Toc490578680"/>
      <w:bookmarkStart w:id="63" w:name="_Toc490579260"/>
      <w:bookmarkStart w:id="64" w:name="_Toc490580341"/>
      <w:bookmarkStart w:id="65" w:name="_Toc490586536"/>
      <w:bookmarkStart w:id="66" w:name="_Toc490586701"/>
      <w:bookmarkStart w:id="67" w:name="_Toc490586969"/>
      <w:bookmarkStart w:id="68" w:name="_Toc492288628"/>
      <w:r>
        <w:rPr>
          <w:rFonts w:ascii="宋体" w:hAnsi="宋体" w:hint="eastAsia"/>
          <w:kern w:val="0"/>
          <w:szCs w:val="21"/>
        </w:rPr>
        <w:t>应答人</w:t>
      </w:r>
      <w:r w:rsidR="00C7073E">
        <w:rPr>
          <w:rFonts w:ascii="宋体" w:hAnsi="宋体" w:hint="eastAsia"/>
          <w:kern w:val="0"/>
          <w:szCs w:val="21"/>
        </w:rPr>
        <w:t>使用</w:t>
      </w:r>
      <w:r w:rsidR="00495F1A">
        <w:rPr>
          <w:rFonts w:ascii="宋体" w:hAnsi="宋体" w:hint="eastAsia"/>
          <w:kern w:val="0"/>
          <w:szCs w:val="21"/>
        </w:rPr>
        <w:t>采购人</w:t>
      </w:r>
      <w:r w:rsidR="00C7073E">
        <w:rPr>
          <w:rFonts w:ascii="宋体" w:hAnsi="宋体" w:hint="eastAsia"/>
          <w:kern w:val="0"/>
          <w:szCs w:val="21"/>
        </w:rPr>
        <w:t>提供的合同版本，实质性内容不能修改。</w:t>
      </w:r>
      <w:bookmarkEnd w:id="57"/>
      <w:bookmarkEnd w:id="58"/>
      <w:bookmarkEnd w:id="59"/>
      <w:bookmarkEnd w:id="60"/>
      <w:bookmarkEnd w:id="61"/>
      <w:bookmarkEnd w:id="62"/>
      <w:bookmarkEnd w:id="63"/>
      <w:bookmarkEnd w:id="64"/>
      <w:bookmarkEnd w:id="65"/>
      <w:bookmarkEnd w:id="66"/>
      <w:bookmarkEnd w:id="67"/>
      <w:bookmarkEnd w:id="68"/>
    </w:p>
    <w:p w:rsidR="00C7073E" w:rsidRDefault="00C7073E" w:rsidP="00C7073E">
      <w:pPr>
        <w:pStyle w:val="1"/>
        <w:numPr>
          <w:ilvl w:val="0"/>
          <w:numId w:val="1"/>
        </w:numPr>
        <w:spacing w:before="0" w:after="0" w:line="360" w:lineRule="auto"/>
        <w:jc w:val="left"/>
        <w:rPr>
          <w:rFonts w:ascii="宋体" w:hAnsi="宋体"/>
          <w:color w:val="000000" w:themeColor="text1"/>
          <w:sz w:val="24"/>
          <w:szCs w:val="24"/>
        </w:rPr>
      </w:pPr>
      <w:bookmarkStart w:id="69" w:name="_Toc490502493"/>
      <w:bookmarkStart w:id="70" w:name="_Toc492288629"/>
      <w:r>
        <w:rPr>
          <w:rFonts w:ascii="宋体" w:hAnsi="宋体"/>
          <w:color w:val="000000" w:themeColor="text1"/>
          <w:sz w:val="24"/>
          <w:szCs w:val="24"/>
        </w:rPr>
        <w:t>谈判文件</w:t>
      </w:r>
      <w:r>
        <w:rPr>
          <w:rFonts w:ascii="宋体" w:hAnsi="宋体" w:hint="eastAsia"/>
          <w:color w:val="000000" w:themeColor="text1"/>
          <w:sz w:val="24"/>
          <w:szCs w:val="24"/>
        </w:rPr>
        <w:t>修改</w:t>
      </w:r>
      <w:bookmarkEnd w:id="69"/>
      <w:bookmarkEnd w:id="70"/>
    </w:p>
    <w:p w:rsidR="00C7073E" w:rsidRDefault="00334EC3" w:rsidP="00C7073E">
      <w:pPr>
        <w:pStyle w:val="ac"/>
        <w:numPr>
          <w:ilvl w:val="0"/>
          <w:numId w:val="8"/>
        </w:numPr>
        <w:spacing w:line="360" w:lineRule="auto"/>
        <w:ind w:rightChars="-230" w:right="-483" w:firstLineChars="0"/>
        <w:jc w:val="left"/>
        <w:outlineLvl w:val="1"/>
        <w:rPr>
          <w:rFonts w:ascii="宋体" w:hAnsi="宋体"/>
          <w:kern w:val="0"/>
          <w:szCs w:val="21"/>
        </w:rPr>
      </w:pPr>
      <w:bookmarkStart w:id="71" w:name="_Toc490502494"/>
      <w:bookmarkStart w:id="72" w:name="_Toc490503137"/>
      <w:bookmarkStart w:id="73" w:name="_Toc490504248"/>
      <w:bookmarkStart w:id="74" w:name="_Toc490552079"/>
      <w:bookmarkStart w:id="75" w:name="_Toc490557379"/>
      <w:bookmarkStart w:id="76" w:name="_Toc490578683"/>
      <w:bookmarkStart w:id="77" w:name="_Toc490579263"/>
      <w:bookmarkStart w:id="78" w:name="_Toc490580344"/>
      <w:bookmarkStart w:id="79" w:name="_Toc490586538"/>
      <w:bookmarkStart w:id="80" w:name="_Toc490586703"/>
      <w:bookmarkStart w:id="81" w:name="_Toc490586971"/>
      <w:bookmarkStart w:id="82" w:name="_Toc492288630"/>
      <w:r>
        <w:rPr>
          <w:rFonts w:ascii="宋体" w:hAnsi="宋体" w:hint="eastAsia"/>
          <w:kern w:val="0"/>
          <w:szCs w:val="21"/>
        </w:rPr>
        <w:t>应答</w:t>
      </w:r>
      <w:r w:rsidR="00C7073E">
        <w:rPr>
          <w:rFonts w:ascii="宋体" w:hAnsi="宋体" w:hint="eastAsia"/>
          <w:kern w:val="0"/>
          <w:szCs w:val="21"/>
        </w:rPr>
        <w:t>截止时间前，</w:t>
      </w:r>
      <w:r w:rsidR="00214F59">
        <w:rPr>
          <w:rFonts w:ascii="宋体" w:hAnsi="宋体" w:hint="eastAsia"/>
          <w:kern w:val="0"/>
          <w:szCs w:val="21"/>
        </w:rPr>
        <w:t>应答人</w:t>
      </w:r>
      <w:r w:rsidR="00C7073E">
        <w:rPr>
          <w:rFonts w:ascii="宋体" w:hAnsi="宋体" w:hint="eastAsia"/>
          <w:kern w:val="0"/>
          <w:szCs w:val="21"/>
        </w:rPr>
        <w:t>可以书面形式</w:t>
      </w:r>
      <w:r w:rsidR="00910B16">
        <w:rPr>
          <w:rFonts w:ascii="宋体" w:hAnsi="宋体" w:hint="eastAsia"/>
          <w:kern w:val="0"/>
          <w:szCs w:val="21"/>
        </w:rPr>
        <w:t>在守正平台</w:t>
      </w:r>
      <w:r w:rsidR="00C7073E">
        <w:rPr>
          <w:rFonts w:ascii="宋体" w:hAnsi="宋体" w:hint="eastAsia"/>
          <w:kern w:val="0"/>
          <w:szCs w:val="21"/>
        </w:rPr>
        <w:t>向</w:t>
      </w:r>
      <w:r w:rsidR="00495F1A">
        <w:rPr>
          <w:rFonts w:ascii="宋体" w:hAnsi="宋体" w:hint="eastAsia"/>
          <w:kern w:val="0"/>
          <w:szCs w:val="21"/>
        </w:rPr>
        <w:t>采购人</w:t>
      </w:r>
      <w:r w:rsidR="00C7073E">
        <w:rPr>
          <w:rFonts w:ascii="宋体" w:hAnsi="宋体" w:hint="eastAsia"/>
          <w:kern w:val="0"/>
          <w:szCs w:val="21"/>
        </w:rPr>
        <w:t>对业已递交的谈判文件提出补充或修改，</w:t>
      </w:r>
      <w:r w:rsidR="00910B16">
        <w:rPr>
          <w:rFonts w:ascii="宋体" w:hAnsi="宋体" w:hint="eastAsia"/>
          <w:kern w:val="0"/>
          <w:szCs w:val="21"/>
        </w:rPr>
        <w:t>覆盖原</w:t>
      </w:r>
      <w:r>
        <w:rPr>
          <w:rFonts w:ascii="宋体" w:hAnsi="宋体" w:hint="eastAsia"/>
          <w:kern w:val="0"/>
          <w:szCs w:val="21"/>
        </w:rPr>
        <w:t>应答</w:t>
      </w:r>
      <w:r w:rsidR="00910B16">
        <w:rPr>
          <w:rFonts w:ascii="宋体" w:hAnsi="宋体" w:hint="eastAsia"/>
          <w:kern w:val="0"/>
          <w:szCs w:val="21"/>
        </w:rPr>
        <w:t>文件，</w:t>
      </w:r>
      <w:r w:rsidR="00C7073E">
        <w:rPr>
          <w:rFonts w:ascii="宋体" w:hAnsi="宋体" w:hint="eastAsia"/>
          <w:kern w:val="0"/>
          <w:szCs w:val="21"/>
        </w:rPr>
        <w:t>以最后</w:t>
      </w:r>
      <w:r w:rsidR="00AA5E91">
        <w:rPr>
          <w:rFonts w:ascii="宋体" w:hAnsi="宋体" w:hint="eastAsia"/>
          <w:kern w:val="0"/>
          <w:szCs w:val="21"/>
        </w:rPr>
        <w:t>上传的</w:t>
      </w:r>
      <w:r>
        <w:rPr>
          <w:rFonts w:ascii="宋体" w:hAnsi="宋体" w:hint="eastAsia"/>
          <w:kern w:val="0"/>
          <w:szCs w:val="21"/>
        </w:rPr>
        <w:t>应答</w:t>
      </w:r>
      <w:r w:rsidR="00AA5E91">
        <w:rPr>
          <w:rFonts w:ascii="宋体" w:hAnsi="宋体" w:hint="eastAsia"/>
          <w:kern w:val="0"/>
          <w:szCs w:val="21"/>
        </w:rPr>
        <w:t>文件为准</w:t>
      </w:r>
      <w:r w:rsidR="00C7073E">
        <w:rPr>
          <w:rFonts w:ascii="宋体" w:hAnsi="宋体" w:hint="eastAsia"/>
          <w:kern w:val="0"/>
          <w:szCs w:val="21"/>
        </w:rPr>
        <w:t>。</w:t>
      </w:r>
      <w:bookmarkEnd w:id="71"/>
      <w:bookmarkEnd w:id="72"/>
      <w:bookmarkEnd w:id="73"/>
      <w:bookmarkEnd w:id="74"/>
      <w:bookmarkEnd w:id="75"/>
      <w:bookmarkEnd w:id="76"/>
      <w:bookmarkEnd w:id="77"/>
      <w:bookmarkEnd w:id="78"/>
      <w:bookmarkEnd w:id="79"/>
      <w:bookmarkEnd w:id="80"/>
      <w:bookmarkEnd w:id="81"/>
      <w:bookmarkEnd w:id="82"/>
    </w:p>
    <w:p w:rsidR="00C7073E" w:rsidRDefault="00C7073E" w:rsidP="00C7073E">
      <w:pPr>
        <w:pStyle w:val="ac"/>
        <w:numPr>
          <w:ilvl w:val="0"/>
          <w:numId w:val="8"/>
        </w:numPr>
        <w:spacing w:line="360" w:lineRule="auto"/>
        <w:ind w:rightChars="-230" w:right="-483" w:firstLineChars="0"/>
        <w:jc w:val="left"/>
        <w:outlineLvl w:val="1"/>
        <w:rPr>
          <w:rFonts w:ascii="宋体" w:hAnsi="宋体"/>
          <w:kern w:val="0"/>
          <w:szCs w:val="21"/>
        </w:rPr>
      </w:pPr>
      <w:bookmarkStart w:id="83" w:name="_Toc490502495"/>
      <w:bookmarkStart w:id="84" w:name="_Toc490503138"/>
      <w:bookmarkStart w:id="85" w:name="_Toc490504249"/>
      <w:bookmarkStart w:id="86" w:name="_Toc490552080"/>
      <w:bookmarkStart w:id="87" w:name="_Toc490557380"/>
      <w:bookmarkStart w:id="88" w:name="_Toc490578684"/>
      <w:bookmarkStart w:id="89" w:name="_Toc490579264"/>
      <w:bookmarkStart w:id="90" w:name="_Toc490580345"/>
      <w:bookmarkStart w:id="91" w:name="_Toc490586539"/>
      <w:bookmarkStart w:id="92" w:name="_Toc490586704"/>
      <w:bookmarkStart w:id="93" w:name="_Toc490586972"/>
      <w:bookmarkStart w:id="94" w:name="_Toc492288631"/>
      <w:r>
        <w:rPr>
          <w:rFonts w:hint="eastAsia"/>
          <w:szCs w:val="21"/>
        </w:rPr>
        <w:t>在</w:t>
      </w:r>
      <w:r w:rsidR="00334EC3">
        <w:rPr>
          <w:rFonts w:hint="eastAsia"/>
          <w:szCs w:val="21"/>
        </w:rPr>
        <w:t>应答</w:t>
      </w:r>
      <w:r>
        <w:rPr>
          <w:rFonts w:hint="eastAsia"/>
          <w:szCs w:val="21"/>
        </w:rPr>
        <w:t>截止时间之后，</w:t>
      </w:r>
      <w:r w:rsidR="00214F59">
        <w:rPr>
          <w:rFonts w:hint="eastAsia"/>
          <w:szCs w:val="21"/>
        </w:rPr>
        <w:t>应答人</w:t>
      </w:r>
      <w:r>
        <w:rPr>
          <w:rFonts w:hint="eastAsia"/>
          <w:szCs w:val="21"/>
        </w:rPr>
        <w:t>不得补充、修改谈判文件。</w:t>
      </w:r>
      <w:bookmarkEnd w:id="83"/>
      <w:bookmarkEnd w:id="84"/>
      <w:bookmarkEnd w:id="85"/>
      <w:bookmarkEnd w:id="86"/>
      <w:bookmarkEnd w:id="87"/>
      <w:bookmarkEnd w:id="88"/>
      <w:bookmarkEnd w:id="89"/>
      <w:bookmarkEnd w:id="90"/>
      <w:bookmarkEnd w:id="91"/>
      <w:bookmarkEnd w:id="92"/>
      <w:bookmarkEnd w:id="93"/>
      <w:bookmarkEnd w:id="94"/>
    </w:p>
    <w:p w:rsidR="00C7073E" w:rsidRDefault="00334EC3" w:rsidP="00C7073E">
      <w:pPr>
        <w:pStyle w:val="1"/>
        <w:numPr>
          <w:ilvl w:val="0"/>
          <w:numId w:val="1"/>
        </w:numPr>
        <w:spacing w:before="0" w:after="0" w:line="360" w:lineRule="auto"/>
        <w:jc w:val="left"/>
        <w:rPr>
          <w:rFonts w:ascii="宋体" w:hAnsi="宋体"/>
          <w:color w:val="000000" w:themeColor="text1"/>
          <w:sz w:val="24"/>
          <w:szCs w:val="24"/>
        </w:rPr>
      </w:pPr>
      <w:bookmarkStart w:id="95" w:name="_Toc490502496"/>
      <w:bookmarkStart w:id="96" w:name="_Toc492288632"/>
      <w:r>
        <w:rPr>
          <w:rFonts w:ascii="宋体" w:hAnsi="宋体" w:hint="eastAsia"/>
          <w:color w:val="000000" w:themeColor="text1"/>
          <w:sz w:val="24"/>
          <w:szCs w:val="24"/>
        </w:rPr>
        <w:t>应答</w:t>
      </w:r>
      <w:r w:rsidR="00C7073E">
        <w:rPr>
          <w:rFonts w:ascii="宋体" w:hAnsi="宋体" w:hint="eastAsia"/>
          <w:color w:val="000000" w:themeColor="text1"/>
          <w:sz w:val="24"/>
          <w:szCs w:val="24"/>
        </w:rPr>
        <w:t>保证金</w:t>
      </w:r>
      <w:bookmarkEnd w:id="95"/>
      <w:r w:rsidR="00C7073E">
        <w:rPr>
          <w:rFonts w:ascii="宋体" w:hAnsi="宋体" w:hint="eastAsia"/>
          <w:color w:val="000000" w:themeColor="text1"/>
          <w:sz w:val="24"/>
          <w:szCs w:val="24"/>
        </w:rPr>
        <w:t>(</w:t>
      </w:r>
      <w:r>
        <w:rPr>
          <w:rFonts w:ascii="宋体" w:hAnsi="宋体" w:hint="eastAsia"/>
          <w:color w:val="000000" w:themeColor="text1"/>
          <w:sz w:val="24"/>
          <w:szCs w:val="24"/>
        </w:rPr>
        <w:t>应答</w:t>
      </w:r>
      <w:r w:rsidR="00C7073E">
        <w:rPr>
          <w:rFonts w:ascii="宋体" w:hAnsi="宋体" w:hint="eastAsia"/>
          <w:color w:val="000000" w:themeColor="text1"/>
          <w:sz w:val="24"/>
          <w:szCs w:val="24"/>
        </w:rPr>
        <w:t>保函)</w:t>
      </w:r>
      <w:bookmarkEnd w:id="96"/>
    </w:p>
    <w:p w:rsidR="00C7073E" w:rsidRPr="00787185" w:rsidRDefault="00C7073E" w:rsidP="00C7073E">
      <w:pPr>
        <w:pStyle w:val="ac"/>
        <w:spacing w:line="360" w:lineRule="auto"/>
        <w:ind w:left="425" w:rightChars="-230" w:right="-483" w:firstLineChars="0" w:firstLine="0"/>
        <w:jc w:val="left"/>
        <w:outlineLvl w:val="1"/>
        <w:rPr>
          <w:rFonts w:hAnsi="宋体"/>
          <w:szCs w:val="21"/>
        </w:rPr>
      </w:pPr>
      <w:bookmarkStart w:id="97" w:name="_Toc490502498"/>
      <w:bookmarkStart w:id="98" w:name="_Toc490503141"/>
      <w:bookmarkStart w:id="99" w:name="_Toc490504252"/>
      <w:bookmarkStart w:id="100" w:name="_Toc490552082"/>
      <w:bookmarkStart w:id="101" w:name="_Toc490557382"/>
      <w:bookmarkStart w:id="102" w:name="_Toc490578686"/>
      <w:bookmarkStart w:id="103" w:name="_Toc490579266"/>
      <w:bookmarkStart w:id="104" w:name="_Toc490580347"/>
      <w:bookmarkStart w:id="105" w:name="_Toc490586541"/>
      <w:bookmarkStart w:id="106" w:name="_Toc490586706"/>
      <w:bookmarkStart w:id="107" w:name="_Toc490586974"/>
      <w:bookmarkStart w:id="108" w:name="_Toc492288633"/>
      <w:r w:rsidRPr="00787185">
        <w:rPr>
          <w:rFonts w:hint="eastAsia"/>
          <w:szCs w:val="21"/>
        </w:rPr>
        <w:t>包括但不限下列任何情况发生时，</w:t>
      </w:r>
      <w:r w:rsidR="00334EC3" w:rsidRPr="00787185">
        <w:rPr>
          <w:rFonts w:hint="eastAsia"/>
          <w:szCs w:val="21"/>
        </w:rPr>
        <w:t>应答</w:t>
      </w:r>
      <w:r w:rsidRPr="00787185">
        <w:rPr>
          <w:rFonts w:hint="eastAsia"/>
          <w:szCs w:val="21"/>
        </w:rPr>
        <w:t>保证金（</w:t>
      </w:r>
      <w:r w:rsidR="00334EC3" w:rsidRPr="00787185">
        <w:rPr>
          <w:rFonts w:hint="eastAsia"/>
          <w:szCs w:val="21"/>
        </w:rPr>
        <w:t>应答</w:t>
      </w:r>
      <w:r w:rsidRPr="00787185">
        <w:rPr>
          <w:rFonts w:hint="eastAsia"/>
          <w:szCs w:val="21"/>
        </w:rPr>
        <w:t>保函）将被没收：</w:t>
      </w:r>
      <w:bookmarkStart w:id="109" w:name="_Toc490502499"/>
      <w:bookmarkStart w:id="110" w:name="_Toc490503142"/>
      <w:bookmarkEnd w:id="97"/>
      <w:bookmarkEnd w:id="98"/>
      <w:bookmarkEnd w:id="99"/>
      <w:bookmarkEnd w:id="100"/>
      <w:bookmarkEnd w:id="101"/>
      <w:bookmarkEnd w:id="102"/>
      <w:bookmarkEnd w:id="103"/>
      <w:bookmarkEnd w:id="104"/>
      <w:bookmarkEnd w:id="105"/>
      <w:bookmarkEnd w:id="106"/>
      <w:bookmarkEnd w:id="107"/>
      <w:bookmarkEnd w:id="108"/>
    </w:p>
    <w:p w:rsidR="00C7073E" w:rsidRPr="00787185" w:rsidRDefault="00214F59" w:rsidP="00C7073E">
      <w:pPr>
        <w:pStyle w:val="ac"/>
        <w:numPr>
          <w:ilvl w:val="0"/>
          <w:numId w:val="9"/>
        </w:numPr>
        <w:spacing w:line="360" w:lineRule="auto"/>
        <w:ind w:rightChars="-230" w:right="-483" w:firstLineChars="0"/>
        <w:jc w:val="left"/>
        <w:outlineLvl w:val="1"/>
        <w:rPr>
          <w:rFonts w:hAnsi="宋体"/>
          <w:szCs w:val="21"/>
        </w:rPr>
      </w:pPr>
      <w:bookmarkStart w:id="111" w:name="_Toc490557383"/>
      <w:bookmarkStart w:id="112" w:name="_Toc490578687"/>
      <w:bookmarkStart w:id="113" w:name="_Toc490579267"/>
      <w:bookmarkStart w:id="114" w:name="_Toc490580348"/>
      <w:bookmarkStart w:id="115" w:name="_Toc490586542"/>
      <w:bookmarkStart w:id="116" w:name="_Toc490586707"/>
      <w:bookmarkStart w:id="117" w:name="_Toc490586975"/>
      <w:bookmarkStart w:id="118" w:name="_Toc492288634"/>
      <w:bookmarkStart w:id="119" w:name="_Toc490504253"/>
      <w:bookmarkStart w:id="120" w:name="_Toc490552083"/>
      <w:r w:rsidRPr="00787185">
        <w:rPr>
          <w:rFonts w:hint="eastAsia"/>
          <w:szCs w:val="21"/>
        </w:rPr>
        <w:t>应答人</w:t>
      </w:r>
      <w:r w:rsidR="00C7073E" w:rsidRPr="00787185">
        <w:rPr>
          <w:rFonts w:hint="eastAsia"/>
          <w:szCs w:val="21"/>
        </w:rPr>
        <w:t>在谈判文件中规定的</w:t>
      </w:r>
      <w:r w:rsidR="00334EC3" w:rsidRPr="00787185">
        <w:rPr>
          <w:rFonts w:hint="eastAsia"/>
          <w:szCs w:val="21"/>
        </w:rPr>
        <w:t>应答</w:t>
      </w:r>
      <w:r w:rsidR="00C7073E" w:rsidRPr="00787185">
        <w:rPr>
          <w:rFonts w:hint="eastAsia"/>
          <w:szCs w:val="21"/>
        </w:rPr>
        <w:t>有效期内撤回</w:t>
      </w:r>
      <w:r w:rsidR="00334EC3" w:rsidRPr="00787185">
        <w:rPr>
          <w:rFonts w:hint="eastAsia"/>
          <w:szCs w:val="21"/>
        </w:rPr>
        <w:t>应答</w:t>
      </w:r>
      <w:r w:rsidR="00C7073E" w:rsidRPr="00787185">
        <w:rPr>
          <w:rFonts w:hint="eastAsia"/>
          <w:szCs w:val="21"/>
        </w:rPr>
        <w:t>；</w:t>
      </w:r>
      <w:bookmarkEnd w:id="109"/>
      <w:bookmarkEnd w:id="110"/>
      <w:bookmarkEnd w:id="111"/>
      <w:bookmarkEnd w:id="112"/>
      <w:bookmarkEnd w:id="113"/>
      <w:bookmarkEnd w:id="114"/>
      <w:bookmarkEnd w:id="115"/>
      <w:bookmarkEnd w:id="116"/>
      <w:bookmarkEnd w:id="117"/>
      <w:bookmarkEnd w:id="118"/>
      <w:bookmarkEnd w:id="119"/>
      <w:bookmarkEnd w:id="120"/>
    </w:p>
    <w:p w:rsidR="00C7073E" w:rsidRPr="00787185" w:rsidRDefault="001D3AE5" w:rsidP="00C7073E">
      <w:pPr>
        <w:pStyle w:val="ac"/>
        <w:numPr>
          <w:ilvl w:val="0"/>
          <w:numId w:val="9"/>
        </w:numPr>
        <w:spacing w:line="360" w:lineRule="auto"/>
        <w:ind w:rightChars="-230" w:right="-483" w:firstLineChars="0"/>
        <w:jc w:val="left"/>
        <w:outlineLvl w:val="1"/>
        <w:rPr>
          <w:szCs w:val="21"/>
        </w:rPr>
      </w:pPr>
      <w:bookmarkStart w:id="121" w:name="_Toc490502500"/>
      <w:bookmarkStart w:id="122" w:name="_Toc490503143"/>
      <w:bookmarkStart w:id="123" w:name="_Toc490504254"/>
      <w:bookmarkStart w:id="124" w:name="_Toc490552084"/>
      <w:bookmarkStart w:id="125" w:name="_Toc490557384"/>
      <w:bookmarkStart w:id="126" w:name="_Toc490578688"/>
      <w:bookmarkStart w:id="127" w:name="_Toc490579268"/>
      <w:bookmarkStart w:id="128" w:name="_Toc490580349"/>
      <w:bookmarkStart w:id="129" w:name="_Toc490586543"/>
      <w:bookmarkStart w:id="130" w:name="_Toc490586708"/>
      <w:bookmarkStart w:id="131" w:name="_Toc490586976"/>
      <w:bookmarkStart w:id="132" w:name="_Toc492288635"/>
      <w:r>
        <w:rPr>
          <w:rFonts w:hint="eastAsia"/>
          <w:szCs w:val="21"/>
        </w:rPr>
        <w:t>中选</w:t>
      </w:r>
      <w:r w:rsidR="00C7073E" w:rsidRPr="00787185">
        <w:rPr>
          <w:rFonts w:hint="eastAsia"/>
          <w:szCs w:val="21"/>
        </w:rPr>
        <w:t>人在规定期限内未能签订合同；</w:t>
      </w:r>
      <w:bookmarkEnd w:id="121"/>
      <w:bookmarkEnd w:id="122"/>
      <w:bookmarkEnd w:id="123"/>
      <w:bookmarkEnd w:id="124"/>
      <w:bookmarkEnd w:id="125"/>
      <w:bookmarkEnd w:id="126"/>
      <w:bookmarkEnd w:id="127"/>
      <w:bookmarkEnd w:id="128"/>
      <w:bookmarkEnd w:id="129"/>
      <w:bookmarkEnd w:id="130"/>
      <w:bookmarkEnd w:id="131"/>
      <w:bookmarkEnd w:id="132"/>
    </w:p>
    <w:p w:rsidR="00C7073E" w:rsidRPr="00787185" w:rsidRDefault="001D3AE5" w:rsidP="00C7073E">
      <w:pPr>
        <w:pStyle w:val="ac"/>
        <w:numPr>
          <w:ilvl w:val="0"/>
          <w:numId w:val="9"/>
        </w:numPr>
        <w:spacing w:line="360" w:lineRule="auto"/>
        <w:ind w:rightChars="-230" w:right="-483" w:firstLineChars="0"/>
        <w:jc w:val="left"/>
        <w:outlineLvl w:val="1"/>
        <w:rPr>
          <w:szCs w:val="21"/>
        </w:rPr>
      </w:pPr>
      <w:bookmarkStart w:id="133" w:name="_Toc490502501"/>
      <w:bookmarkStart w:id="134" w:name="_Toc490503144"/>
      <w:bookmarkStart w:id="135" w:name="_Toc490504255"/>
      <w:bookmarkStart w:id="136" w:name="_Toc490552085"/>
      <w:bookmarkStart w:id="137" w:name="_Toc490557385"/>
      <w:bookmarkStart w:id="138" w:name="_Toc490578689"/>
      <w:bookmarkStart w:id="139" w:name="_Toc490579269"/>
      <w:bookmarkStart w:id="140" w:name="_Toc490580350"/>
      <w:bookmarkStart w:id="141" w:name="_Toc490586544"/>
      <w:bookmarkStart w:id="142" w:name="_Toc490586709"/>
      <w:bookmarkStart w:id="143" w:name="_Toc490586977"/>
      <w:bookmarkStart w:id="144" w:name="_Toc492288636"/>
      <w:r>
        <w:rPr>
          <w:rFonts w:hint="eastAsia"/>
          <w:szCs w:val="21"/>
        </w:rPr>
        <w:t>中选</w:t>
      </w:r>
      <w:r w:rsidR="00C7073E" w:rsidRPr="00787185">
        <w:rPr>
          <w:rFonts w:hint="eastAsia"/>
          <w:szCs w:val="21"/>
        </w:rPr>
        <w:t>人在签订合同时向</w:t>
      </w:r>
      <w:r w:rsidR="00495F1A" w:rsidRPr="00787185">
        <w:rPr>
          <w:rFonts w:hint="eastAsia"/>
          <w:szCs w:val="21"/>
        </w:rPr>
        <w:t>采购人</w:t>
      </w:r>
      <w:r w:rsidR="00C7073E" w:rsidRPr="00787185">
        <w:rPr>
          <w:rFonts w:hint="eastAsia"/>
          <w:szCs w:val="21"/>
        </w:rPr>
        <w:t>提出附加条件；</w:t>
      </w:r>
      <w:bookmarkEnd w:id="133"/>
      <w:bookmarkEnd w:id="134"/>
      <w:bookmarkEnd w:id="135"/>
      <w:bookmarkEnd w:id="136"/>
      <w:bookmarkEnd w:id="137"/>
      <w:bookmarkEnd w:id="138"/>
      <w:bookmarkEnd w:id="139"/>
      <w:bookmarkEnd w:id="140"/>
      <w:bookmarkEnd w:id="141"/>
      <w:bookmarkEnd w:id="142"/>
      <w:bookmarkEnd w:id="143"/>
      <w:bookmarkEnd w:id="144"/>
    </w:p>
    <w:p w:rsidR="00C7073E" w:rsidRPr="00787185" w:rsidRDefault="00214F59" w:rsidP="00C7073E">
      <w:pPr>
        <w:pStyle w:val="ac"/>
        <w:numPr>
          <w:ilvl w:val="0"/>
          <w:numId w:val="9"/>
        </w:numPr>
        <w:spacing w:line="360" w:lineRule="auto"/>
        <w:ind w:rightChars="-230" w:right="-483" w:firstLineChars="0"/>
        <w:jc w:val="left"/>
        <w:outlineLvl w:val="1"/>
        <w:rPr>
          <w:szCs w:val="21"/>
        </w:rPr>
      </w:pPr>
      <w:bookmarkStart w:id="145" w:name="_Toc490502502"/>
      <w:bookmarkStart w:id="146" w:name="_Toc490503145"/>
      <w:bookmarkStart w:id="147" w:name="_Toc490504256"/>
      <w:bookmarkStart w:id="148" w:name="_Toc490552086"/>
      <w:bookmarkStart w:id="149" w:name="_Toc490557386"/>
      <w:bookmarkStart w:id="150" w:name="_Toc490578690"/>
      <w:bookmarkStart w:id="151" w:name="_Toc490579270"/>
      <w:bookmarkStart w:id="152" w:name="_Toc490580351"/>
      <w:bookmarkStart w:id="153" w:name="_Toc490586545"/>
      <w:bookmarkStart w:id="154" w:name="_Toc490586710"/>
      <w:bookmarkStart w:id="155" w:name="_Toc490586978"/>
      <w:bookmarkStart w:id="156" w:name="_Toc492288637"/>
      <w:r w:rsidRPr="00787185">
        <w:rPr>
          <w:rFonts w:hint="eastAsia"/>
          <w:szCs w:val="21"/>
        </w:rPr>
        <w:t>应答人</w:t>
      </w:r>
      <w:r w:rsidR="00C7073E" w:rsidRPr="00787185">
        <w:rPr>
          <w:rFonts w:hint="eastAsia"/>
          <w:szCs w:val="21"/>
        </w:rPr>
        <w:t>在规定期限内不接受对谈判文件错误的修正；</w:t>
      </w:r>
      <w:bookmarkEnd w:id="145"/>
      <w:bookmarkEnd w:id="146"/>
      <w:bookmarkEnd w:id="147"/>
      <w:bookmarkEnd w:id="148"/>
      <w:bookmarkEnd w:id="149"/>
      <w:bookmarkEnd w:id="150"/>
      <w:bookmarkEnd w:id="151"/>
      <w:bookmarkEnd w:id="152"/>
      <w:bookmarkEnd w:id="153"/>
      <w:bookmarkEnd w:id="154"/>
      <w:bookmarkEnd w:id="155"/>
      <w:bookmarkEnd w:id="156"/>
    </w:p>
    <w:p w:rsidR="00C7073E" w:rsidRPr="00787185" w:rsidRDefault="001D3AE5" w:rsidP="00C7073E">
      <w:pPr>
        <w:pStyle w:val="ac"/>
        <w:numPr>
          <w:ilvl w:val="0"/>
          <w:numId w:val="9"/>
        </w:numPr>
        <w:spacing w:line="360" w:lineRule="auto"/>
        <w:ind w:rightChars="-230" w:right="-483" w:firstLineChars="0"/>
        <w:jc w:val="left"/>
        <w:outlineLvl w:val="1"/>
        <w:rPr>
          <w:szCs w:val="21"/>
        </w:rPr>
      </w:pPr>
      <w:bookmarkStart w:id="157" w:name="_Toc490502503"/>
      <w:bookmarkStart w:id="158" w:name="_Toc490503146"/>
      <w:bookmarkStart w:id="159" w:name="_Toc490504257"/>
      <w:bookmarkStart w:id="160" w:name="_Toc490552087"/>
      <w:bookmarkStart w:id="161" w:name="_Toc490557387"/>
      <w:bookmarkStart w:id="162" w:name="_Toc490578691"/>
      <w:bookmarkStart w:id="163" w:name="_Toc490579271"/>
      <w:bookmarkStart w:id="164" w:name="_Toc490580352"/>
      <w:bookmarkStart w:id="165" w:name="_Toc490586546"/>
      <w:bookmarkStart w:id="166" w:name="_Toc490586711"/>
      <w:bookmarkStart w:id="167" w:name="_Toc490586979"/>
      <w:bookmarkStart w:id="168" w:name="_Toc492288638"/>
      <w:r>
        <w:rPr>
          <w:rFonts w:hint="eastAsia"/>
          <w:szCs w:val="21"/>
        </w:rPr>
        <w:t>中选</w:t>
      </w:r>
      <w:r w:rsidR="00C7073E" w:rsidRPr="00787185">
        <w:rPr>
          <w:rFonts w:hint="eastAsia"/>
          <w:szCs w:val="21"/>
        </w:rPr>
        <w:t>人在规定期限内不提交履约保证金；</w:t>
      </w:r>
      <w:bookmarkEnd w:id="157"/>
      <w:bookmarkEnd w:id="158"/>
      <w:bookmarkEnd w:id="159"/>
      <w:bookmarkEnd w:id="160"/>
      <w:bookmarkEnd w:id="161"/>
      <w:bookmarkEnd w:id="162"/>
      <w:bookmarkEnd w:id="163"/>
      <w:bookmarkEnd w:id="164"/>
      <w:bookmarkEnd w:id="165"/>
      <w:bookmarkEnd w:id="166"/>
      <w:bookmarkEnd w:id="167"/>
      <w:bookmarkEnd w:id="168"/>
    </w:p>
    <w:p w:rsidR="00C7073E" w:rsidRPr="00787185" w:rsidRDefault="00214F59" w:rsidP="00C7073E">
      <w:pPr>
        <w:pStyle w:val="ac"/>
        <w:numPr>
          <w:ilvl w:val="0"/>
          <w:numId w:val="9"/>
        </w:numPr>
        <w:spacing w:line="360" w:lineRule="auto"/>
        <w:ind w:rightChars="-230" w:right="-483" w:firstLineChars="0"/>
        <w:jc w:val="left"/>
        <w:outlineLvl w:val="1"/>
        <w:rPr>
          <w:szCs w:val="21"/>
        </w:rPr>
      </w:pPr>
      <w:bookmarkStart w:id="169" w:name="_Toc490502504"/>
      <w:bookmarkStart w:id="170" w:name="_Toc490503147"/>
      <w:bookmarkStart w:id="171" w:name="_Toc490504258"/>
      <w:bookmarkStart w:id="172" w:name="_Toc490552088"/>
      <w:bookmarkStart w:id="173" w:name="_Toc490557388"/>
      <w:bookmarkStart w:id="174" w:name="_Toc490578692"/>
      <w:bookmarkStart w:id="175" w:name="_Toc490579272"/>
      <w:bookmarkStart w:id="176" w:name="_Toc490580353"/>
      <w:bookmarkStart w:id="177" w:name="_Toc490586547"/>
      <w:bookmarkStart w:id="178" w:name="_Toc490586712"/>
      <w:bookmarkStart w:id="179" w:name="_Toc490586980"/>
      <w:bookmarkStart w:id="180" w:name="_Toc492288639"/>
      <w:r w:rsidRPr="00787185">
        <w:rPr>
          <w:rFonts w:hint="eastAsia"/>
          <w:szCs w:val="21"/>
        </w:rPr>
        <w:t>应答人</w:t>
      </w:r>
      <w:r w:rsidR="00C7073E" w:rsidRPr="00787185">
        <w:rPr>
          <w:rFonts w:hint="eastAsia"/>
          <w:szCs w:val="21"/>
        </w:rPr>
        <w:t>进行串标、围标的；</w:t>
      </w:r>
      <w:bookmarkEnd w:id="169"/>
      <w:bookmarkEnd w:id="170"/>
      <w:bookmarkEnd w:id="171"/>
      <w:bookmarkEnd w:id="172"/>
      <w:bookmarkEnd w:id="173"/>
      <w:bookmarkEnd w:id="174"/>
      <w:bookmarkEnd w:id="175"/>
      <w:bookmarkEnd w:id="176"/>
      <w:bookmarkEnd w:id="177"/>
      <w:bookmarkEnd w:id="178"/>
      <w:bookmarkEnd w:id="179"/>
      <w:bookmarkEnd w:id="180"/>
    </w:p>
    <w:p w:rsidR="00C7073E" w:rsidRPr="00787185" w:rsidRDefault="00C7073E" w:rsidP="00C7073E">
      <w:pPr>
        <w:pStyle w:val="ac"/>
        <w:numPr>
          <w:ilvl w:val="0"/>
          <w:numId w:val="9"/>
        </w:numPr>
        <w:spacing w:line="360" w:lineRule="auto"/>
        <w:ind w:rightChars="-230" w:right="-483" w:firstLineChars="0"/>
        <w:jc w:val="left"/>
        <w:outlineLvl w:val="1"/>
        <w:rPr>
          <w:szCs w:val="21"/>
        </w:rPr>
      </w:pPr>
      <w:bookmarkStart w:id="181" w:name="_Toc490502505"/>
      <w:bookmarkStart w:id="182" w:name="_Toc490503148"/>
      <w:bookmarkStart w:id="183" w:name="_Toc490504259"/>
      <w:bookmarkStart w:id="184" w:name="_Toc490552089"/>
      <w:bookmarkStart w:id="185" w:name="_Toc490557389"/>
      <w:bookmarkStart w:id="186" w:name="_Toc490578693"/>
      <w:bookmarkStart w:id="187" w:name="_Toc490579273"/>
      <w:bookmarkStart w:id="188" w:name="_Toc490580354"/>
      <w:bookmarkStart w:id="189" w:name="_Toc490586548"/>
      <w:bookmarkStart w:id="190" w:name="_Toc490586713"/>
      <w:bookmarkStart w:id="191" w:name="_Toc490586981"/>
      <w:bookmarkStart w:id="192" w:name="_Toc492288640"/>
      <w:r w:rsidRPr="00787185">
        <w:rPr>
          <w:rFonts w:hint="eastAsia"/>
          <w:szCs w:val="21"/>
        </w:rPr>
        <w:t>以行贿、恐吓、提供虚假资料等不正当手段谋取中</w:t>
      </w:r>
      <w:r w:rsidR="001D3AE5">
        <w:rPr>
          <w:rFonts w:hint="eastAsia"/>
          <w:szCs w:val="21"/>
        </w:rPr>
        <w:t>选</w:t>
      </w:r>
      <w:r w:rsidRPr="00787185">
        <w:rPr>
          <w:rFonts w:hint="eastAsia"/>
          <w:szCs w:val="21"/>
        </w:rPr>
        <w:t>；</w:t>
      </w:r>
      <w:bookmarkEnd w:id="181"/>
      <w:bookmarkEnd w:id="182"/>
      <w:bookmarkEnd w:id="183"/>
      <w:bookmarkEnd w:id="184"/>
      <w:bookmarkEnd w:id="185"/>
      <w:bookmarkEnd w:id="186"/>
      <w:bookmarkEnd w:id="187"/>
      <w:bookmarkEnd w:id="188"/>
      <w:bookmarkEnd w:id="189"/>
      <w:bookmarkEnd w:id="190"/>
      <w:bookmarkEnd w:id="191"/>
      <w:bookmarkEnd w:id="192"/>
    </w:p>
    <w:p w:rsidR="00C7073E" w:rsidRDefault="00C7073E" w:rsidP="00C7073E">
      <w:pPr>
        <w:pStyle w:val="1"/>
        <w:numPr>
          <w:ilvl w:val="0"/>
          <w:numId w:val="1"/>
        </w:numPr>
        <w:spacing w:before="0" w:after="0" w:line="360" w:lineRule="auto"/>
        <w:jc w:val="left"/>
        <w:rPr>
          <w:rFonts w:ascii="宋体" w:hAnsi="宋体"/>
          <w:color w:val="000000" w:themeColor="text1"/>
          <w:sz w:val="24"/>
          <w:szCs w:val="24"/>
        </w:rPr>
      </w:pPr>
      <w:bookmarkStart w:id="193" w:name="_Toc490502507"/>
      <w:bookmarkStart w:id="194" w:name="_Toc492288641"/>
      <w:bookmarkStart w:id="195" w:name="_Toc479584243"/>
      <w:bookmarkStart w:id="196" w:name="_Toc479600717"/>
      <w:bookmarkStart w:id="197" w:name="_Toc479601791"/>
      <w:bookmarkStart w:id="198" w:name="_Toc479601980"/>
      <w:bookmarkStart w:id="199" w:name="_Toc479669141"/>
      <w:bookmarkStart w:id="200" w:name="_Toc479669538"/>
      <w:bookmarkStart w:id="201" w:name="_Toc479750533"/>
      <w:r>
        <w:rPr>
          <w:rFonts w:ascii="宋体" w:hAnsi="宋体" w:hint="eastAsia"/>
          <w:color w:val="000000" w:themeColor="text1"/>
          <w:sz w:val="24"/>
          <w:szCs w:val="24"/>
        </w:rPr>
        <w:t>无效</w:t>
      </w:r>
      <w:r w:rsidR="00334EC3">
        <w:rPr>
          <w:rFonts w:ascii="宋体" w:hAnsi="宋体" w:hint="eastAsia"/>
          <w:color w:val="000000" w:themeColor="text1"/>
          <w:sz w:val="24"/>
          <w:szCs w:val="24"/>
        </w:rPr>
        <w:t>应答</w:t>
      </w:r>
      <w:bookmarkEnd w:id="193"/>
      <w:bookmarkEnd w:id="194"/>
    </w:p>
    <w:p w:rsidR="00C7073E" w:rsidRDefault="00C7073E" w:rsidP="00C7073E">
      <w:pPr>
        <w:pStyle w:val="ac"/>
        <w:spacing w:line="360" w:lineRule="auto"/>
        <w:ind w:left="425" w:rightChars="-230" w:right="-483" w:firstLineChars="0" w:firstLine="0"/>
        <w:jc w:val="left"/>
        <w:outlineLvl w:val="1"/>
        <w:rPr>
          <w:rFonts w:hAnsi="宋体"/>
          <w:szCs w:val="21"/>
        </w:rPr>
      </w:pPr>
      <w:bookmarkStart w:id="202" w:name="_Toc490502508"/>
      <w:bookmarkStart w:id="203" w:name="_Toc490503151"/>
      <w:bookmarkStart w:id="204" w:name="_Toc490504262"/>
      <w:bookmarkStart w:id="205" w:name="_Toc490552091"/>
      <w:bookmarkStart w:id="206" w:name="_Toc490557391"/>
      <w:bookmarkStart w:id="207" w:name="_Toc490578695"/>
      <w:bookmarkStart w:id="208" w:name="_Toc490579275"/>
      <w:bookmarkStart w:id="209" w:name="_Toc490580356"/>
      <w:bookmarkStart w:id="210" w:name="_Toc490586550"/>
      <w:bookmarkStart w:id="211" w:name="_Toc490586715"/>
      <w:bookmarkStart w:id="212" w:name="_Toc490586983"/>
      <w:bookmarkStart w:id="213" w:name="_Toc492288642"/>
      <w:r>
        <w:rPr>
          <w:rFonts w:hAnsi="宋体" w:hint="eastAsia"/>
          <w:szCs w:val="21"/>
        </w:rPr>
        <w:t>包括但限于下列情况发生时，</w:t>
      </w:r>
      <w:r w:rsidR="00495F1A">
        <w:rPr>
          <w:rFonts w:ascii="宋体" w:hAnsi="宋体" w:cs="宋体" w:hint="eastAsia"/>
          <w:szCs w:val="21"/>
          <w:lang w:val="zh-CN"/>
        </w:rPr>
        <w:t>采购人</w:t>
      </w:r>
      <w:r w:rsidR="00655D3E">
        <w:rPr>
          <w:rFonts w:ascii="宋体" w:hAnsi="宋体" w:cs="宋体" w:hint="eastAsia"/>
          <w:szCs w:val="21"/>
          <w:lang w:val="zh-CN"/>
        </w:rPr>
        <w:t>评审小组</w:t>
      </w:r>
      <w:r>
        <w:rPr>
          <w:rFonts w:hAnsi="宋体" w:hint="eastAsia"/>
          <w:szCs w:val="21"/>
        </w:rPr>
        <w:t>可判定</w:t>
      </w:r>
      <w:r w:rsidR="00214F59">
        <w:rPr>
          <w:rFonts w:hAnsi="宋体" w:hint="eastAsia"/>
          <w:szCs w:val="21"/>
        </w:rPr>
        <w:t>应答人</w:t>
      </w:r>
      <w:r w:rsidR="00AD06B9">
        <w:rPr>
          <w:rFonts w:hAnsi="宋体" w:hint="eastAsia"/>
          <w:szCs w:val="21"/>
        </w:rPr>
        <w:t>响应文件</w:t>
      </w:r>
      <w:r>
        <w:rPr>
          <w:rFonts w:hAnsi="宋体" w:hint="eastAsia"/>
          <w:szCs w:val="21"/>
        </w:rPr>
        <w:t>无效</w:t>
      </w:r>
      <w:bookmarkStart w:id="214" w:name="_Toc479584244"/>
      <w:bookmarkStart w:id="215" w:name="_Toc479600718"/>
      <w:bookmarkStart w:id="216" w:name="_Toc479601792"/>
      <w:bookmarkStart w:id="217" w:name="_Toc479601981"/>
      <w:bookmarkStart w:id="218" w:name="_Toc479669142"/>
      <w:bookmarkStart w:id="219" w:name="_Toc479669539"/>
      <w:bookmarkStart w:id="220" w:name="_Toc47975053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Fonts w:hAnsi="宋体" w:hint="eastAsia"/>
          <w:szCs w:val="21"/>
        </w:rPr>
        <w:t>。</w:t>
      </w:r>
      <w:bookmarkEnd w:id="210"/>
      <w:bookmarkEnd w:id="211"/>
      <w:bookmarkEnd w:id="212"/>
      <w:bookmarkEnd w:id="213"/>
    </w:p>
    <w:p w:rsidR="00C7073E" w:rsidRDefault="00334EC3" w:rsidP="00C7073E">
      <w:pPr>
        <w:pStyle w:val="ac"/>
        <w:numPr>
          <w:ilvl w:val="0"/>
          <w:numId w:val="10"/>
        </w:numPr>
        <w:spacing w:line="360" w:lineRule="auto"/>
        <w:ind w:rightChars="-230" w:right="-483" w:firstLineChars="0"/>
        <w:jc w:val="left"/>
        <w:outlineLvl w:val="1"/>
        <w:rPr>
          <w:rFonts w:hAnsi="宋体"/>
          <w:szCs w:val="21"/>
        </w:rPr>
      </w:pPr>
      <w:bookmarkStart w:id="221" w:name="_Toc490502509"/>
      <w:bookmarkStart w:id="222" w:name="_Toc490503152"/>
      <w:bookmarkStart w:id="223" w:name="_Toc490504263"/>
      <w:bookmarkStart w:id="224" w:name="_Toc490552092"/>
      <w:bookmarkStart w:id="225" w:name="_Toc490557392"/>
      <w:bookmarkStart w:id="226" w:name="_Toc490578696"/>
      <w:bookmarkStart w:id="227" w:name="_Toc490579276"/>
      <w:bookmarkStart w:id="228" w:name="_Toc490580357"/>
      <w:bookmarkStart w:id="229" w:name="_Toc490586551"/>
      <w:bookmarkStart w:id="230" w:name="_Toc490586716"/>
      <w:bookmarkStart w:id="231" w:name="_Toc490586984"/>
      <w:bookmarkStart w:id="232" w:name="_Toc492288643"/>
      <w:r>
        <w:rPr>
          <w:rFonts w:ascii="宋体" w:hAnsi="宋体" w:cs="宋体" w:hint="eastAsia"/>
          <w:szCs w:val="21"/>
          <w:lang w:val="zh-CN"/>
        </w:rPr>
        <w:t>应答</w:t>
      </w:r>
      <w:proofErr w:type="gramStart"/>
      <w:r w:rsidR="00C7073E">
        <w:rPr>
          <w:rFonts w:ascii="宋体" w:hAnsi="宋体" w:cs="宋体" w:hint="eastAsia"/>
          <w:szCs w:val="21"/>
          <w:lang w:val="zh-CN"/>
        </w:rPr>
        <w:t>函无法</w:t>
      </w:r>
      <w:proofErr w:type="gramEnd"/>
      <w:r w:rsidR="00C7073E">
        <w:rPr>
          <w:rFonts w:ascii="宋体" w:hAnsi="宋体" w:cs="宋体" w:hint="eastAsia"/>
          <w:szCs w:val="21"/>
          <w:lang w:val="zh-CN"/>
        </w:rPr>
        <w:t>人代表签字，或签字人无有效的法人代表授权书的；</w:t>
      </w:r>
      <w:bookmarkStart w:id="233" w:name="_Toc479584249"/>
      <w:bookmarkStart w:id="234" w:name="_Toc479600723"/>
      <w:bookmarkStart w:id="235" w:name="_Toc479601797"/>
      <w:bookmarkStart w:id="236" w:name="_Toc479601986"/>
      <w:bookmarkStart w:id="237" w:name="_Toc479669143"/>
      <w:bookmarkStart w:id="238" w:name="_Toc479669540"/>
      <w:bookmarkStart w:id="239" w:name="_Toc479750535"/>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rsidR="00C7073E" w:rsidRDefault="00C7073E" w:rsidP="00C7073E">
      <w:pPr>
        <w:pStyle w:val="ac"/>
        <w:numPr>
          <w:ilvl w:val="0"/>
          <w:numId w:val="10"/>
        </w:numPr>
        <w:spacing w:line="360" w:lineRule="auto"/>
        <w:ind w:rightChars="-230" w:right="-483" w:firstLineChars="0"/>
        <w:jc w:val="left"/>
        <w:outlineLvl w:val="1"/>
        <w:rPr>
          <w:rFonts w:ascii="宋体" w:hAnsi="宋体" w:cs="宋体"/>
          <w:szCs w:val="21"/>
          <w:lang w:val="zh-CN"/>
        </w:rPr>
      </w:pPr>
      <w:bookmarkStart w:id="240" w:name="_Toc490502510"/>
      <w:bookmarkStart w:id="241" w:name="_Toc490503153"/>
      <w:bookmarkStart w:id="242" w:name="_Toc490504264"/>
      <w:bookmarkStart w:id="243" w:name="_Toc490552093"/>
      <w:bookmarkStart w:id="244" w:name="_Toc490557393"/>
      <w:bookmarkStart w:id="245" w:name="_Toc490578697"/>
      <w:bookmarkStart w:id="246" w:name="_Toc490579277"/>
      <w:bookmarkStart w:id="247" w:name="_Toc490580358"/>
      <w:bookmarkStart w:id="248" w:name="_Toc490586552"/>
      <w:bookmarkStart w:id="249" w:name="_Toc490586717"/>
      <w:bookmarkStart w:id="250" w:name="_Toc490586985"/>
      <w:bookmarkStart w:id="251" w:name="_Toc492288644"/>
      <w:r>
        <w:rPr>
          <w:rFonts w:ascii="宋体" w:hAnsi="宋体" w:cs="宋体" w:hint="eastAsia"/>
          <w:szCs w:val="21"/>
          <w:lang w:val="zh-CN"/>
        </w:rPr>
        <w:t>谈判文件未按要求</w:t>
      </w:r>
      <w:r>
        <w:rPr>
          <w:rFonts w:ascii="宋体" w:hAnsi="宋体" w:hint="eastAsia"/>
          <w:szCs w:val="21"/>
        </w:rPr>
        <w:t>制作</w:t>
      </w:r>
      <w:r>
        <w:rPr>
          <w:rFonts w:ascii="宋体" w:hAnsi="宋体"/>
          <w:szCs w:val="21"/>
        </w:rPr>
        <w:t>、盖章的</w:t>
      </w:r>
      <w:r>
        <w:rPr>
          <w:rFonts w:ascii="宋体" w:hAnsi="宋体" w:cs="宋体" w:hint="eastAsia"/>
          <w:szCs w:val="21"/>
          <w:lang w:val="zh-CN"/>
        </w:rPr>
        <w:t>；</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Fonts w:ascii="宋体" w:hAnsi="宋体" w:cs="宋体"/>
          <w:szCs w:val="21"/>
          <w:lang w:val="zh-CN"/>
        </w:rPr>
        <w:t xml:space="preserve"> </w:t>
      </w:r>
    </w:p>
    <w:p w:rsidR="00C7073E" w:rsidRDefault="00C7073E" w:rsidP="00C7073E">
      <w:pPr>
        <w:pStyle w:val="ac"/>
        <w:numPr>
          <w:ilvl w:val="0"/>
          <w:numId w:val="10"/>
        </w:numPr>
        <w:spacing w:line="360" w:lineRule="auto"/>
        <w:ind w:rightChars="-230" w:right="-483" w:firstLineChars="0"/>
        <w:jc w:val="left"/>
        <w:outlineLvl w:val="1"/>
        <w:rPr>
          <w:rFonts w:ascii="宋体" w:hAnsi="宋体" w:cs="宋体"/>
          <w:szCs w:val="21"/>
          <w:lang w:val="zh-CN"/>
        </w:rPr>
      </w:pPr>
      <w:r>
        <w:rPr>
          <w:rFonts w:ascii="宋体" w:hAnsi="宋体" w:cs="宋体" w:hint="eastAsia"/>
          <w:szCs w:val="21"/>
          <w:lang w:val="zh-CN"/>
        </w:rPr>
        <w:t>谈判文件的关键内容字迹模糊、无法辨认的；</w:t>
      </w:r>
    </w:p>
    <w:p w:rsidR="00C7073E" w:rsidRDefault="00214F59" w:rsidP="00C7073E">
      <w:pPr>
        <w:pStyle w:val="ac"/>
        <w:numPr>
          <w:ilvl w:val="0"/>
          <w:numId w:val="10"/>
        </w:numPr>
        <w:spacing w:line="360" w:lineRule="auto"/>
        <w:ind w:rightChars="-230" w:right="-483" w:firstLineChars="0"/>
        <w:jc w:val="left"/>
        <w:outlineLvl w:val="1"/>
        <w:rPr>
          <w:rFonts w:ascii="宋体" w:hAnsi="宋体" w:cs="宋体"/>
          <w:szCs w:val="21"/>
          <w:lang w:val="zh-CN"/>
        </w:rPr>
      </w:pPr>
      <w:bookmarkStart w:id="252" w:name="_Toc479584246"/>
      <w:bookmarkStart w:id="253" w:name="_Toc479600720"/>
      <w:bookmarkStart w:id="254" w:name="_Toc479601794"/>
      <w:bookmarkStart w:id="255" w:name="_Toc479601983"/>
      <w:bookmarkStart w:id="256" w:name="_Toc479669146"/>
      <w:bookmarkStart w:id="257" w:name="_Toc479669543"/>
      <w:bookmarkStart w:id="258" w:name="_Toc479750538"/>
      <w:bookmarkStart w:id="259" w:name="_Toc490502513"/>
      <w:bookmarkStart w:id="260" w:name="_Toc490503156"/>
      <w:bookmarkStart w:id="261" w:name="_Toc490504267"/>
      <w:bookmarkStart w:id="262" w:name="_Toc490552095"/>
      <w:bookmarkStart w:id="263" w:name="_Toc490557395"/>
      <w:bookmarkStart w:id="264" w:name="_Toc490578699"/>
      <w:bookmarkStart w:id="265" w:name="_Toc490579279"/>
      <w:bookmarkStart w:id="266" w:name="_Toc490580360"/>
      <w:bookmarkStart w:id="267" w:name="_Toc490586554"/>
      <w:bookmarkStart w:id="268" w:name="_Toc490586719"/>
      <w:bookmarkStart w:id="269" w:name="_Toc490586987"/>
      <w:bookmarkStart w:id="270" w:name="_Toc492288646"/>
      <w:r>
        <w:rPr>
          <w:rFonts w:ascii="宋体" w:hAnsi="宋体" w:cs="宋体" w:hint="eastAsia"/>
          <w:szCs w:val="21"/>
          <w:lang w:val="zh-CN"/>
        </w:rPr>
        <w:t>应答人</w:t>
      </w:r>
      <w:r w:rsidR="00C7073E">
        <w:rPr>
          <w:rFonts w:ascii="宋体" w:hAnsi="宋体" w:cs="宋体" w:hint="eastAsia"/>
          <w:szCs w:val="21"/>
          <w:lang w:val="zh-CN"/>
        </w:rPr>
        <w:t>资格不符合谈判文件中“合格的</w:t>
      </w:r>
      <w:r>
        <w:rPr>
          <w:rFonts w:ascii="宋体" w:hAnsi="宋体" w:cs="宋体" w:hint="eastAsia"/>
          <w:szCs w:val="21"/>
          <w:lang w:val="zh-CN"/>
        </w:rPr>
        <w:t>应答人</w:t>
      </w:r>
      <w:r w:rsidR="00C7073E">
        <w:rPr>
          <w:rFonts w:ascii="宋体" w:hAnsi="宋体" w:cs="宋体" w:hint="eastAsia"/>
          <w:szCs w:val="21"/>
          <w:lang w:val="zh-CN"/>
        </w:rPr>
        <w:t>”要求的，联合体</w:t>
      </w:r>
      <w:r w:rsidR="00334EC3">
        <w:rPr>
          <w:rFonts w:ascii="宋体" w:hAnsi="宋体" w:cs="宋体" w:hint="eastAsia"/>
          <w:szCs w:val="21"/>
          <w:lang w:val="zh-CN"/>
        </w:rPr>
        <w:t>应答</w:t>
      </w:r>
      <w:r w:rsidR="00C7073E">
        <w:rPr>
          <w:rFonts w:ascii="宋体" w:hAnsi="宋体" w:cs="宋体" w:hint="eastAsia"/>
          <w:szCs w:val="21"/>
          <w:lang w:val="zh-CN"/>
        </w:rPr>
        <w:t>未附有效的联合体各方共同</w:t>
      </w:r>
      <w:r w:rsidR="00334EC3">
        <w:rPr>
          <w:rFonts w:ascii="宋体" w:hAnsi="宋体" w:cs="宋体" w:hint="eastAsia"/>
          <w:szCs w:val="21"/>
          <w:lang w:val="zh-CN"/>
        </w:rPr>
        <w:t>应答</w:t>
      </w:r>
      <w:r w:rsidR="00C7073E">
        <w:rPr>
          <w:rFonts w:ascii="宋体" w:hAnsi="宋体" w:cs="宋体" w:hint="eastAsia"/>
          <w:szCs w:val="21"/>
          <w:lang w:val="zh-CN"/>
        </w:rPr>
        <w:t>协议的；</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rsidR="00C7073E" w:rsidRDefault="00214F59" w:rsidP="00C7073E">
      <w:pPr>
        <w:pStyle w:val="ac"/>
        <w:numPr>
          <w:ilvl w:val="0"/>
          <w:numId w:val="10"/>
        </w:numPr>
        <w:spacing w:line="360" w:lineRule="auto"/>
        <w:ind w:rightChars="-230" w:right="-483" w:firstLineChars="0"/>
        <w:jc w:val="left"/>
        <w:outlineLvl w:val="1"/>
        <w:rPr>
          <w:rFonts w:ascii="宋体" w:hAnsi="宋体" w:cs="宋体"/>
          <w:szCs w:val="21"/>
          <w:lang w:val="zh-CN"/>
        </w:rPr>
      </w:pPr>
      <w:bookmarkStart w:id="271" w:name="_Toc479669148"/>
      <w:bookmarkStart w:id="272" w:name="_Toc479669545"/>
      <w:bookmarkStart w:id="273" w:name="_Toc479750540"/>
      <w:bookmarkStart w:id="274" w:name="_Toc490578700"/>
      <w:bookmarkStart w:id="275" w:name="_Toc490579280"/>
      <w:bookmarkStart w:id="276" w:name="_Toc490580361"/>
      <w:bookmarkStart w:id="277" w:name="_Toc490586555"/>
      <w:bookmarkStart w:id="278" w:name="_Toc490586720"/>
      <w:bookmarkStart w:id="279" w:name="_Toc490586988"/>
      <w:bookmarkStart w:id="280" w:name="_Toc492288647"/>
      <w:bookmarkStart w:id="281" w:name="_Toc490557396"/>
      <w:bookmarkStart w:id="282" w:name="_Toc490552096"/>
      <w:bookmarkStart w:id="283" w:name="_Toc490503157"/>
      <w:bookmarkStart w:id="284" w:name="_Toc490504268"/>
      <w:bookmarkStart w:id="285" w:name="_Toc490502514"/>
      <w:r>
        <w:rPr>
          <w:rFonts w:ascii="宋体" w:hAnsi="宋体" w:cs="宋体" w:hint="eastAsia"/>
          <w:szCs w:val="21"/>
          <w:lang w:val="zh-CN"/>
        </w:rPr>
        <w:t>应答人</w:t>
      </w:r>
      <w:r w:rsidR="00C7073E">
        <w:rPr>
          <w:rFonts w:ascii="宋体" w:hAnsi="宋体" w:cs="宋体" w:hint="eastAsia"/>
          <w:szCs w:val="21"/>
          <w:lang w:val="zh-CN"/>
        </w:rPr>
        <w:t>未按谈判文件要求提交</w:t>
      </w:r>
      <w:r w:rsidR="00334EC3">
        <w:rPr>
          <w:rFonts w:ascii="宋体" w:hAnsi="宋体" w:cs="宋体" w:hint="eastAsia"/>
          <w:szCs w:val="21"/>
          <w:lang w:val="zh-CN"/>
        </w:rPr>
        <w:t>应答</w:t>
      </w:r>
      <w:r w:rsidR="00C7073E">
        <w:rPr>
          <w:rFonts w:ascii="宋体" w:hAnsi="宋体" w:cs="宋体" w:hint="eastAsia"/>
          <w:szCs w:val="21"/>
          <w:lang w:val="zh-CN"/>
        </w:rPr>
        <w:t>保证金或</w:t>
      </w:r>
      <w:r w:rsidR="00334EC3">
        <w:rPr>
          <w:rFonts w:ascii="宋体" w:hAnsi="宋体" w:cs="宋体" w:hint="eastAsia"/>
          <w:szCs w:val="21"/>
          <w:lang w:val="zh-CN"/>
        </w:rPr>
        <w:t>应答</w:t>
      </w:r>
      <w:r w:rsidR="00C7073E">
        <w:rPr>
          <w:rFonts w:ascii="宋体" w:hAnsi="宋体" w:cs="宋体" w:hint="eastAsia"/>
          <w:szCs w:val="21"/>
          <w:lang w:val="zh-CN"/>
        </w:rPr>
        <w:t>保函的；</w:t>
      </w:r>
      <w:bookmarkEnd w:id="271"/>
      <w:bookmarkEnd w:id="272"/>
      <w:bookmarkEnd w:id="273"/>
      <w:r w:rsidR="00C7073E">
        <w:rPr>
          <w:rFonts w:ascii="宋体" w:hAnsi="宋体" w:cs="宋体" w:hint="eastAsia"/>
          <w:szCs w:val="21"/>
          <w:lang w:val="zh-CN"/>
        </w:rPr>
        <w:t>或所提供的</w:t>
      </w:r>
      <w:r w:rsidR="00334EC3">
        <w:rPr>
          <w:rFonts w:ascii="宋体" w:hAnsi="宋体" w:cs="宋体" w:hint="eastAsia"/>
          <w:szCs w:val="21"/>
          <w:lang w:val="zh-CN"/>
        </w:rPr>
        <w:t>应答</w:t>
      </w:r>
      <w:r w:rsidR="00C7073E">
        <w:rPr>
          <w:rFonts w:ascii="宋体" w:hAnsi="宋体" w:cs="宋体" w:hint="eastAsia"/>
          <w:szCs w:val="21"/>
          <w:lang w:val="zh-CN"/>
        </w:rPr>
        <w:t>担保有瑕疵的；</w:t>
      </w:r>
      <w:bookmarkEnd w:id="274"/>
      <w:bookmarkEnd w:id="275"/>
      <w:bookmarkEnd w:id="276"/>
      <w:bookmarkEnd w:id="277"/>
      <w:bookmarkEnd w:id="278"/>
      <w:bookmarkEnd w:id="279"/>
      <w:bookmarkEnd w:id="280"/>
      <w:bookmarkEnd w:id="281"/>
      <w:bookmarkEnd w:id="282"/>
      <w:bookmarkEnd w:id="283"/>
      <w:bookmarkEnd w:id="284"/>
      <w:bookmarkEnd w:id="285"/>
      <w:r w:rsidR="00C7073E">
        <w:rPr>
          <w:rFonts w:ascii="宋体" w:hAnsi="宋体" w:cs="宋体"/>
          <w:szCs w:val="21"/>
          <w:lang w:val="zh-CN"/>
        </w:rPr>
        <w:t xml:space="preserve"> </w:t>
      </w:r>
    </w:p>
    <w:p w:rsidR="00C7073E" w:rsidRDefault="00334EC3" w:rsidP="00C7073E">
      <w:pPr>
        <w:pStyle w:val="ac"/>
        <w:numPr>
          <w:ilvl w:val="0"/>
          <w:numId w:val="10"/>
        </w:numPr>
        <w:spacing w:line="360" w:lineRule="auto"/>
        <w:ind w:rightChars="-230" w:right="-483" w:firstLineChars="0"/>
        <w:jc w:val="left"/>
        <w:outlineLvl w:val="1"/>
        <w:rPr>
          <w:rFonts w:ascii="宋体" w:hAnsi="宋体" w:cs="宋体"/>
          <w:szCs w:val="21"/>
          <w:lang w:val="zh-CN"/>
        </w:rPr>
      </w:pPr>
      <w:bookmarkStart w:id="286" w:name="_Toc479584245"/>
      <w:bookmarkStart w:id="287" w:name="_Toc479600719"/>
      <w:bookmarkStart w:id="288" w:name="_Toc479601793"/>
      <w:bookmarkStart w:id="289" w:name="_Toc479601982"/>
      <w:bookmarkStart w:id="290" w:name="_Toc479669149"/>
      <w:bookmarkStart w:id="291" w:name="_Toc479669546"/>
      <w:bookmarkStart w:id="292" w:name="_Toc479750541"/>
      <w:bookmarkStart w:id="293" w:name="_Toc490502515"/>
      <w:bookmarkStart w:id="294" w:name="_Toc490503158"/>
      <w:bookmarkStart w:id="295" w:name="_Toc490504269"/>
      <w:bookmarkStart w:id="296" w:name="_Toc490552097"/>
      <w:bookmarkStart w:id="297" w:name="_Toc490557397"/>
      <w:bookmarkStart w:id="298" w:name="_Toc490578701"/>
      <w:bookmarkStart w:id="299" w:name="_Toc490579281"/>
      <w:bookmarkStart w:id="300" w:name="_Toc490580362"/>
      <w:bookmarkStart w:id="301" w:name="_Toc490586556"/>
      <w:bookmarkStart w:id="302" w:name="_Toc490586721"/>
      <w:bookmarkStart w:id="303" w:name="_Toc490586989"/>
      <w:bookmarkStart w:id="304" w:name="_Toc492288648"/>
      <w:r>
        <w:rPr>
          <w:rFonts w:ascii="宋体" w:hAnsi="宋体" w:cs="宋体" w:hint="eastAsia"/>
          <w:szCs w:val="21"/>
          <w:lang w:val="zh-CN"/>
        </w:rPr>
        <w:t>应答</w:t>
      </w:r>
      <w:r w:rsidR="00C7073E">
        <w:rPr>
          <w:rFonts w:ascii="宋体" w:hAnsi="宋体" w:cs="宋体" w:hint="eastAsia"/>
          <w:szCs w:val="21"/>
          <w:lang w:val="zh-CN"/>
        </w:rPr>
        <w:t>有效期不足；</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rsidR="00C7073E" w:rsidRDefault="00214F59" w:rsidP="00C7073E">
      <w:pPr>
        <w:pStyle w:val="ac"/>
        <w:numPr>
          <w:ilvl w:val="0"/>
          <w:numId w:val="10"/>
        </w:numPr>
        <w:spacing w:line="360" w:lineRule="auto"/>
        <w:ind w:rightChars="-230" w:right="-483" w:firstLineChars="0"/>
        <w:jc w:val="left"/>
        <w:outlineLvl w:val="1"/>
        <w:rPr>
          <w:rFonts w:ascii="宋体" w:hAnsi="宋体" w:cs="宋体"/>
          <w:szCs w:val="21"/>
          <w:lang w:val="zh-CN"/>
        </w:rPr>
      </w:pPr>
      <w:bookmarkStart w:id="305" w:name="_Toc479584247"/>
      <w:bookmarkStart w:id="306" w:name="_Toc479600721"/>
      <w:bookmarkStart w:id="307" w:name="_Toc479601795"/>
      <w:bookmarkStart w:id="308" w:name="_Toc479601984"/>
      <w:bookmarkStart w:id="309" w:name="_Toc479669150"/>
      <w:bookmarkStart w:id="310" w:name="_Toc479669547"/>
      <w:bookmarkStart w:id="311" w:name="_Toc479750542"/>
      <w:bookmarkStart w:id="312" w:name="_Toc490502516"/>
      <w:bookmarkStart w:id="313" w:name="_Toc490503159"/>
      <w:bookmarkStart w:id="314" w:name="_Toc490504270"/>
      <w:bookmarkStart w:id="315" w:name="_Toc490552098"/>
      <w:bookmarkStart w:id="316" w:name="_Toc490557398"/>
      <w:bookmarkStart w:id="317" w:name="_Toc490578702"/>
      <w:bookmarkStart w:id="318" w:name="_Toc490579282"/>
      <w:bookmarkStart w:id="319" w:name="_Toc490580363"/>
      <w:bookmarkStart w:id="320" w:name="_Toc490586557"/>
      <w:bookmarkStart w:id="321" w:name="_Toc490586722"/>
      <w:bookmarkStart w:id="322" w:name="_Toc490586990"/>
      <w:bookmarkStart w:id="323" w:name="_Toc492288649"/>
      <w:r>
        <w:rPr>
          <w:rFonts w:ascii="宋体" w:hAnsi="宋体" w:cs="宋体" w:hint="eastAsia"/>
          <w:szCs w:val="21"/>
          <w:lang w:val="zh-CN"/>
        </w:rPr>
        <w:t>应答人</w:t>
      </w:r>
      <w:r w:rsidR="00C7073E">
        <w:rPr>
          <w:rFonts w:ascii="宋体" w:hAnsi="宋体" w:cs="宋体" w:hint="eastAsia"/>
          <w:szCs w:val="21"/>
          <w:lang w:val="zh-CN"/>
        </w:rPr>
        <w:t>违反国家、地方及行业法令法规的及可能或已经被媒体曝光存在负面影响的</w:t>
      </w:r>
      <w:bookmarkEnd w:id="305"/>
      <w:bookmarkEnd w:id="306"/>
      <w:bookmarkEnd w:id="307"/>
      <w:bookmarkEnd w:id="308"/>
      <w:bookmarkEnd w:id="309"/>
      <w:bookmarkEnd w:id="310"/>
      <w:r w:rsidR="00C7073E">
        <w:rPr>
          <w:rFonts w:ascii="宋体" w:hAnsi="宋体" w:cs="宋体" w:hint="eastAsia"/>
          <w:szCs w:val="21"/>
          <w:lang w:val="zh-CN"/>
        </w:rPr>
        <w:t>；</w:t>
      </w:r>
      <w:bookmarkEnd w:id="311"/>
      <w:bookmarkEnd w:id="312"/>
      <w:bookmarkEnd w:id="313"/>
      <w:bookmarkEnd w:id="314"/>
      <w:bookmarkEnd w:id="315"/>
      <w:bookmarkEnd w:id="316"/>
      <w:bookmarkEnd w:id="317"/>
      <w:bookmarkEnd w:id="318"/>
      <w:bookmarkEnd w:id="319"/>
      <w:bookmarkEnd w:id="320"/>
      <w:bookmarkEnd w:id="321"/>
      <w:bookmarkEnd w:id="322"/>
      <w:bookmarkEnd w:id="323"/>
    </w:p>
    <w:p w:rsidR="00C7073E" w:rsidRDefault="00C7073E" w:rsidP="00C7073E">
      <w:pPr>
        <w:pStyle w:val="ac"/>
        <w:numPr>
          <w:ilvl w:val="0"/>
          <w:numId w:val="10"/>
        </w:numPr>
        <w:spacing w:line="360" w:lineRule="auto"/>
        <w:ind w:rightChars="-230" w:right="-483" w:firstLineChars="0"/>
        <w:jc w:val="left"/>
        <w:outlineLvl w:val="1"/>
        <w:rPr>
          <w:rFonts w:ascii="宋体" w:hAnsi="宋体" w:cs="宋体"/>
          <w:szCs w:val="21"/>
          <w:lang w:val="zh-CN"/>
        </w:rPr>
      </w:pPr>
      <w:bookmarkStart w:id="324" w:name="_Toc479584254"/>
      <w:bookmarkStart w:id="325" w:name="_Toc479600728"/>
      <w:bookmarkStart w:id="326" w:name="_Toc479601802"/>
      <w:bookmarkStart w:id="327" w:name="_Toc479601991"/>
      <w:bookmarkStart w:id="328" w:name="_Toc479669154"/>
      <w:bookmarkStart w:id="329" w:name="_Toc479669551"/>
      <w:bookmarkStart w:id="330" w:name="_Toc479750546"/>
      <w:bookmarkStart w:id="331" w:name="_Toc490502518"/>
      <w:bookmarkStart w:id="332" w:name="_Toc490503161"/>
      <w:bookmarkStart w:id="333" w:name="_Toc490504272"/>
      <w:bookmarkStart w:id="334" w:name="_Toc490552099"/>
      <w:bookmarkStart w:id="335" w:name="_Toc490557399"/>
      <w:bookmarkStart w:id="336" w:name="_Toc490578703"/>
      <w:bookmarkStart w:id="337" w:name="_Toc490579283"/>
      <w:bookmarkStart w:id="338" w:name="_Toc490580364"/>
      <w:bookmarkStart w:id="339" w:name="_Toc490586558"/>
      <w:bookmarkStart w:id="340" w:name="_Toc490586723"/>
      <w:bookmarkStart w:id="341" w:name="_Toc490586991"/>
      <w:bookmarkStart w:id="342" w:name="_Toc492288650"/>
      <w:r>
        <w:rPr>
          <w:rFonts w:ascii="宋体" w:hAnsi="宋体" w:cs="宋体" w:hint="eastAsia"/>
          <w:szCs w:val="21"/>
          <w:lang w:val="zh-CN"/>
        </w:rPr>
        <w:lastRenderedPageBreak/>
        <w:t>谈判文件与谈判文件有重大偏离的</w:t>
      </w:r>
      <w:bookmarkEnd w:id="324"/>
      <w:bookmarkEnd w:id="325"/>
      <w:bookmarkEnd w:id="326"/>
      <w:bookmarkEnd w:id="327"/>
      <w:bookmarkEnd w:id="328"/>
      <w:bookmarkEnd w:id="329"/>
      <w:bookmarkEnd w:id="330"/>
      <w:r>
        <w:rPr>
          <w:rFonts w:ascii="宋体" w:hAnsi="宋体" w:cs="宋体" w:hint="eastAsia"/>
          <w:szCs w:val="21"/>
          <w:lang w:val="zh-CN"/>
        </w:rPr>
        <w:t>，出现包括但不限于以下情形时</w:t>
      </w:r>
      <w:bookmarkStart w:id="343" w:name="_Toc479584255"/>
      <w:bookmarkStart w:id="344" w:name="_Toc479600729"/>
      <w:bookmarkStart w:id="345" w:name="_Toc479601803"/>
      <w:bookmarkStart w:id="346" w:name="_Toc479601992"/>
      <w:bookmarkStart w:id="347" w:name="_Toc479669155"/>
      <w:bookmarkStart w:id="348" w:name="_Toc479669552"/>
      <w:bookmarkStart w:id="349" w:name="_Toc479750547"/>
      <w:bookmarkStart w:id="350" w:name="_Toc490502519"/>
      <w:bookmarkStart w:id="351" w:name="_Toc490503162"/>
      <w:bookmarkEnd w:id="331"/>
      <w:bookmarkEnd w:id="332"/>
      <w:bookmarkEnd w:id="333"/>
      <w:bookmarkEnd w:id="334"/>
      <w:bookmarkEnd w:id="335"/>
      <w:bookmarkEnd w:id="336"/>
      <w:bookmarkEnd w:id="337"/>
      <w:bookmarkEnd w:id="338"/>
      <w:r>
        <w:rPr>
          <w:rFonts w:ascii="宋体" w:hAnsi="宋体" w:cs="宋体" w:hint="eastAsia"/>
          <w:szCs w:val="21"/>
          <w:lang w:val="zh-CN"/>
        </w:rPr>
        <w:t>：</w:t>
      </w:r>
      <w:bookmarkEnd w:id="339"/>
      <w:bookmarkEnd w:id="340"/>
      <w:bookmarkEnd w:id="341"/>
      <w:bookmarkEnd w:id="342"/>
    </w:p>
    <w:p w:rsidR="00C7073E" w:rsidRDefault="00C7073E" w:rsidP="00C7073E">
      <w:pPr>
        <w:pStyle w:val="ac"/>
        <w:numPr>
          <w:ilvl w:val="1"/>
          <w:numId w:val="10"/>
        </w:numPr>
        <w:spacing w:line="360" w:lineRule="auto"/>
        <w:ind w:rightChars="-230" w:right="-483" w:firstLineChars="0"/>
        <w:jc w:val="left"/>
        <w:outlineLvl w:val="1"/>
        <w:rPr>
          <w:rFonts w:ascii="宋体" w:hAnsi="宋体" w:cs="宋体"/>
          <w:szCs w:val="21"/>
          <w:lang w:val="zh-CN"/>
        </w:rPr>
      </w:pPr>
      <w:bookmarkStart w:id="352" w:name="_Toc490504273"/>
      <w:bookmarkStart w:id="353" w:name="_Toc490552100"/>
      <w:bookmarkStart w:id="354" w:name="_Toc490557400"/>
      <w:bookmarkStart w:id="355" w:name="_Toc490578704"/>
      <w:bookmarkStart w:id="356" w:name="_Toc490579284"/>
      <w:bookmarkStart w:id="357" w:name="_Toc490580365"/>
      <w:bookmarkStart w:id="358" w:name="_Toc490586559"/>
      <w:bookmarkStart w:id="359" w:name="_Toc490586724"/>
      <w:bookmarkStart w:id="360" w:name="_Toc490586992"/>
      <w:bookmarkStart w:id="361" w:name="_Toc492288651"/>
      <w:r>
        <w:rPr>
          <w:rFonts w:ascii="宋体" w:hAnsi="宋体" w:cs="宋体" w:hint="eastAsia"/>
          <w:szCs w:val="21"/>
          <w:lang w:val="zh-CN"/>
        </w:rPr>
        <w:t>谈判文件载明的质量、技术标准（或方案）低于谈判文件规定的；</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rsidR="00C7073E" w:rsidRDefault="00C7073E" w:rsidP="00C7073E">
      <w:pPr>
        <w:pStyle w:val="ac"/>
        <w:numPr>
          <w:ilvl w:val="1"/>
          <w:numId w:val="10"/>
        </w:numPr>
        <w:spacing w:line="360" w:lineRule="auto"/>
        <w:ind w:rightChars="-230" w:right="-483" w:firstLineChars="0"/>
        <w:jc w:val="left"/>
        <w:outlineLvl w:val="1"/>
        <w:rPr>
          <w:rFonts w:ascii="宋体" w:hAnsi="宋体" w:cs="宋体"/>
          <w:szCs w:val="21"/>
          <w:lang w:val="zh-CN"/>
        </w:rPr>
      </w:pPr>
      <w:bookmarkStart w:id="362" w:name="_Toc479584256"/>
      <w:bookmarkStart w:id="363" w:name="_Toc479600730"/>
      <w:bookmarkStart w:id="364" w:name="_Toc479601804"/>
      <w:bookmarkStart w:id="365" w:name="_Toc479601993"/>
      <w:bookmarkStart w:id="366" w:name="_Toc479669156"/>
      <w:bookmarkStart w:id="367" w:name="_Toc479669553"/>
      <w:bookmarkStart w:id="368" w:name="_Toc479750548"/>
      <w:bookmarkStart w:id="369" w:name="_Toc490502520"/>
      <w:bookmarkStart w:id="370" w:name="_Toc490503163"/>
      <w:bookmarkStart w:id="371" w:name="_Toc490504274"/>
      <w:bookmarkStart w:id="372" w:name="_Toc490552101"/>
      <w:bookmarkStart w:id="373" w:name="_Toc490557401"/>
      <w:bookmarkStart w:id="374" w:name="_Toc490578705"/>
      <w:bookmarkStart w:id="375" w:name="_Toc490579285"/>
      <w:bookmarkStart w:id="376" w:name="_Toc490580366"/>
      <w:bookmarkStart w:id="377" w:name="_Toc490586560"/>
      <w:bookmarkStart w:id="378" w:name="_Toc490586725"/>
      <w:bookmarkStart w:id="379" w:name="_Toc490586993"/>
      <w:bookmarkStart w:id="380" w:name="_Toc492288652"/>
      <w:r>
        <w:rPr>
          <w:rFonts w:ascii="宋体" w:hAnsi="宋体" w:cs="宋体" w:hint="eastAsia"/>
          <w:szCs w:val="21"/>
          <w:lang w:val="zh-CN"/>
        </w:rPr>
        <w:t>谈判文件载明的</w:t>
      </w:r>
      <w:r w:rsidR="00334EC3">
        <w:rPr>
          <w:rFonts w:ascii="宋体" w:hAnsi="宋体" w:cs="宋体" w:hint="eastAsia"/>
          <w:szCs w:val="21"/>
          <w:lang w:val="zh-CN"/>
        </w:rPr>
        <w:t>应答</w:t>
      </w:r>
      <w:r>
        <w:rPr>
          <w:rFonts w:ascii="宋体" w:hAnsi="宋体" w:cs="宋体" w:hint="eastAsia"/>
          <w:szCs w:val="21"/>
          <w:lang w:val="zh-CN"/>
        </w:rPr>
        <w:t>范围小于谈判文件规定的</w:t>
      </w:r>
      <w:r w:rsidR="00F32546">
        <w:rPr>
          <w:rFonts w:ascii="宋体" w:hAnsi="宋体" w:cs="宋体" w:hint="eastAsia"/>
          <w:szCs w:val="21"/>
          <w:lang w:val="zh-CN"/>
        </w:rPr>
        <w:t>采购</w:t>
      </w:r>
      <w:r>
        <w:rPr>
          <w:rFonts w:ascii="宋体" w:hAnsi="宋体" w:cs="宋体" w:hint="eastAsia"/>
          <w:szCs w:val="21"/>
          <w:lang w:val="zh-CN"/>
        </w:rPr>
        <w:t>范围的；</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rsidR="00C7073E" w:rsidRDefault="00334EC3" w:rsidP="00C7073E">
      <w:pPr>
        <w:pStyle w:val="ac"/>
        <w:numPr>
          <w:ilvl w:val="1"/>
          <w:numId w:val="10"/>
        </w:numPr>
        <w:spacing w:line="360" w:lineRule="auto"/>
        <w:ind w:rightChars="-230" w:right="-483" w:firstLineChars="0"/>
        <w:jc w:val="left"/>
        <w:outlineLvl w:val="1"/>
        <w:rPr>
          <w:rFonts w:ascii="宋体" w:hAnsi="宋体" w:cs="宋体"/>
          <w:szCs w:val="21"/>
          <w:lang w:val="zh-CN"/>
        </w:rPr>
      </w:pPr>
      <w:bookmarkStart w:id="381" w:name="_Toc479584257"/>
      <w:bookmarkStart w:id="382" w:name="_Toc479600731"/>
      <w:bookmarkStart w:id="383" w:name="_Toc479601805"/>
      <w:bookmarkStart w:id="384" w:name="_Toc479601994"/>
      <w:bookmarkStart w:id="385" w:name="_Toc479669157"/>
      <w:bookmarkStart w:id="386" w:name="_Toc479669554"/>
      <w:bookmarkStart w:id="387" w:name="_Toc479750549"/>
      <w:bookmarkStart w:id="388" w:name="_Toc490502521"/>
      <w:bookmarkStart w:id="389" w:name="_Toc490503164"/>
      <w:bookmarkStart w:id="390" w:name="_Toc490504275"/>
      <w:bookmarkStart w:id="391" w:name="_Toc490552102"/>
      <w:bookmarkStart w:id="392" w:name="_Toc490557402"/>
      <w:bookmarkStart w:id="393" w:name="_Toc490578706"/>
      <w:bookmarkStart w:id="394" w:name="_Toc490579286"/>
      <w:bookmarkStart w:id="395" w:name="_Toc490580367"/>
      <w:bookmarkStart w:id="396" w:name="_Toc490586561"/>
      <w:bookmarkStart w:id="397" w:name="_Toc490586726"/>
      <w:bookmarkStart w:id="398" w:name="_Toc490586994"/>
      <w:bookmarkStart w:id="399" w:name="_Toc492288653"/>
      <w:r>
        <w:rPr>
          <w:rFonts w:ascii="宋体" w:hAnsi="宋体" w:hint="eastAsia"/>
          <w:color w:val="000000" w:themeColor="text1"/>
          <w:szCs w:val="21"/>
        </w:rPr>
        <w:t>应答</w:t>
      </w:r>
      <w:r w:rsidR="00C7073E">
        <w:rPr>
          <w:rFonts w:ascii="宋体" w:hAnsi="宋体"/>
          <w:color w:val="000000" w:themeColor="text1"/>
          <w:szCs w:val="21"/>
        </w:rPr>
        <w:t>报价</w:t>
      </w:r>
      <w:r w:rsidR="0062449B">
        <w:rPr>
          <w:rFonts w:ascii="宋体" w:hAnsi="宋体" w:hint="eastAsia"/>
          <w:color w:val="000000" w:themeColor="text1"/>
          <w:szCs w:val="21"/>
          <w:highlight w:val="yellow"/>
        </w:rPr>
        <w:t>高</w:t>
      </w:r>
      <w:r w:rsidR="0063226F" w:rsidRPr="00330FC9">
        <w:rPr>
          <w:rFonts w:ascii="宋体" w:hAnsi="宋体" w:hint="eastAsia"/>
          <w:color w:val="000000" w:themeColor="text1"/>
          <w:szCs w:val="21"/>
          <w:highlight w:val="yellow"/>
        </w:rPr>
        <w:t>于</w:t>
      </w:r>
      <w:r w:rsidR="00C7073E">
        <w:rPr>
          <w:rFonts w:ascii="宋体" w:hAnsi="宋体"/>
          <w:color w:val="000000" w:themeColor="text1"/>
          <w:szCs w:val="21"/>
        </w:rPr>
        <w:t>谈判文件</w:t>
      </w:r>
      <w:r w:rsidR="00C7073E">
        <w:rPr>
          <w:rFonts w:ascii="宋体" w:hAnsi="宋体" w:hint="eastAsia"/>
          <w:color w:val="000000" w:themeColor="text1"/>
          <w:szCs w:val="21"/>
        </w:rPr>
        <w:t>规定</w:t>
      </w:r>
      <w:r w:rsidR="00C7073E">
        <w:rPr>
          <w:rFonts w:ascii="宋体" w:hAnsi="宋体"/>
          <w:color w:val="000000" w:themeColor="text1"/>
          <w:szCs w:val="21"/>
        </w:rPr>
        <w:t>的</w:t>
      </w:r>
      <w:r w:rsidR="00C7073E" w:rsidRPr="008B2E81">
        <w:rPr>
          <w:rFonts w:ascii="宋体" w:hAnsi="宋体" w:hint="eastAsia"/>
          <w:color w:val="000000" w:themeColor="text1"/>
          <w:szCs w:val="21"/>
          <w:highlight w:val="yellow"/>
        </w:rPr>
        <w:t>采购</w:t>
      </w:r>
      <w:r w:rsidR="00C7073E" w:rsidRPr="008B2E81">
        <w:rPr>
          <w:rFonts w:ascii="宋体" w:hAnsi="宋体"/>
          <w:color w:val="000000" w:themeColor="text1"/>
          <w:szCs w:val="21"/>
          <w:highlight w:val="yellow"/>
        </w:rPr>
        <w:t>预算金额</w:t>
      </w:r>
      <w:r w:rsidR="00C7073E">
        <w:rPr>
          <w:rFonts w:ascii="宋体" w:hAnsi="宋体"/>
          <w:color w:val="000000" w:themeColor="text1"/>
          <w:szCs w:val="21"/>
        </w:rPr>
        <w:t>或者</w:t>
      </w:r>
      <w:r w:rsidR="00C7073E">
        <w:rPr>
          <w:rFonts w:ascii="宋体" w:hAnsi="宋体" w:hint="eastAsia"/>
          <w:color w:val="000000" w:themeColor="text1"/>
          <w:szCs w:val="21"/>
        </w:rPr>
        <w:t>拦标价</w:t>
      </w:r>
      <w:r w:rsidR="00C7073E">
        <w:rPr>
          <w:rFonts w:ascii="宋体" w:hAnsi="宋体"/>
          <w:color w:val="000000" w:themeColor="text1"/>
          <w:szCs w:val="21"/>
        </w:rPr>
        <w:t>的</w:t>
      </w:r>
      <w:r w:rsidR="00C7073E">
        <w:rPr>
          <w:rFonts w:ascii="宋体" w:hAnsi="宋体" w:cs="宋体" w:hint="eastAsia"/>
          <w:szCs w:val="21"/>
          <w:lang w:val="zh-CN"/>
        </w:rPr>
        <w:t>；</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sidR="00C7073E">
        <w:rPr>
          <w:rFonts w:ascii="宋体" w:hAnsi="宋体" w:cs="宋体"/>
          <w:szCs w:val="21"/>
          <w:lang w:val="zh-CN"/>
        </w:rPr>
        <w:t xml:space="preserve"> </w:t>
      </w:r>
    </w:p>
    <w:p w:rsidR="00C7073E" w:rsidRDefault="00C7073E" w:rsidP="00C7073E">
      <w:pPr>
        <w:pStyle w:val="ac"/>
        <w:numPr>
          <w:ilvl w:val="1"/>
          <w:numId w:val="10"/>
        </w:numPr>
        <w:spacing w:line="360" w:lineRule="auto"/>
        <w:ind w:rightChars="-230" w:right="-483" w:firstLineChars="0"/>
        <w:jc w:val="left"/>
        <w:outlineLvl w:val="1"/>
        <w:rPr>
          <w:rFonts w:ascii="宋体" w:hAnsi="宋体" w:cs="宋体"/>
          <w:szCs w:val="21"/>
          <w:lang w:val="zh-CN"/>
        </w:rPr>
      </w:pPr>
      <w:bookmarkStart w:id="400" w:name="_Toc479584258"/>
      <w:bookmarkStart w:id="401" w:name="_Toc479600732"/>
      <w:bookmarkStart w:id="402" w:name="_Toc479601806"/>
      <w:bookmarkStart w:id="403" w:name="_Toc479601995"/>
      <w:bookmarkStart w:id="404" w:name="_Toc479669158"/>
      <w:bookmarkStart w:id="405" w:name="_Toc479669555"/>
      <w:bookmarkStart w:id="406" w:name="_Toc479750550"/>
      <w:bookmarkStart w:id="407" w:name="_Toc490502522"/>
      <w:bookmarkStart w:id="408" w:name="_Toc490503165"/>
      <w:bookmarkStart w:id="409" w:name="_Toc490504276"/>
      <w:bookmarkStart w:id="410" w:name="_Toc490552103"/>
      <w:bookmarkStart w:id="411" w:name="_Toc490557403"/>
      <w:bookmarkStart w:id="412" w:name="_Toc490578707"/>
      <w:bookmarkStart w:id="413" w:name="_Toc490579287"/>
      <w:bookmarkStart w:id="414" w:name="_Toc490580368"/>
      <w:bookmarkStart w:id="415" w:name="_Toc490586562"/>
      <w:bookmarkStart w:id="416" w:name="_Toc490586727"/>
      <w:bookmarkStart w:id="417" w:name="_Toc490586995"/>
      <w:bookmarkStart w:id="418" w:name="_Toc492288654"/>
      <w:r>
        <w:rPr>
          <w:rFonts w:ascii="宋体" w:hAnsi="宋体" w:cs="宋体" w:hint="eastAsia"/>
          <w:szCs w:val="21"/>
          <w:lang w:val="zh-CN"/>
        </w:rPr>
        <w:t>谈判文件载明的项目完成期限超过谈判文件规定的期限且无正当理由说明；</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rsidR="00C7073E" w:rsidRDefault="00214F59" w:rsidP="00C7073E">
      <w:pPr>
        <w:pStyle w:val="ac"/>
        <w:numPr>
          <w:ilvl w:val="1"/>
          <w:numId w:val="10"/>
        </w:numPr>
        <w:spacing w:line="360" w:lineRule="auto"/>
        <w:ind w:rightChars="-230" w:right="-483" w:firstLineChars="0"/>
        <w:jc w:val="left"/>
        <w:outlineLvl w:val="1"/>
        <w:rPr>
          <w:rFonts w:ascii="宋体" w:hAnsi="宋体" w:cs="宋体"/>
          <w:szCs w:val="21"/>
          <w:lang w:val="zh-CN"/>
        </w:rPr>
      </w:pPr>
      <w:bookmarkStart w:id="419" w:name="_Toc492288655"/>
      <w:bookmarkStart w:id="420" w:name="_Toc490586728"/>
      <w:bookmarkStart w:id="421" w:name="_Toc490579288"/>
      <w:bookmarkStart w:id="422" w:name="_Toc490586563"/>
      <w:bookmarkStart w:id="423" w:name="_Toc490580369"/>
      <w:bookmarkStart w:id="424" w:name="_Toc490578708"/>
      <w:bookmarkStart w:id="425" w:name="_Toc490586996"/>
      <w:bookmarkStart w:id="426" w:name="_Toc490557404"/>
      <w:bookmarkStart w:id="427" w:name="_Toc490552104"/>
      <w:bookmarkStart w:id="428" w:name="_Toc490504277"/>
      <w:bookmarkStart w:id="429" w:name="_Toc479669159"/>
      <w:bookmarkStart w:id="430" w:name="_Toc479669556"/>
      <w:bookmarkStart w:id="431" w:name="_Toc479750551"/>
      <w:bookmarkStart w:id="432" w:name="_Toc490502523"/>
      <w:bookmarkStart w:id="433" w:name="_Toc490503166"/>
      <w:r>
        <w:rPr>
          <w:rFonts w:ascii="宋体" w:hAnsi="宋体" w:cs="宋体" w:hint="eastAsia"/>
          <w:szCs w:val="21"/>
          <w:lang w:val="zh-CN"/>
        </w:rPr>
        <w:t>应答人</w:t>
      </w:r>
      <w:r w:rsidR="00C7073E">
        <w:rPr>
          <w:rFonts w:ascii="宋体" w:hAnsi="宋体" w:cs="宋体" w:hint="eastAsia"/>
          <w:szCs w:val="21"/>
          <w:lang w:val="zh-CN"/>
        </w:rPr>
        <w:t>承诺与谈判文件要求不吻合，附有</w:t>
      </w:r>
      <w:r w:rsidR="00495F1A">
        <w:rPr>
          <w:rFonts w:ascii="宋体" w:hAnsi="宋体" w:cs="宋体" w:hint="eastAsia"/>
          <w:szCs w:val="21"/>
          <w:lang w:val="zh-CN"/>
        </w:rPr>
        <w:t>采购人</w:t>
      </w:r>
      <w:r w:rsidR="00C7073E">
        <w:rPr>
          <w:rFonts w:ascii="宋体" w:hAnsi="宋体" w:cs="宋体" w:hint="eastAsia"/>
          <w:szCs w:val="21"/>
          <w:lang w:val="zh-CN"/>
        </w:rPr>
        <w:t>不接受的条件</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sidR="00C7073E">
        <w:rPr>
          <w:rFonts w:ascii="宋体" w:hAnsi="宋体" w:cs="宋体" w:hint="eastAsia"/>
          <w:szCs w:val="21"/>
          <w:lang w:val="zh-CN"/>
        </w:rPr>
        <w:t>。</w:t>
      </w:r>
    </w:p>
    <w:p w:rsidR="00C7073E" w:rsidRDefault="00C7073E" w:rsidP="00C7073E">
      <w:pPr>
        <w:pStyle w:val="ac"/>
        <w:numPr>
          <w:ilvl w:val="0"/>
          <w:numId w:val="10"/>
        </w:numPr>
        <w:spacing w:line="360" w:lineRule="auto"/>
        <w:ind w:rightChars="-230" w:right="-483" w:firstLineChars="0"/>
        <w:jc w:val="left"/>
        <w:outlineLvl w:val="1"/>
        <w:rPr>
          <w:rFonts w:ascii="宋体" w:hAnsi="宋体" w:cs="宋体"/>
          <w:szCs w:val="21"/>
          <w:lang w:val="zh-CN"/>
        </w:rPr>
      </w:pPr>
      <w:bookmarkStart w:id="434" w:name="_Toc479584259"/>
      <w:bookmarkStart w:id="435" w:name="_Toc479601807"/>
      <w:bookmarkStart w:id="436" w:name="_Toc479601996"/>
      <w:bookmarkStart w:id="437" w:name="_Toc479669160"/>
      <w:bookmarkStart w:id="438" w:name="_Toc479669557"/>
      <w:bookmarkStart w:id="439" w:name="_Toc479750552"/>
      <w:bookmarkStart w:id="440" w:name="_Toc490502524"/>
      <w:bookmarkStart w:id="441" w:name="_Toc490503167"/>
      <w:bookmarkStart w:id="442" w:name="_Toc490504278"/>
      <w:bookmarkStart w:id="443" w:name="_Toc490552105"/>
      <w:bookmarkStart w:id="444" w:name="_Toc490557405"/>
      <w:bookmarkStart w:id="445" w:name="_Toc490578709"/>
      <w:bookmarkStart w:id="446" w:name="_Toc490579289"/>
      <w:bookmarkStart w:id="447" w:name="_Toc490580370"/>
      <w:bookmarkStart w:id="448" w:name="_Toc490586564"/>
      <w:bookmarkStart w:id="449" w:name="_Toc490586729"/>
      <w:bookmarkStart w:id="450" w:name="_Toc490586997"/>
      <w:bookmarkStart w:id="451" w:name="_Toc492288656"/>
      <w:r>
        <w:rPr>
          <w:rFonts w:ascii="宋体" w:hAnsi="宋体" w:cs="宋体" w:hint="eastAsia"/>
          <w:szCs w:val="21"/>
          <w:lang w:val="zh-CN"/>
        </w:rPr>
        <w:t>需要</w:t>
      </w:r>
      <w:r w:rsidR="00214F59">
        <w:rPr>
          <w:rFonts w:ascii="宋体" w:hAnsi="宋体" w:cs="宋体" w:hint="eastAsia"/>
          <w:szCs w:val="21"/>
          <w:lang w:val="zh-CN"/>
        </w:rPr>
        <w:t>应答人</w:t>
      </w:r>
      <w:r>
        <w:rPr>
          <w:rFonts w:ascii="宋体" w:hAnsi="宋体" w:cs="宋体" w:hint="eastAsia"/>
          <w:szCs w:val="21"/>
          <w:lang w:val="zh-CN"/>
        </w:rPr>
        <w:t>对谈判文件进行澄清，出现包括但不限于下列情形时</w:t>
      </w:r>
      <w:bookmarkStart w:id="452" w:name="_Toc479584260"/>
      <w:bookmarkStart w:id="453" w:name="_Toc479601808"/>
      <w:bookmarkStart w:id="454" w:name="_Toc479601997"/>
      <w:bookmarkStart w:id="455" w:name="_Toc479669161"/>
      <w:bookmarkStart w:id="456" w:name="_Toc479669558"/>
      <w:bookmarkStart w:id="457" w:name="_Toc479750553"/>
      <w:bookmarkStart w:id="458" w:name="_Toc490502525"/>
      <w:bookmarkStart w:id="459" w:name="_Toc490503168"/>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Fonts w:ascii="宋体" w:hAnsi="宋体" w:cs="宋体" w:hint="eastAsia"/>
          <w:szCs w:val="21"/>
          <w:lang w:val="zh-CN"/>
        </w:rPr>
        <w:t>：</w:t>
      </w:r>
      <w:bookmarkEnd w:id="448"/>
      <w:bookmarkEnd w:id="449"/>
      <w:bookmarkEnd w:id="450"/>
      <w:bookmarkEnd w:id="451"/>
    </w:p>
    <w:p w:rsidR="00C7073E" w:rsidRDefault="00214F59" w:rsidP="00C7073E">
      <w:pPr>
        <w:pStyle w:val="ac"/>
        <w:numPr>
          <w:ilvl w:val="1"/>
          <w:numId w:val="10"/>
        </w:numPr>
        <w:spacing w:line="360" w:lineRule="auto"/>
        <w:ind w:rightChars="-230" w:right="-483" w:firstLineChars="0"/>
        <w:jc w:val="left"/>
        <w:outlineLvl w:val="1"/>
        <w:rPr>
          <w:rFonts w:ascii="宋体" w:hAnsi="宋体" w:cs="宋体"/>
          <w:szCs w:val="21"/>
          <w:lang w:val="zh-CN"/>
        </w:rPr>
      </w:pPr>
      <w:bookmarkStart w:id="460" w:name="_Toc490504279"/>
      <w:bookmarkStart w:id="461" w:name="_Toc490552106"/>
      <w:bookmarkStart w:id="462" w:name="_Toc490557406"/>
      <w:bookmarkStart w:id="463" w:name="_Toc490578710"/>
      <w:bookmarkStart w:id="464" w:name="_Toc490579290"/>
      <w:bookmarkStart w:id="465" w:name="_Toc490580371"/>
      <w:bookmarkStart w:id="466" w:name="_Toc490586565"/>
      <w:bookmarkStart w:id="467" w:name="_Toc490586730"/>
      <w:bookmarkStart w:id="468" w:name="_Toc490586998"/>
      <w:bookmarkStart w:id="469" w:name="_Toc492288657"/>
      <w:r>
        <w:rPr>
          <w:rFonts w:ascii="宋体" w:hAnsi="宋体" w:cs="宋体" w:hint="eastAsia"/>
          <w:szCs w:val="21"/>
          <w:lang w:val="zh-CN"/>
        </w:rPr>
        <w:t>应答人</w:t>
      </w:r>
      <w:r w:rsidR="00C7073E">
        <w:rPr>
          <w:rFonts w:ascii="宋体" w:hAnsi="宋体" w:cs="宋体" w:hint="eastAsia"/>
          <w:szCs w:val="21"/>
          <w:lang w:val="zh-CN"/>
        </w:rPr>
        <w:t>拒绝说明理由的或不能合理说明理由；</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rsidR="00C7073E" w:rsidRDefault="00C7073E" w:rsidP="00C7073E">
      <w:pPr>
        <w:pStyle w:val="ac"/>
        <w:numPr>
          <w:ilvl w:val="1"/>
          <w:numId w:val="10"/>
        </w:numPr>
        <w:spacing w:line="360" w:lineRule="auto"/>
        <w:ind w:rightChars="-230" w:right="-483" w:firstLineChars="0"/>
        <w:jc w:val="left"/>
        <w:outlineLvl w:val="1"/>
        <w:rPr>
          <w:rFonts w:ascii="宋体" w:hAnsi="宋体" w:cs="宋体"/>
          <w:szCs w:val="21"/>
          <w:lang w:val="zh-CN"/>
        </w:rPr>
      </w:pPr>
      <w:bookmarkStart w:id="470" w:name="_Toc479584261"/>
      <w:bookmarkStart w:id="471" w:name="_Toc479601809"/>
      <w:bookmarkStart w:id="472" w:name="_Toc479601998"/>
      <w:bookmarkStart w:id="473" w:name="_Toc479669162"/>
      <w:bookmarkStart w:id="474" w:name="_Toc479669559"/>
      <w:bookmarkStart w:id="475" w:name="_Toc479750554"/>
      <w:bookmarkStart w:id="476" w:name="_Toc490502526"/>
      <w:bookmarkStart w:id="477" w:name="_Toc490503169"/>
      <w:bookmarkStart w:id="478" w:name="_Toc490504280"/>
      <w:bookmarkStart w:id="479" w:name="_Toc490552107"/>
      <w:bookmarkStart w:id="480" w:name="_Toc490557407"/>
      <w:bookmarkStart w:id="481" w:name="_Toc490578711"/>
      <w:bookmarkStart w:id="482" w:name="_Toc490579291"/>
      <w:bookmarkStart w:id="483" w:name="_Toc490580372"/>
      <w:bookmarkStart w:id="484" w:name="_Toc490586566"/>
      <w:bookmarkStart w:id="485" w:name="_Toc490586731"/>
      <w:bookmarkStart w:id="486" w:name="_Toc490586999"/>
      <w:bookmarkStart w:id="487" w:name="_Toc492288658"/>
      <w:r>
        <w:rPr>
          <w:rFonts w:ascii="宋体" w:hAnsi="宋体" w:cs="宋体" w:hint="eastAsia"/>
          <w:szCs w:val="21"/>
          <w:lang w:val="zh-CN"/>
        </w:rPr>
        <w:t>说明理由成立但不</w:t>
      </w:r>
      <w:proofErr w:type="gramStart"/>
      <w:r>
        <w:rPr>
          <w:rFonts w:ascii="宋体" w:hAnsi="宋体" w:cs="宋体" w:hint="eastAsia"/>
          <w:szCs w:val="21"/>
          <w:lang w:val="zh-CN"/>
        </w:rPr>
        <w:t>作出</w:t>
      </w:r>
      <w:proofErr w:type="gramEnd"/>
      <w:r>
        <w:rPr>
          <w:rFonts w:ascii="宋体" w:hAnsi="宋体" w:cs="宋体" w:hint="eastAsia"/>
          <w:szCs w:val="21"/>
          <w:lang w:val="zh-CN"/>
        </w:rPr>
        <w:t>承诺；</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rsidR="00C7073E" w:rsidRDefault="00C7073E" w:rsidP="00C7073E">
      <w:pPr>
        <w:pStyle w:val="ac"/>
        <w:numPr>
          <w:ilvl w:val="1"/>
          <w:numId w:val="10"/>
        </w:numPr>
        <w:spacing w:line="360" w:lineRule="auto"/>
        <w:ind w:rightChars="-230" w:right="-483" w:firstLineChars="0"/>
        <w:jc w:val="left"/>
        <w:outlineLvl w:val="1"/>
        <w:rPr>
          <w:rFonts w:ascii="宋体" w:hAnsi="宋体" w:cs="宋体"/>
          <w:szCs w:val="21"/>
          <w:lang w:val="zh-CN"/>
        </w:rPr>
      </w:pPr>
      <w:bookmarkStart w:id="488" w:name="_Toc479584262"/>
      <w:bookmarkStart w:id="489" w:name="_Toc479601810"/>
      <w:bookmarkStart w:id="490" w:name="_Toc479601999"/>
      <w:bookmarkStart w:id="491" w:name="_Toc479669163"/>
      <w:bookmarkStart w:id="492" w:name="_Toc479669560"/>
      <w:bookmarkStart w:id="493" w:name="_Toc479750555"/>
      <w:bookmarkStart w:id="494" w:name="_Toc490502527"/>
      <w:bookmarkStart w:id="495" w:name="_Toc490503170"/>
      <w:bookmarkStart w:id="496" w:name="_Toc490504281"/>
      <w:bookmarkStart w:id="497" w:name="_Toc490552108"/>
      <w:bookmarkStart w:id="498" w:name="_Toc490557408"/>
      <w:bookmarkStart w:id="499" w:name="_Toc490578712"/>
      <w:bookmarkStart w:id="500" w:name="_Toc490579292"/>
      <w:bookmarkStart w:id="501" w:name="_Toc490580373"/>
      <w:bookmarkStart w:id="502" w:name="_Toc490586567"/>
      <w:bookmarkStart w:id="503" w:name="_Toc490586732"/>
      <w:bookmarkStart w:id="504" w:name="_Toc490587000"/>
      <w:bookmarkStart w:id="505" w:name="_Toc492288659"/>
      <w:r>
        <w:rPr>
          <w:rFonts w:ascii="宋体" w:hAnsi="宋体" w:cs="宋体" w:hint="eastAsia"/>
          <w:szCs w:val="21"/>
          <w:lang w:val="zh-CN"/>
        </w:rPr>
        <w:t>未提供相应证明材料或者所提供的证明材料不能说明其理由；</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rsidR="00C7073E" w:rsidRDefault="00655D3E" w:rsidP="00C7073E">
      <w:pPr>
        <w:pStyle w:val="ac"/>
        <w:numPr>
          <w:ilvl w:val="1"/>
          <w:numId w:val="10"/>
        </w:numPr>
        <w:spacing w:line="360" w:lineRule="auto"/>
        <w:ind w:rightChars="-230" w:right="-483" w:firstLineChars="0"/>
        <w:jc w:val="left"/>
        <w:outlineLvl w:val="1"/>
        <w:rPr>
          <w:rFonts w:ascii="宋体" w:hAnsi="宋体" w:cs="宋体"/>
          <w:szCs w:val="21"/>
          <w:lang w:val="zh-CN"/>
        </w:rPr>
      </w:pPr>
      <w:bookmarkStart w:id="506" w:name="_Toc479584263"/>
      <w:bookmarkStart w:id="507" w:name="_Toc479601811"/>
      <w:bookmarkStart w:id="508" w:name="_Toc479602000"/>
      <w:bookmarkStart w:id="509" w:name="_Toc479669164"/>
      <w:bookmarkStart w:id="510" w:name="_Toc479669561"/>
      <w:bookmarkStart w:id="511" w:name="_Toc479750556"/>
      <w:bookmarkStart w:id="512" w:name="_Toc490502528"/>
      <w:bookmarkStart w:id="513" w:name="_Toc490503171"/>
      <w:bookmarkStart w:id="514" w:name="_Toc490504282"/>
      <w:bookmarkStart w:id="515" w:name="_Toc490552109"/>
      <w:bookmarkStart w:id="516" w:name="_Toc490557409"/>
      <w:bookmarkStart w:id="517" w:name="_Toc490578713"/>
      <w:bookmarkStart w:id="518" w:name="_Toc490579293"/>
      <w:bookmarkStart w:id="519" w:name="_Toc490580374"/>
      <w:bookmarkStart w:id="520" w:name="_Toc490586568"/>
      <w:bookmarkStart w:id="521" w:name="_Toc490586733"/>
      <w:bookmarkStart w:id="522" w:name="_Toc490587001"/>
      <w:bookmarkStart w:id="523" w:name="_Toc492288660"/>
      <w:r>
        <w:rPr>
          <w:rFonts w:ascii="宋体" w:hAnsi="宋体" w:cs="宋体" w:hint="eastAsia"/>
          <w:szCs w:val="21"/>
          <w:lang w:val="zh-CN"/>
        </w:rPr>
        <w:t>评审小组</w:t>
      </w:r>
      <w:r w:rsidR="002654EE">
        <w:rPr>
          <w:rFonts w:ascii="宋体" w:hAnsi="宋体" w:cs="宋体"/>
          <w:szCs w:val="21"/>
          <w:lang w:val="zh-CN"/>
        </w:rPr>
        <w:t>认为</w:t>
      </w:r>
      <w:r w:rsidR="00214F59">
        <w:rPr>
          <w:rFonts w:ascii="宋体" w:hAnsi="宋体" w:cs="宋体"/>
          <w:szCs w:val="21"/>
          <w:lang w:val="zh-CN"/>
        </w:rPr>
        <w:t>应答人</w:t>
      </w:r>
      <w:r w:rsidR="002654EE">
        <w:rPr>
          <w:rFonts w:ascii="宋体" w:hAnsi="宋体" w:cs="宋体"/>
          <w:szCs w:val="21"/>
          <w:lang w:val="zh-CN"/>
        </w:rPr>
        <w:t>的报价明显</w:t>
      </w:r>
      <w:r w:rsidR="00DC664D">
        <w:rPr>
          <w:rFonts w:ascii="宋体" w:hAnsi="宋体" w:cs="宋体" w:hint="eastAsia"/>
          <w:szCs w:val="21"/>
          <w:highlight w:val="yellow"/>
          <w:lang w:val="zh-CN"/>
        </w:rPr>
        <w:t>低</w:t>
      </w:r>
      <w:r w:rsidR="00C7073E" w:rsidRPr="00C71656">
        <w:rPr>
          <w:rFonts w:ascii="宋体" w:hAnsi="宋体" w:cs="宋体"/>
          <w:szCs w:val="21"/>
          <w:highlight w:val="yellow"/>
          <w:lang w:val="zh-CN"/>
        </w:rPr>
        <w:t>于</w:t>
      </w:r>
      <w:r w:rsidR="00C7073E">
        <w:rPr>
          <w:rFonts w:ascii="宋体" w:hAnsi="宋体" w:cs="宋体"/>
          <w:szCs w:val="21"/>
          <w:lang w:val="zh-CN"/>
        </w:rPr>
        <w:t>其他通过符合性审查</w:t>
      </w:r>
      <w:r w:rsidR="00214F59">
        <w:rPr>
          <w:rFonts w:ascii="宋体" w:hAnsi="宋体" w:cs="宋体"/>
          <w:szCs w:val="21"/>
          <w:lang w:val="zh-CN"/>
        </w:rPr>
        <w:t>应答人</w:t>
      </w:r>
      <w:r w:rsidR="00C7073E">
        <w:rPr>
          <w:rFonts w:ascii="宋体" w:hAnsi="宋体" w:cs="宋体"/>
          <w:szCs w:val="21"/>
          <w:lang w:val="zh-CN"/>
        </w:rPr>
        <w:t>的报价，有可能影响产品质量或者不能诚信履约的，应当要求其在评标现场合理的时间内提供书面说明，必要时提交相关证明材料；</w:t>
      </w:r>
      <w:r w:rsidR="00214F59">
        <w:rPr>
          <w:rFonts w:ascii="宋体" w:hAnsi="宋体" w:cs="宋体"/>
          <w:szCs w:val="21"/>
          <w:lang w:val="zh-CN"/>
        </w:rPr>
        <w:t>应答人</w:t>
      </w:r>
      <w:r w:rsidR="00C7073E">
        <w:rPr>
          <w:rFonts w:ascii="宋体" w:hAnsi="宋体" w:cs="宋体"/>
          <w:szCs w:val="21"/>
          <w:lang w:val="zh-CN"/>
        </w:rPr>
        <w:t>不能证明其报价合理性的</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sidR="00C7073E">
        <w:rPr>
          <w:rFonts w:ascii="宋体" w:hAnsi="宋体" w:cs="宋体" w:hint="eastAsia"/>
          <w:szCs w:val="21"/>
          <w:lang w:val="zh-CN"/>
        </w:rPr>
        <w:t>；</w:t>
      </w:r>
    </w:p>
    <w:p w:rsidR="00C7073E" w:rsidRDefault="00C7073E" w:rsidP="00C7073E">
      <w:pPr>
        <w:pStyle w:val="ac"/>
        <w:numPr>
          <w:ilvl w:val="1"/>
          <w:numId w:val="10"/>
        </w:numPr>
        <w:spacing w:line="360" w:lineRule="auto"/>
        <w:ind w:rightChars="-230" w:right="-483" w:firstLineChars="0"/>
        <w:jc w:val="left"/>
        <w:outlineLvl w:val="1"/>
        <w:rPr>
          <w:rFonts w:ascii="宋体" w:hAnsi="宋体" w:cs="宋体"/>
          <w:szCs w:val="21"/>
          <w:lang w:val="zh-CN"/>
        </w:rPr>
      </w:pPr>
      <w:bookmarkStart w:id="524" w:name="_Toc479584264"/>
      <w:bookmarkStart w:id="525" w:name="_Toc479601812"/>
      <w:bookmarkStart w:id="526" w:name="_Toc479602001"/>
      <w:bookmarkStart w:id="527" w:name="_Toc479669165"/>
      <w:bookmarkStart w:id="528" w:name="_Toc479669562"/>
      <w:bookmarkStart w:id="529" w:name="_Toc479750557"/>
      <w:bookmarkStart w:id="530" w:name="_Toc490502529"/>
      <w:bookmarkStart w:id="531" w:name="_Toc490503172"/>
      <w:bookmarkStart w:id="532" w:name="_Toc490504283"/>
      <w:bookmarkStart w:id="533" w:name="_Toc490552110"/>
      <w:bookmarkStart w:id="534" w:name="_Toc490557410"/>
      <w:bookmarkStart w:id="535" w:name="_Toc490578714"/>
      <w:bookmarkStart w:id="536" w:name="_Toc490579294"/>
      <w:bookmarkStart w:id="537" w:name="_Toc490580375"/>
      <w:bookmarkStart w:id="538" w:name="_Toc490586569"/>
      <w:bookmarkStart w:id="539" w:name="_Toc490586734"/>
      <w:bookmarkStart w:id="540" w:name="_Toc490587002"/>
      <w:bookmarkStart w:id="541" w:name="_Toc492288661"/>
      <w:r>
        <w:rPr>
          <w:rFonts w:ascii="宋体" w:hAnsi="宋体" w:cs="宋体" w:hint="eastAsia"/>
          <w:szCs w:val="21"/>
          <w:lang w:val="zh-CN"/>
        </w:rPr>
        <w:t>未在规定时间内就</w:t>
      </w:r>
      <w:r w:rsidR="00655D3E">
        <w:rPr>
          <w:rFonts w:ascii="宋体" w:hAnsi="宋体" w:cs="宋体" w:hint="eastAsia"/>
          <w:szCs w:val="21"/>
          <w:lang w:val="zh-CN"/>
        </w:rPr>
        <w:t>评审小组</w:t>
      </w:r>
      <w:r>
        <w:rPr>
          <w:rFonts w:ascii="宋体" w:hAnsi="宋体" w:cs="宋体" w:hint="eastAsia"/>
          <w:szCs w:val="21"/>
          <w:lang w:val="zh-CN"/>
        </w:rPr>
        <w:t>所要求澄清内容做书面回复或确认的</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Fonts w:ascii="宋体" w:hAnsi="宋体" w:cs="宋体" w:hint="eastAsia"/>
          <w:szCs w:val="21"/>
          <w:lang w:val="zh-CN"/>
        </w:rPr>
        <w:t>。</w:t>
      </w:r>
    </w:p>
    <w:p w:rsidR="00C7073E" w:rsidRDefault="00C7073E" w:rsidP="00C7073E">
      <w:pPr>
        <w:pStyle w:val="ac"/>
        <w:numPr>
          <w:ilvl w:val="0"/>
          <w:numId w:val="10"/>
        </w:numPr>
        <w:spacing w:line="360" w:lineRule="auto"/>
        <w:ind w:rightChars="-230" w:right="-483" w:firstLineChars="0"/>
        <w:jc w:val="left"/>
        <w:outlineLvl w:val="1"/>
        <w:rPr>
          <w:rFonts w:ascii="宋体" w:hAnsi="宋体"/>
        </w:rPr>
      </w:pPr>
      <w:bookmarkStart w:id="542" w:name="_Toc479584265"/>
      <w:bookmarkStart w:id="543" w:name="_Toc479601813"/>
      <w:bookmarkStart w:id="544" w:name="_Toc479602002"/>
      <w:bookmarkStart w:id="545" w:name="_Toc479669166"/>
      <w:bookmarkStart w:id="546" w:name="_Toc479669563"/>
      <w:bookmarkStart w:id="547" w:name="_Toc479750558"/>
      <w:bookmarkStart w:id="548" w:name="_Toc490502530"/>
      <w:bookmarkStart w:id="549" w:name="_Toc490503173"/>
      <w:bookmarkStart w:id="550" w:name="_Toc490504284"/>
      <w:bookmarkStart w:id="551" w:name="_Toc490552111"/>
      <w:bookmarkStart w:id="552" w:name="_Toc490557411"/>
      <w:bookmarkStart w:id="553" w:name="_Toc490578715"/>
      <w:bookmarkStart w:id="554" w:name="_Toc490579295"/>
      <w:bookmarkStart w:id="555" w:name="_Toc490580376"/>
      <w:bookmarkStart w:id="556" w:name="_Toc490586570"/>
      <w:bookmarkStart w:id="557" w:name="_Toc490586735"/>
      <w:bookmarkStart w:id="558" w:name="_Toc490587003"/>
      <w:bookmarkStart w:id="559" w:name="_Toc492288662"/>
      <w:r>
        <w:rPr>
          <w:rFonts w:ascii="宋体" w:hAnsi="宋体" w:cs="宋体" w:hint="eastAsia"/>
          <w:szCs w:val="21"/>
          <w:lang w:val="zh-CN"/>
        </w:rPr>
        <w:t>其他未能实质响应谈判文件提出的实质性要求和条件</w:t>
      </w:r>
      <w:bookmarkEnd w:id="542"/>
      <w:bookmarkEnd w:id="543"/>
      <w:bookmarkEnd w:id="544"/>
      <w:bookmarkEnd w:id="545"/>
      <w:bookmarkEnd w:id="546"/>
      <w:bookmarkEnd w:id="547"/>
      <w:r>
        <w:rPr>
          <w:rFonts w:ascii="宋体" w:hAnsi="宋体" w:cs="宋体" w:hint="eastAsia"/>
          <w:szCs w:val="21"/>
          <w:lang w:val="zh-CN"/>
        </w:rPr>
        <w:t>的</w:t>
      </w:r>
      <w:bookmarkStart w:id="560" w:name="_Toc490502531"/>
      <w:bookmarkEnd w:id="548"/>
      <w:bookmarkEnd w:id="549"/>
      <w:bookmarkEnd w:id="550"/>
      <w:bookmarkEnd w:id="551"/>
      <w:bookmarkEnd w:id="552"/>
      <w:bookmarkEnd w:id="553"/>
      <w:bookmarkEnd w:id="554"/>
      <w:bookmarkEnd w:id="555"/>
      <w:bookmarkEnd w:id="556"/>
      <w:bookmarkEnd w:id="557"/>
      <w:bookmarkEnd w:id="558"/>
      <w:bookmarkEnd w:id="559"/>
      <w:r>
        <w:rPr>
          <w:rFonts w:ascii="宋体" w:hAnsi="宋体" w:cs="宋体" w:hint="eastAsia"/>
          <w:szCs w:val="21"/>
          <w:lang w:val="zh-CN"/>
        </w:rPr>
        <w:t>。</w:t>
      </w:r>
    </w:p>
    <w:p w:rsidR="00C7073E" w:rsidRDefault="00AE3757" w:rsidP="00C7073E">
      <w:pPr>
        <w:pStyle w:val="1"/>
        <w:numPr>
          <w:ilvl w:val="0"/>
          <w:numId w:val="1"/>
        </w:numPr>
        <w:spacing w:before="0" w:after="0" w:line="360" w:lineRule="auto"/>
        <w:jc w:val="left"/>
        <w:rPr>
          <w:rFonts w:ascii="宋体" w:hAnsi="宋体"/>
          <w:color w:val="000000" w:themeColor="text1"/>
          <w:sz w:val="24"/>
          <w:szCs w:val="24"/>
        </w:rPr>
      </w:pPr>
      <w:r>
        <w:rPr>
          <w:rFonts w:ascii="宋体" w:hAnsi="宋体" w:hint="eastAsia"/>
          <w:color w:val="000000" w:themeColor="text1"/>
          <w:sz w:val="24"/>
          <w:szCs w:val="24"/>
        </w:rPr>
        <w:t>谈判</w:t>
      </w:r>
    </w:p>
    <w:p w:rsidR="00C7073E" w:rsidRDefault="00AE3757" w:rsidP="00C7073E">
      <w:pPr>
        <w:pStyle w:val="ac"/>
        <w:numPr>
          <w:ilvl w:val="0"/>
          <w:numId w:val="11"/>
        </w:numPr>
        <w:spacing w:line="360" w:lineRule="auto"/>
        <w:ind w:rightChars="-230" w:right="-483" w:firstLineChars="0"/>
        <w:jc w:val="left"/>
        <w:outlineLvl w:val="1"/>
        <w:rPr>
          <w:rFonts w:ascii="宋体" w:hAnsi="宋体"/>
        </w:rPr>
      </w:pPr>
      <w:bookmarkStart w:id="561" w:name="_Toc492288664"/>
      <w:r>
        <w:rPr>
          <w:rFonts w:ascii="宋体" w:hAnsi="宋体" w:hint="eastAsia"/>
          <w:color w:val="000000" w:themeColor="text1"/>
          <w:szCs w:val="21"/>
        </w:rPr>
        <w:t>谈判</w:t>
      </w:r>
      <w:r w:rsidR="00C7073E">
        <w:rPr>
          <w:rFonts w:ascii="宋体" w:hAnsi="宋体" w:hint="eastAsia"/>
          <w:color w:val="000000" w:themeColor="text1"/>
          <w:szCs w:val="21"/>
        </w:rPr>
        <w:t>时</w:t>
      </w:r>
      <w:r w:rsidR="00495F1A">
        <w:rPr>
          <w:rFonts w:ascii="宋体" w:hAnsi="宋体" w:hint="eastAsia"/>
          <w:color w:val="000000" w:themeColor="text1"/>
          <w:szCs w:val="21"/>
        </w:rPr>
        <w:t>采购人</w:t>
      </w:r>
      <w:r w:rsidR="00C7073E">
        <w:rPr>
          <w:rFonts w:ascii="宋体" w:hAnsi="宋体" w:hint="eastAsia"/>
          <w:color w:val="000000" w:themeColor="text1"/>
          <w:szCs w:val="21"/>
        </w:rPr>
        <w:t>可以</w:t>
      </w:r>
      <w:r w:rsidR="00C7073E">
        <w:rPr>
          <w:rFonts w:ascii="宋体" w:hAnsi="宋体"/>
          <w:color w:val="000000" w:themeColor="text1"/>
          <w:szCs w:val="21"/>
        </w:rPr>
        <w:t>邀请</w:t>
      </w:r>
      <w:r w:rsidR="00214F59">
        <w:rPr>
          <w:rFonts w:ascii="宋体" w:hAnsi="宋体"/>
          <w:color w:val="000000" w:themeColor="text1"/>
          <w:szCs w:val="21"/>
        </w:rPr>
        <w:t>应答人</w:t>
      </w:r>
      <w:r w:rsidR="00C7073E">
        <w:rPr>
          <w:rFonts w:ascii="宋体" w:hAnsi="宋体"/>
          <w:color w:val="000000" w:themeColor="text1"/>
          <w:szCs w:val="21"/>
        </w:rPr>
        <w:t>参加</w:t>
      </w:r>
      <w:r w:rsidR="00C7073E">
        <w:rPr>
          <w:rFonts w:ascii="宋体" w:hAnsi="宋体" w:hint="eastAsia"/>
          <w:color w:val="000000" w:themeColor="text1"/>
          <w:szCs w:val="21"/>
        </w:rPr>
        <w:t>；</w:t>
      </w:r>
      <w:r w:rsidR="00214F59">
        <w:rPr>
          <w:rFonts w:ascii="宋体" w:hAnsi="宋体"/>
          <w:color w:val="000000" w:themeColor="text1"/>
          <w:szCs w:val="21"/>
        </w:rPr>
        <w:t>应答人</w:t>
      </w:r>
      <w:r w:rsidR="00C7073E">
        <w:rPr>
          <w:rFonts w:ascii="宋体" w:hAnsi="宋体"/>
          <w:color w:val="000000" w:themeColor="text1"/>
          <w:szCs w:val="21"/>
        </w:rPr>
        <w:t>未参加</w:t>
      </w:r>
      <w:r w:rsidR="00C7073E">
        <w:rPr>
          <w:rFonts w:ascii="宋体" w:hAnsi="宋体" w:hint="eastAsia"/>
          <w:color w:val="000000" w:themeColor="text1"/>
          <w:szCs w:val="21"/>
        </w:rPr>
        <w:t>现场</w:t>
      </w:r>
      <w:r>
        <w:rPr>
          <w:rFonts w:ascii="宋体" w:hAnsi="宋体" w:hint="eastAsia"/>
          <w:color w:val="000000" w:themeColor="text1"/>
          <w:szCs w:val="21"/>
        </w:rPr>
        <w:t>谈判</w:t>
      </w:r>
      <w:r w:rsidR="00C7073E">
        <w:rPr>
          <w:rFonts w:ascii="宋体" w:hAnsi="宋体"/>
          <w:color w:val="000000" w:themeColor="text1"/>
          <w:szCs w:val="21"/>
        </w:rPr>
        <w:t>的，视同认可</w:t>
      </w:r>
      <w:r>
        <w:rPr>
          <w:rFonts w:ascii="宋体" w:hAnsi="宋体"/>
          <w:color w:val="000000" w:themeColor="text1"/>
          <w:szCs w:val="21"/>
        </w:rPr>
        <w:t>谈判</w:t>
      </w:r>
      <w:r w:rsidR="00C7073E">
        <w:rPr>
          <w:rFonts w:ascii="宋体" w:hAnsi="宋体"/>
          <w:color w:val="000000" w:themeColor="text1"/>
          <w:szCs w:val="21"/>
        </w:rPr>
        <w:t>结果</w:t>
      </w:r>
      <w:r w:rsidR="00C7073E">
        <w:rPr>
          <w:rFonts w:ascii="宋体" w:hAnsi="宋体" w:hint="eastAsia"/>
          <w:color w:val="000000" w:themeColor="text1"/>
          <w:szCs w:val="21"/>
        </w:rPr>
        <w:t>。</w:t>
      </w:r>
      <w:bookmarkEnd w:id="561"/>
    </w:p>
    <w:p w:rsidR="00C7073E" w:rsidRDefault="00C7073E" w:rsidP="00C7073E">
      <w:pPr>
        <w:pStyle w:val="ac"/>
        <w:numPr>
          <w:ilvl w:val="0"/>
          <w:numId w:val="11"/>
        </w:numPr>
        <w:spacing w:line="360" w:lineRule="auto"/>
        <w:ind w:rightChars="-230" w:right="-483" w:firstLineChars="0"/>
        <w:jc w:val="left"/>
        <w:outlineLvl w:val="1"/>
        <w:rPr>
          <w:rFonts w:ascii="宋体" w:hAnsi="宋体"/>
        </w:rPr>
      </w:pPr>
      <w:bookmarkStart w:id="562" w:name="_Toc492288665"/>
      <w:r>
        <w:rPr>
          <w:rFonts w:ascii="宋体" w:hAnsi="宋体" w:hint="eastAsia"/>
          <w:color w:val="000000" w:themeColor="text1"/>
          <w:szCs w:val="21"/>
        </w:rPr>
        <w:t>参与</w:t>
      </w:r>
      <w:r w:rsidR="00AE3757">
        <w:rPr>
          <w:rFonts w:ascii="宋体" w:hAnsi="宋体" w:hint="eastAsia"/>
          <w:color w:val="000000" w:themeColor="text1"/>
          <w:szCs w:val="21"/>
        </w:rPr>
        <w:t>谈判</w:t>
      </w:r>
      <w:r>
        <w:rPr>
          <w:rFonts w:ascii="宋体" w:hAnsi="宋体" w:hint="eastAsia"/>
          <w:color w:val="000000" w:themeColor="text1"/>
          <w:szCs w:val="21"/>
        </w:rPr>
        <w:t>的</w:t>
      </w:r>
      <w:r w:rsidR="00334EC3">
        <w:rPr>
          <w:rFonts w:ascii="宋体" w:hAnsi="宋体" w:hint="eastAsia"/>
          <w:color w:val="000000" w:themeColor="text1"/>
          <w:szCs w:val="21"/>
        </w:rPr>
        <w:t>应答</w:t>
      </w:r>
      <w:r>
        <w:rPr>
          <w:rFonts w:ascii="宋体" w:hAnsi="宋体" w:hint="eastAsia"/>
          <w:color w:val="000000" w:themeColor="text1"/>
          <w:szCs w:val="21"/>
        </w:rPr>
        <w:t>单位代表应持有效的法人授权书，否则无权参与现场</w:t>
      </w:r>
      <w:r w:rsidR="00AE3757">
        <w:rPr>
          <w:rFonts w:ascii="宋体" w:hAnsi="宋体" w:hint="eastAsia"/>
          <w:color w:val="000000" w:themeColor="text1"/>
          <w:szCs w:val="21"/>
        </w:rPr>
        <w:t>谈判</w:t>
      </w:r>
      <w:r>
        <w:rPr>
          <w:rFonts w:ascii="宋体" w:hAnsi="宋体" w:hint="eastAsia"/>
          <w:color w:val="000000" w:themeColor="text1"/>
          <w:szCs w:val="21"/>
        </w:rPr>
        <w:t>。</w:t>
      </w:r>
      <w:bookmarkEnd w:id="562"/>
    </w:p>
    <w:p w:rsidR="00C7073E" w:rsidRDefault="00C7073E" w:rsidP="00C7073E">
      <w:pPr>
        <w:pStyle w:val="ac"/>
        <w:numPr>
          <w:ilvl w:val="0"/>
          <w:numId w:val="11"/>
        </w:numPr>
        <w:spacing w:line="360" w:lineRule="auto"/>
        <w:ind w:rightChars="-230" w:right="-483" w:firstLineChars="0"/>
        <w:jc w:val="left"/>
        <w:outlineLvl w:val="1"/>
        <w:rPr>
          <w:rFonts w:ascii="宋体" w:hAnsi="宋体"/>
        </w:rPr>
      </w:pPr>
      <w:bookmarkStart w:id="563" w:name="_Toc479584271"/>
      <w:bookmarkStart w:id="564" w:name="_Toc479601819"/>
      <w:bookmarkStart w:id="565" w:name="_Toc479602008"/>
      <w:bookmarkStart w:id="566" w:name="_Toc479669172"/>
      <w:bookmarkStart w:id="567" w:name="_Toc479669569"/>
      <w:bookmarkStart w:id="568" w:name="_Toc479750562"/>
      <w:bookmarkStart w:id="569" w:name="_Toc492288666"/>
      <w:r>
        <w:rPr>
          <w:rFonts w:ascii="宋体" w:hAnsi="宋体" w:hint="eastAsia"/>
          <w:szCs w:val="21"/>
        </w:rPr>
        <w:t>不参与现场</w:t>
      </w:r>
      <w:r w:rsidR="00AE3757">
        <w:rPr>
          <w:rFonts w:ascii="宋体" w:hAnsi="宋体" w:hint="eastAsia"/>
          <w:szCs w:val="21"/>
        </w:rPr>
        <w:t>谈判</w:t>
      </w:r>
      <w:r>
        <w:rPr>
          <w:rFonts w:ascii="宋体" w:hAnsi="宋体" w:hint="eastAsia"/>
          <w:szCs w:val="21"/>
        </w:rPr>
        <w:t>的，应书面或邮件予以回复确认，但不影响</w:t>
      </w:r>
      <w:r w:rsidR="00214F59">
        <w:rPr>
          <w:rFonts w:ascii="宋体" w:hAnsi="宋体" w:hint="eastAsia"/>
          <w:szCs w:val="21"/>
        </w:rPr>
        <w:t>应答人</w:t>
      </w:r>
      <w:r w:rsidR="00AD06B9">
        <w:rPr>
          <w:rFonts w:ascii="宋体" w:hAnsi="宋体" w:hint="eastAsia"/>
          <w:szCs w:val="21"/>
        </w:rPr>
        <w:t>响应文件</w:t>
      </w:r>
      <w:r>
        <w:rPr>
          <w:rFonts w:ascii="宋体" w:hAnsi="宋体" w:hint="eastAsia"/>
          <w:szCs w:val="21"/>
        </w:rPr>
        <w:t>有效性判定。</w:t>
      </w:r>
      <w:bookmarkEnd w:id="563"/>
      <w:bookmarkEnd w:id="564"/>
      <w:bookmarkEnd w:id="565"/>
      <w:bookmarkEnd w:id="566"/>
      <w:bookmarkEnd w:id="567"/>
      <w:bookmarkEnd w:id="568"/>
      <w:bookmarkEnd w:id="569"/>
    </w:p>
    <w:p w:rsidR="00C7073E" w:rsidRDefault="00C7073E" w:rsidP="00C7073E">
      <w:pPr>
        <w:pStyle w:val="1"/>
        <w:numPr>
          <w:ilvl w:val="0"/>
          <w:numId w:val="1"/>
        </w:numPr>
        <w:spacing w:before="0" w:after="0" w:line="360" w:lineRule="auto"/>
        <w:jc w:val="left"/>
        <w:rPr>
          <w:rFonts w:ascii="宋体" w:hAnsi="宋体"/>
          <w:color w:val="000000" w:themeColor="text1"/>
          <w:sz w:val="24"/>
          <w:szCs w:val="24"/>
        </w:rPr>
      </w:pPr>
      <w:bookmarkStart w:id="570" w:name="_Toc492288667"/>
      <w:r>
        <w:rPr>
          <w:rFonts w:ascii="宋体" w:hAnsi="宋体" w:hint="eastAsia"/>
          <w:color w:val="000000" w:themeColor="text1"/>
          <w:sz w:val="24"/>
          <w:szCs w:val="24"/>
        </w:rPr>
        <w:t>评</w:t>
      </w:r>
      <w:bookmarkEnd w:id="570"/>
      <w:r w:rsidR="00AA31FA">
        <w:rPr>
          <w:rFonts w:ascii="宋体" w:hAnsi="宋体" w:hint="eastAsia"/>
          <w:color w:val="000000" w:themeColor="text1"/>
          <w:sz w:val="24"/>
          <w:szCs w:val="24"/>
        </w:rPr>
        <w:t>审</w:t>
      </w:r>
    </w:p>
    <w:p w:rsidR="00C7073E" w:rsidRDefault="00C7073E" w:rsidP="00C7073E">
      <w:pPr>
        <w:pStyle w:val="ac"/>
        <w:numPr>
          <w:ilvl w:val="0"/>
          <w:numId w:val="12"/>
        </w:numPr>
        <w:spacing w:line="360" w:lineRule="auto"/>
        <w:ind w:rightChars="-230" w:right="-483" w:firstLineChars="0"/>
        <w:jc w:val="left"/>
        <w:outlineLvl w:val="1"/>
        <w:rPr>
          <w:rFonts w:ascii="宋体" w:hAnsi="宋体"/>
          <w:b/>
          <w:szCs w:val="21"/>
        </w:rPr>
      </w:pPr>
      <w:bookmarkStart w:id="571" w:name="_Toc492288668"/>
      <w:r>
        <w:rPr>
          <w:rFonts w:ascii="宋体" w:hAnsi="宋体" w:hint="eastAsia"/>
          <w:szCs w:val="21"/>
        </w:rPr>
        <w:t>由</w:t>
      </w:r>
      <w:r w:rsidR="00495F1A">
        <w:rPr>
          <w:rFonts w:ascii="宋体" w:hAnsi="宋体" w:hint="eastAsia"/>
          <w:szCs w:val="21"/>
        </w:rPr>
        <w:t>采购人</w:t>
      </w:r>
      <w:r>
        <w:rPr>
          <w:rFonts w:ascii="宋体" w:hAnsi="宋体" w:hint="eastAsia"/>
          <w:szCs w:val="21"/>
        </w:rPr>
        <w:t>组织</w:t>
      </w:r>
      <w:r w:rsidR="00655D3E">
        <w:rPr>
          <w:rFonts w:ascii="宋体" w:hAnsi="宋体" w:hint="eastAsia"/>
          <w:szCs w:val="21"/>
        </w:rPr>
        <w:t>评审小组</w:t>
      </w:r>
      <w:r>
        <w:rPr>
          <w:rFonts w:ascii="宋体" w:hAnsi="宋体" w:hint="eastAsia"/>
          <w:szCs w:val="21"/>
        </w:rPr>
        <w:t>对谈判文件进行评议</w:t>
      </w:r>
      <w:r>
        <w:rPr>
          <w:rFonts w:ascii="宋体" w:hAnsi="宋体" w:hint="eastAsia"/>
          <w:kern w:val="0"/>
          <w:szCs w:val="21"/>
        </w:rPr>
        <w:t>。</w:t>
      </w:r>
      <w:bookmarkEnd w:id="571"/>
    </w:p>
    <w:p w:rsidR="00C7073E" w:rsidRDefault="00495F1A" w:rsidP="00C7073E">
      <w:pPr>
        <w:pStyle w:val="ac"/>
        <w:numPr>
          <w:ilvl w:val="0"/>
          <w:numId w:val="12"/>
        </w:numPr>
        <w:spacing w:line="360" w:lineRule="auto"/>
        <w:ind w:rightChars="-230" w:right="-483" w:firstLineChars="0"/>
        <w:jc w:val="left"/>
        <w:outlineLvl w:val="1"/>
        <w:rPr>
          <w:rFonts w:ascii="宋体" w:hAnsi="宋体"/>
          <w:b/>
          <w:szCs w:val="21"/>
        </w:rPr>
      </w:pPr>
      <w:bookmarkStart w:id="572" w:name="_Toc492288669"/>
      <w:r>
        <w:rPr>
          <w:rFonts w:ascii="宋体" w:hAnsi="宋体" w:hint="eastAsia"/>
          <w:szCs w:val="21"/>
        </w:rPr>
        <w:t>采购人</w:t>
      </w:r>
      <w:r w:rsidR="00655D3E">
        <w:rPr>
          <w:rFonts w:ascii="宋体" w:hAnsi="宋体" w:hint="eastAsia"/>
          <w:szCs w:val="21"/>
        </w:rPr>
        <w:t>评审小组</w:t>
      </w:r>
      <w:r w:rsidR="00C7073E">
        <w:rPr>
          <w:rFonts w:ascii="宋体" w:hAnsi="宋体" w:hint="eastAsia"/>
          <w:szCs w:val="21"/>
        </w:rPr>
        <w:t>有权在谈判文件规定的采购清单、采购区域的基础上及范围内划分若干子标段并进行现场评议及确认排名，且无须征得</w:t>
      </w:r>
      <w:r w:rsidR="00214F59">
        <w:rPr>
          <w:rFonts w:ascii="宋体" w:hAnsi="宋体" w:hint="eastAsia"/>
          <w:szCs w:val="21"/>
        </w:rPr>
        <w:t>应答人</w:t>
      </w:r>
      <w:r w:rsidR="00C7073E">
        <w:rPr>
          <w:rFonts w:ascii="宋体" w:hAnsi="宋体" w:hint="eastAsia"/>
          <w:szCs w:val="21"/>
        </w:rPr>
        <w:t>同意。</w:t>
      </w:r>
      <w:bookmarkEnd w:id="572"/>
    </w:p>
    <w:p w:rsidR="00C7073E" w:rsidRDefault="00C7073E" w:rsidP="00C7073E">
      <w:pPr>
        <w:pStyle w:val="ac"/>
        <w:numPr>
          <w:ilvl w:val="0"/>
          <w:numId w:val="12"/>
        </w:numPr>
        <w:spacing w:line="360" w:lineRule="auto"/>
        <w:ind w:firstLineChars="0"/>
        <w:rPr>
          <w:rFonts w:ascii="宋体" w:hAnsi="宋体" w:cs="宋体"/>
          <w:color w:val="000000" w:themeColor="text1"/>
          <w:kern w:val="0"/>
          <w:szCs w:val="21"/>
        </w:rPr>
      </w:pPr>
      <w:r>
        <w:rPr>
          <w:rFonts w:ascii="宋体" w:hAnsi="宋体" w:hint="eastAsia"/>
          <w:color w:val="000000" w:themeColor="text1"/>
          <w:szCs w:val="21"/>
        </w:rPr>
        <w:t>入围</w:t>
      </w:r>
      <w:r w:rsidR="00334EC3">
        <w:rPr>
          <w:rFonts w:ascii="宋体" w:hAnsi="宋体" w:hint="eastAsia"/>
          <w:color w:val="000000" w:themeColor="text1"/>
          <w:szCs w:val="21"/>
        </w:rPr>
        <w:t>应答</w:t>
      </w:r>
      <w:r>
        <w:rPr>
          <w:rFonts w:ascii="宋体" w:hAnsi="宋体" w:hint="eastAsia"/>
          <w:color w:val="000000" w:themeColor="text1"/>
          <w:szCs w:val="21"/>
        </w:rPr>
        <w:t>单位中，按下列（</w:t>
      </w:r>
      <w:r>
        <w:rPr>
          <w:rFonts w:ascii="宋体" w:hAnsi="宋体" w:hint="eastAsia"/>
          <w:color w:val="FF0000"/>
          <w:szCs w:val="21"/>
          <w:u w:val="single"/>
          <w:shd w:val="pct10" w:color="auto" w:fill="FFFFFF"/>
        </w:rPr>
        <w:t xml:space="preserve"> </w:t>
      </w:r>
      <w:r>
        <w:rPr>
          <w:rFonts w:ascii="宋体" w:hAnsi="宋体" w:hint="eastAsia"/>
          <w:b/>
          <w:color w:val="FF0000"/>
          <w:szCs w:val="21"/>
          <w:u w:val="single"/>
          <w:shd w:val="pct10" w:color="auto" w:fill="FFFFFF"/>
        </w:rPr>
        <w:t xml:space="preserve">3.1 </w:t>
      </w:r>
      <w:r>
        <w:rPr>
          <w:rFonts w:ascii="宋体" w:hAnsi="宋体" w:hint="eastAsia"/>
          <w:color w:val="000000" w:themeColor="text1"/>
          <w:szCs w:val="21"/>
        </w:rPr>
        <w:t>）的规则进行评标排名。</w:t>
      </w:r>
    </w:p>
    <w:p w:rsidR="00C7073E" w:rsidRDefault="00C7073E" w:rsidP="00C7073E">
      <w:pPr>
        <w:pStyle w:val="ac"/>
        <w:numPr>
          <w:ilvl w:val="1"/>
          <w:numId w:val="12"/>
        </w:numPr>
        <w:spacing w:line="360" w:lineRule="auto"/>
        <w:ind w:firstLineChars="0"/>
        <w:rPr>
          <w:rFonts w:ascii="宋体" w:hAnsi="宋体" w:cs="宋体"/>
          <w:color w:val="000000" w:themeColor="text1"/>
          <w:kern w:val="0"/>
          <w:szCs w:val="21"/>
        </w:rPr>
      </w:pPr>
      <w:r>
        <w:rPr>
          <w:rFonts w:ascii="宋体" w:hAnsi="宋体"/>
          <w:color w:val="000000" w:themeColor="text1"/>
          <w:szCs w:val="21"/>
        </w:rPr>
        <w:t>能够满足谈判文件的实质性要求</w:t>
      </w:r>
      <w:r>
        <w:rPr>
          <w:rFonts w:ascii="宋体" w:hAnsi="宋体" w:hint="eastAsia"/>
          <w:color w:val="000000" w:themeColor="text1"/>
          <w:szCs w:val="21"/>
        </w:rPr>
        <w:t>的</w:t>
      </w:r>
      <w:r w:rsidR="00334EC3">
        <w:rPr>
          <w:rFonts w:ascii="宋体" w:hAnsi="宋体" w:hint="eastAsia"/>
          <w:color w:val="000000" w:themeColor="text1"/>
          <w:szCs w:val="21"/>
        </w:rPr>
        <w:t>应答</w:t>
      </w:r>
      <w:r>
        <w:rPr>
          <w:rFonts w:ascii="宋体" w:hAnsi="宋体"/>
          <w:color w:val="000000" w:themeColor="text1"/>
          <w:szCs w:val="21"/>
        </w:rPr>
        <w:t>，</w:t>
      </w:r>
      <w:r>
        <w:rPr>
          <w:rFonts w:ascii="宋体" w:hAnsi="宋体" w:hint="eastAsia"/>
          <w:color w:val="000000" w:themeColor="text1"/>
          <w:szCs w:val="21"/>
        </w:rPr>
        <w:t>按照</w:t>
      </w:r>
      <w:r>
        <w:rPr>
          <w:rFonts w:ascii="宋体" w:hAnsi="宋体"/>
          <w:color w:val="000000" w:themeColor="text1"/>
          <w:szCs w:val="21"/>
        </w:rPr>
        <w:t>经评审的</w:t>
      </w:r>
      <w:r>
        <w:rPr>
          <w:rFonts w:ascii="宋体" w:hAnsi="宋体" w:hint="eastAsia"/>
          <w:color w:val="000000" w:themeColor="text1"/>
          <w:szCs w:val="21"/>
        </w:rPr>
        <w:t>有效</w:t>
      </w:r>
      <w:r w:rsidR="00334EC3">
        <w:rPr>
          <w:rFonts w:ascii="宋体" w:hAnsi="宋体"/>
          <w:color w:val="000000" w:themeColor="text1"/>
          <w:szCs w:val="21"/>
        </w:rPr>
        <w:t>应答</w:t>
      </w:r>
      <w:r>
        <w:rPr>
          <w:rFonts w:ascii="宋体" w:hAnsi="宋体" w:hint="eastAsia"/>
          <w:color w:val="000000" w:themeColor="text1"/>
          <w:szCs w:val="21"/>
        </w:rPr>
        <w:t>价格进行排名；</w:t>
      </w:r>
    </w:p>
    <w:p w:rsidR="00C7073E" w:rsidRDefault="00C7073E" w:rsidP="00C7073E">
      <w:pPr>
        <w:pStyle w:val="ac"/>
        <w:numPr>
          <w:ilvl w:val="1"/>
          <w:numId w:val="12"/>
        </w:numPr>
        <w:spacing w:line="360" w:lineRule="auto"/>
        <w:ind w:firstLineChars="0"/>
        <w:rPr>
          <w:rFonts w:ascii="宋体" w:hAnsi="宋体" w:cs="宋体"/>
          <w:color w:val="000000" w:themeColor="text1"/>
          <w:kern w:val="0"/>
          <w:szCs w:val="21"/>
        </w:rPr>
      </w:pPr>
      <w:r>
        <w:rPr>
          <w:rFonts w:ascii="宋体" w:hAnsi="宋体"/>
          <w:color w:val="000000" w:themeColor="text1"/>
          <w:szCs w:val="21"/>
        </w:rPr>
        <w:t>最大限度地满足谈判文件中规定的各项综合评价标准的</w:t>
      </w:r>
      <w:r w:rsidR="00334EC3">
        <w:rPr>
          <w:rFonts w:ascii="宋体" w:hAnsi="宋体"/>
          <w:color w:val="000000" w:themeColor="text1"/>
          <w:szCs w:val="21"/>
        </w:rPr>
        <w:t>应答</w:t>
      </w:r>
      <w:r>
        <w:rPr>
          <w:rFonts w:ascii="宋体" w:hAnsi="宋体" w:hint="eastAsia"/>
          <w:color w:val="000000" w:themeColor="text1"/>
          <w:szCs w:val="21"/>
        </w:rPr>
        <w:t>，按照评审因素的量化指标综合评审得分进行排名。</w:t>
      </w:r>
    </w:p>
    <w:p w:rsidR="00C7073E" w:rsidRDefault="00C7073E" w:rsidP="00C7073E">
      <w:pPr>
        <w:pStyle w:val="ac"/>
        <w:numPr>
          <w:ilvl w:val="0"/>
          <w:numId w:val="12"/>
        </w:numPr>
        <w:spacing w:line="360" w:lineRule="auto"/>
        <w:ind w:rightChars="-230" w:right="-483" w:firstLineChars="0"/>
        <w:jc w:val="left"/>
        <w:outlineLvl w:val="1"/>
        <w:rPr>
          <w:rFonts w:ascii="宋体" w:hAnsi="宋体"/>
          <w:szCs w:val="21"/>
        </w:rPr>
      </w:pPr>
      <w:bookmarkStart w:id="573" w:name="_Toc492288670"/>
      <w:r>
        <w:rPr>
          <w:rFonts w:ascii="宋体" w:hAnsi="宋体" w:hint="eastAsia"/>
          <w:szCs w:val="21"/>
        </w:rPr>
        <w:lastRenderedPageBreak/>
        <w:t>谈判文件已实质响应谈判文件提出的实质性要求和条件，但存在</w:t>
      </w:r>
      <w:r w:rsidR="00334EC3">
        <w:rPr>
          <w:rFonts w:ascii="宋体" w:hAnsi="宋体" w:hint="eastAsia"/>
          <w:szCs w:val="21"/>
        </w:rPr>
        <w:t>应答</w:t>
      </w:r>
      <w:r>
        <w:rPr>
          <w:rFonts w:ascii="宋体" w:hAnsi="宋体" w:hint="eastAsia"/>
          <w:szCs w:val="21"/>
        </w:rPr>
        <w:t>报价算术或表述不一致的，按照下述原则处理：</w:t>
      </w:r>
      <w:bookmarkEnd w:id="573"/>
    </w:p>
    <w:p w:rsidR="00C7073E" w:rsidRDefault="00C7073E" w:rsidP="00C7073E">
      <w:pPr>
        <w:pStyle w:val="ac"/>
        <w:numPr>
          <w:ilvl w:val="1"/>
          <w:numId w:val="12"/>
        </w:numPr>
        <w:spacing w:line="360" w:lineRule="auto"/>
        <w:ind w:rightChars="-230" w:right="-483" w:firstLineChars="0"/>
        <w:jc w:val="left"/>
        <w:outlineLvl w:val="1"/>
        <w:rPr>
          <w:rFonts w:ascii="宋体" w:hAnsi="宋体"/>
          <w:color w:val="000000" w:themeColor="text1"/>
          <w:szCs w:val="21"/>
        </w:rPr>
      </w:pPr>
      <w:bookmarkStart w:id="574" w:name="_Toc492288671"/>
      <w:r>
        <w:rPr>
          <w:rFonts w:ascii="宋体" w:hAnsi="宋体"/>
          <w:color w:val="000000" w:themeColor="text1"/>
          <w:szCs w:val="21"/>
        </w:rPr>
        <w:t>大写金额和小写金额不一致的，以大写金额为准</w:t>
      </w:r>
      <w:r>
        <w:rPr>
          <w:rFonts w:ascii="宋体" w:hAnsi="宋体" w:hint="eastAsia"/>
          <w:color w:val="000000" w:themeColor="text1"/>
          <w:szCs w:val="21"/>
        </w:rPr>
        <w:t>；</w:t>
      </w:r>
      <w:bookmarkEnd w:id="574"/>
    </w:p>
    <w:p w:rsidR="00C7073E" w:rsidRDefault="00C7073E" w:rsidP="00C7073E">
      <w:pPr>
        <w:pStyle w:val="ac"/>
        <w:numPr>
          <w:ilvl w:val="1"/>
          <w:numId w:val="12"/>
        </w:numPr>
        <w:spacing w:line="360" w:lineRule="auto"/>
        <w:ind w:rightChars="-230" w:right="-483" w:firstLineChars="0"/>
        <w:jc w:val="left"/>
        <w:outlineLvl w:val="1"/>
        <w:rPr>
          <w:rFonts w:ascii="宋体" w:hAnsi="宋体"/>
          <w:color w:val="000000" w:themeColor="text1"/>
          <w:szCs w:val="21"/>
        </w:rPr>
      </w:pPr>
      <w:bookmarkStart w:id="575" w:name="_Toc492288673"/>
      <w:r>
        <w:rPr>
          <w:rFonts w:ascii="宋体" w:hAnsi="宋体"/>
          <w:color w:val="000000" w:themeColor="text1"/>
          <w:szCs w:val="21"/>
        </w:rPr>
        <w:t>总价金额与按单价汇总金额不一致的，以单价金额计算结果为准</w:t>
      </w:r>
      <w:r>
        <w:rPr>
          <w:rFonts w:ascii="宋体" w:hAnsi="宋体" w:hint="eastAsia"/>
          <w:color w:val="000000" w:themeColor="text1"/>
          <w:szCs w:val="21"/>
        </w:rPr>
        <w:t>；</w:t>
      </w:r>
      <w:bookmarkEnd w:id="575"/>
    </w:p>
    <w:p w:rsidR="00C7073E" w:rsidRDefault="00C7073E" w:rsidP="00C7073E">
      <w:pPr>
        <w:pStyle w:val="ac"/>
        <w:numPr>
          <w:ilvl w:val="1"/>
          <w:numId w:val="12"/>
        </w:numPr>
        <w:spacing w:line="360" w:lineRule="auto"/>
        <w:ind w:rightChars="-230" w:right="-483" w:firstLineChars="0"/>
        <w:jc w:val="left"/>
        <w:outlineLvl w:val="1"/>
        <w:rPr>
          <w:rFonts w:ascii="宋体" w:hAnsi="宋体"/>
          <w:color w:val="000000" w:themeColor="text1"/>
          <w:szCs w:val="21"/>
        </w:rPr>
      </w:pPr>
      <w:bookmarkStart w:id="576" w:name="_Toc492288674"/>
      <w:r>
        <w:rPr>
          <w:rFonts w:ascii="宋体" w:hAnsi="宋体" w:hint="eastAsia"/>
          <w:color w:val="000000" w:themeColor="text1"/>
          <w:szCs w:val="21"/>
        </w:rPr>
        <w:t>文字表述与图形不一致，以文字表述为准；中英文表述不一致的，以中文为准；</w:t>
      </w:r>
      <w:bookmarkEnd w:id="576"/>
    </w:p>
    <w:p w:rsidR="00C7073E" w:rsidRDefault="00C7073E" w:rsidP="00C7073E">
      <w:pPr>
        <w:pStyle w:val="ac"/>
        <w:numPr>
          <w:ilvl w:val="1"/>
          <w:numId w:val="12"/>
        </w:numPr>
        <w:spacing w:line="360" w:lineRule="auto"/>
        <w:ind w:rightChars="-230" w:right="-483" w:firstLineChars="0"/>
        <w:jc w:val="left"/>
        <w:outlineLvl w:val="1"/>
        <w:rPr>
          <w:rFonts w:ascii="宋体" w:hAnsi="宋体"/>
          <w:color w:val="000000" w:themeColor="text1"/>
          <w:szCs w:val="21"/>
        </w:rPr>
      </w:pPr>
      <w:bookmarkStart w:id="577" w:name="_Toc492288675"/>
      <w:r>
        <w:rPr>
          <w:rFonts w:ascii="宋体" w:hAnsi="宋体" w:hint="eastAsia"/>
          <w:color w:val="000000" w:themeColor="text1"/>
          <w:szCs w:val="21"/>
        </w:rPr>
        <w:t>封</w:t>
      </w:r>
      <w:proofErr w:type="gramStart"/>
      <w:r>
        <w:rPr>
          <w:rFonts w:ascii="宋体" w:hAnsi="宋体" w:hint="eastAsia"/>
          <w:color w:val="000000" w:themeColor="text1"/>
          <w:szCs w:val="21"/>
        </w:rPr>
        <w:t>样产品</w:t>
      </w:r>
      <w:proofErr w:type="gramEnd"/>
      <w:r>
        <w:rPr>
          <w:rFonts w:ascii="宋体" w:hAnsi="宋体" w:hint="eastAsia"/>
          <w:color w:val="000000" w:themeColor="text1"/>
          <w:szCs w:val="21"/>
        </w:rPr>
        <w:t>标准和谈判文件标准描述不一致的，以封</w:t>
      </w:r>
      <w:proofErr w:type="gramStart"/>
      <w:r>
        <w:rPr>
          <w:rFonts w:ascii="宋体" w:hAnsi="宋体" w:hint="eastAsia"/>
          <w:color w:val="000000" w:themeColor="text1"/>
          <w:szCs w:val="21"/>
        </w:rPr>
        <w:t>样产品</w:t>
      </w:r>
      <w:proofErr w:type="gramEnd"/>
      <w:r>
        <w:rPr>
          <w:rFonts w:ascii="宋体" w:hAnsi="宋体" w:hint="eastAsia"/>
          <w:color w:val="000000" w:themeColor="text1"/>
          <w:szCs w:val="21"/>
        </w:rPr>
        <w:t>标准为准；</w:t>
      </w:r>
      <w:bookmarkEnd w:id="577"/>
    </w:p>
    <w:p w:rsidR="00A5070E" w:rsidRDefault="00F207EE" w:rsidP="00F207EE">
      <w:pPr>
        <w:pStyle w:val="ac"/>
        <w:numPr>
          <w:ilvl w:val="1"/>
          <w:numId w:val="12"/>
        </w:numPr>
        <w:spacing w:line="360" w:lineRule="auto"/>
        <w:ind w:rightChars="-230" w:right="-483" w:firstLineChars="0"/>
        <w:jc w:val="left"/>
        <w:outlineLvl w:val="1"/>
        <w:rPr>
          <w:rFonts w:ascii="宋体" w:hAnsi="宋体"/>
          <w:color w:val="000000" w:themeColor="text1"/>
          <w:szCs w:val="21"/>
        </w:rPr>
      </w:pPr>
      <w:r>
        <w:rPr>
          <w:rFonts w:ascii="宋体" w:hAnsi="宋体" w:hint="eastAsia"/>
          <w:color w:val="000000" w:themeColor="text1"/>
          <w:szCs w:val="21"/>
        </w:rPr>
        <w:t>平台</w:t>
      </w:r>
      <w:r w:rsidR="00DA0CBA">
        <w:rPr>
          <w:rFonts w:ascii="宋体" w:hAnsi="宋体" w:hint="eastAsia"/>
          <w:color w:val="000000" w:themeColor="text1"/>
          <w:szCs w:val="21"/>
        </w:rPr>
        <w:t>报价</w:t>
      </w:r>
      <w:r w:rsidR="00A3592A">
        <w:rPr>
          <w:rFonts w:ascii="宋体" w:hAnsi="宋体" w:hint="eastAsia"/>
          <w:color w:val="000000" w:themeColor="text1"/>
          <w:szCs w:val="21"/>
        </w:rPr>
        <w:t>或</w:t>
      </w:r>
      <w:r w:rsidR="00A5070E">
        <w:rPr>
          <w:rFonts w:ascii="宋体" w:hAnsi="宋体" w:hint="eastAsia"/>
          <w:color w:val="000000" w:themeColor="text1"/>
          <w:szCs w:val="21"/>
        </w:rPr>
        <w:t>电子版文件与盖章版文件描述不一致的，</w:t>
      </w:r>
      <w:r w:rsidR="00740A26">
        <w:rPr>
          <w:rFonts w:ascii="宋体" w:hAnsi="宋体" w:hint="eastAsia"/>
          <w:color w:val="000000" w:themeColor="text1"/>
          <w:szCs w:val="21"/>
        </w:rPr>
        <w:t>以</w:t>
      </w:r>
      <w:r w:rsidR="00A5070E">
        <w:rPr>
          <w:rFonts w:ascii="宋体" w:hAnsi="宋体" w:hint="eastAsia"/>
          <w:color w:val="000000" w:themeColor="text1"/>
          <w:szCs w:val="21"/>
        </w:rPr>
        <w:t>盖章版文件</w:t>
      </w:r>
      <w:r w:rsidR="00DA0CBA">
        <w:rPr>
          <w:rFonts w:ascii="宋体" w:hAnsi="宋体" w:hint="eastAsia"/>
          <w:color w:val="000000" w:themeColor="text1"/>
          <w:szCs w:val="21"/>
        </w:rPr>
        <w:t>不含</w:t>
      </w:r>
      <w:proofErr w:type="gramStart"/>
      <w:r w:rsidR="00DA0CBA">
        <w:rPr>
          <w:rFonts w:ascii="宋体" w:hAnsi="宋体" w:hint="eastAsia"/>
          <w:color w:val="000000" w:themeColor="text1"/>
          <w:szCs w:val="21"/>
        </w:rPr>
        <w:t>税单价</w:t>
      </w:r>
      <w:r w:rsidRPr="00F207EE">
        <w:rPr>
          <w:rFonts w:ascii="宋体" w:hAnsi="宋体" w:hint="eastAsia"/>
          <w:color w:val="000000" w:themeColor="text1"/>
          <w:szCs w:val="21"/>
        </w:rPr>
        <w:t>金额</w:t>
      </w:r>
      <w:proofErr w:type="gramEnd"/>
      <w:r w:rsidRPr="00F207EE">
        <w:rPr>
          <w:rFonts w:ascii="宋体" w:hAnsi="宋体" w:hint="eastAsia"/>
          <w:color w:val="000000" w:themeColor="text1"/>
          <w:szCs w:val="21"/>
        </w:rPr>
        <w:t>计算结果为准</w:t>
      </w:r>
      <w:r w:rsidR="00A5070E">
        <w:rPr>
          <w:rFonts w:ascii="宋体" w:hAnsi="宋体" w:hint="eastAsia"/>
          <w:color w:val="000000" w:themeColor="text1"/>
          <w:szCs w:val="21"/>
        </w:rPr>
        <w:t>。</w:t>
      </w:r>
    </w:p>
    <w:p w:rsidR="00C7073E" w:rsidRDefault="00C7073E" w:rsidP="00C7073E">
      <w:pPr>
        <w:pStyle w:val="1"/>
        <w:numPr>
          <w:ilvl w:val="0"/>
          <w:numId w:val="1"/>
        </w:numPr>
        <w:spacing w:before="0" w:after="0" w:line="360" w:lineRule="auto"/>
        <w:jc w:val="left"/>
        <w:rPr>
          <w:rFonts w:ascii="宋体" w:hAnsi="宋体"/>
          <w:color w:val="000000" w:themeColor="text1"/>
          <w:sz w:val="24"/>
          <w:szCs w:val="24"/>
        </w:rPr>
      </w:pPr>
      <w:bookmarkStart w:id="578" w:name="_Toc492288676"/>
      <w:r>
        <w:rPr>
          <w:rFonts w:ascii="宋体" w:hAnsi="宋体" w:hint="eastAsia"/>
          <w:color w:val="000000" w:themeColor="text1"/>
          <w:sz w:val="24"/>
          <w:szCs w:val="24"/>
        </w:rPr>
        <w:t>定标</w:t>
      </w:r>
      <w:bookmarkEnd w:id="578"/>
    </w:p>
    <w:p w:rsidR="00C7073E" w:rsidRDefault="00C7073E" w:rsidP="00C7073E">
      <w:pPr>
        <w:pStyle w:val="ac"/>
        <w:numPr>
          <w:ilvl w:val="0"/>
          <w:numId w:val="13"/>
        </w:numPr>
        <w:spacing w:line="360" w:lineRule="auto"/>
        <w:ind w:firstLineChars="0"/>
        <w:rPr>
          <w:rFonts w:ascii="宋体" w:hAnsi="宋体"/>
          <w:color w:val="000000" w:themeColor="text1"/>
        </w:rPr>
      </w:pPr>
      <w:r>
        <w:rPr>
          <w:rFonts w:ascii="宋体" w:hAnsi="宋体" w:hint="eastAsia"/>
          <w:color w:val="000000" w:themeColor="text1"/>
        </w:rPr>
        <w:t>由</w:t>
      </w:r>
      <w:r w:rsidR="00495F1A">
        <w:rPr>
          <w:rFonts w:ascii="宋体" w:hAnsi="宋体" w:hint="eastAsia"/>
          <w:color w:val="000000" w:themeColor="text1"/>
        </w:rPr>
        <w:t>采购人</w:t>
      </w:r>
      <w:r>
        <w:rPr>
          <w:rFonts w:ascii="宋体" w:hAnsi="宋体" w:hint="eastAsia"/>
          <w:color w:val="000000" w:themeColor="text1"/>
        </w:rPr>
        <w:t>根据</w:t>
      </w:r>
      <w:r w:rsidR="00655D3E">
        <w:rPr>
          <w:rFonts w:ascii="宋体" w:hAnsi="宋体" w:hint="eastAsia"/>
          <w:color w:val="000000" w:themeColor="text1"/>
        </w:rPr>
        <w:t>评审小组</w:t>
      </w:r>
      <w:r>
        <w:rPr>
          <w:rFonts w:ascii="宋体" w:hAnsi="宋体" w:hint="eastAsia"/>
          <w:color w:val="000000" w:themeColor="text1"/>
        </w:rPr>
        <w:t>提出的评</w:t>
      </w:r>
      <w:r w:rsidR="00C16C87">
        <w:rPr>
          <w:rFonts w:ascii="宋体" w:hAnsi="宋体" w:hint="eastAsia"/>
          <w:color w:val="000000" w:themeColor="text1"/>
        </w:rPr>
        <w:t>审</w:t>
      </w:r>
      <w:r>
        <w:rPr>
          <w:rFonts w:ascii="宋体" w:hAnsi="宋体" w:hint="eastAsia"/>
          <w:color w:val="000000" w:themeColor="text1"/>
        </w:rPr>
        <w:t>报告和推荐的</w:t>
      </w:r>
      <w:r w:rsidR="00420CAE">
        <w:rPr>
          <w:rFonts w:ascii="宋体" w:hAnsi="宋体" w:hint="eastAsia"/>
          <w:color w:val="000000" w:themeColor="text1"/>
        </w:rPr>
        <w:t>中选</w:t>
      </w:r>
      <w:r>
        <w:rPr>
          <w:rFonts w:ascii="宋体" w:hAnsi="宋体" w:hint="eastAsia"/>
          <w:color w:val="000000" w:themeColor="text1"/>
        </w:rPr>
        <w:t>候选人，从中确定</w:t>
      </w:r>
      <w:r w:rsidR="00420CAE">
        <w:rPr>
          <w:rFonts w:ascii="宋体" w:hAnsi="宋体" w:hint="eastAsia"/>
          <w:color w:val="000000" w:themeColor="text1"/>
        </w:rPr>
        <w:t>中选</w:t>
      </w:r>
      <w:r>
        <w:rPr>
          <w:rFonts w:ascii="宋体" w:hAnsi="宋体" w:hint="eastAsia"/>
          <w:color w:val="000000" w:themeColor="text1"/>
        </w:rPr>
        <w:t>单位。</w:t>
      </w:r>
    </w:p>
    <w:p w:rsidR="00C7073E" w:rsidRDefault="00C7073E" w:rsidP="00C7073E">
      <w:pPr>
        <w:pStyle w:val="ac"/>
        <w:numPr>
          <w:ilvl w:val="0"/>
          <w:numId w:val="13"/>
        </w:numPr>
        <w:spacing w:line="360" w:lineRule="auto"/>
        <w:ind w:firstLineChars="0"/>
        <w:rPr>
          <w:rFonts w:ascii="宋体" w:hAnsi="宋体"/>
          <w:color w:val="000000" w:themeColor="text1"/>
        </w:rPr>
      </w:pPr>
      <w:r>
        <w:rPr>
          <w:rFonts w:ascii="宋体" w:hAnsi="宋体" w:hint="eastAsia"/>
          <w:color w:val="000000" w:themeColor="text1"/>
        </w:rPr>
        <w:t>在定标过程中，</w:t>
      </w:r>
      <w:r w:rsidR="00495F1A">
        <w:rPr>
          <w:rFonts w:ascii="宋体" w:hAnsi="宋体" w:hint="eastAsia"/>
          <w:color w:val="000000" w:themeColor="text1"/>
        </w:rPr>
        <w:t>采购人</w:t>
      </w:r>
      <w:r>
        <w:rPr>
          <w:rFonts w:ascii="宋体" w:hAnsi="宋体" w:hint="eastAsia"/>
          <w:color w:val="000000" w:themeColor="text1"/>
        </w:rPr>
        <w:t>有权对首次合作的</w:t>
      </w:r>
      <w:r w:rsidR="00420CAE">
        <w:rPr>
          <w:rFonts w:ascii="宋体" w:hAnsi="宋体" w:hint="eastAsia"/>
          <w:color w:val="000000" w:themeColor="text1"/>
        </w:rPr>
        <w:t>中选</w:t>
      </w:r>
      <w:r>
        <w:rPr>
          <w:rFonts w:ascii="宋体" w:hAnsi="宋体" w:hint="eastAsia"/>
          <w:color w:val="000000" w:themeColor="text1"/>
        </w:rPr>
        <w:t>候选人所提供的</w:t>
      </w:r>
      <w:r w:rsidR="00334EC3">
        <w:rPr>
          <w:rFonts w:ascii="宋体" w:hAnsi="宋体" w:hint="eastAsia"/>
          <w:color w:val="000000" w:themeColor="text1"/>
        </w:rPr>
        <w:t>应答</w:t>
      </w:r>
      <w:r>
        <w:rPr>
          <w:rFonts w:ascii="宋体" w:hAnsi="宋体" w:hint="eastAsia"/>
          <w:color w:val="000000" w:themeColor="text1"/>
        </w:rPr>
        <w:t>产品按照谈判文件载明的技术标准或性能要求进行复检，复检不通过的，取消</w:t>
      </w:r>
      <w:r w:rsidR="00420CAE">
        <w:rPr>
          <w:rFonts w:ascii="宋体" w:hAnsi="宋体" w:hint="eastAsia"/>
          <w:color w:val="000000" w:themeColor="text1"/>
        </w:rPr>
        <w:t>中选</w:t>
      </w:r>
      <w:r>
        <w:rPr>
          <w:rFonts w:ascii="宋体" w:hAnsi="宋体" w:hint="eastAsia"/>
          <w:color w:val="000000" w:themeColor="text1"/>
        </w:rPr>
        <w:t>候选人资格，但不影响其谈判文件的有效性。</w:t>
      </w:r>
    </w:p>
    <w:p w:rsidR="00C7073E" w:rsidRDefault="00495F1A" w:rsidP="00C7073E">
      <w:pPr>
        <w:pStyle w:val="ac"/>
        <w:numPr>
          <w:ilvl w:val="0"/>
          <w:numId w:val="13"/>
        </w:numPr>
        <w:spacing w:line="360" w:lineRule="auto"/>
        <w:ind w:firstLineChars="0"/>
        <w:rPr>
          <w:rFonts w:ascii="宋体" w:hAnsi="宋体"/>
          <w:color w:val="000000" w:themeColor="text1"/>
        </w:rPr>
      </w:pPr>
      <w:r>
        <w:rPr>
          <w:rFonts w:ascii="宋体" w:hAnsi="宋体" w:hint="eastAsia"/>
          <w:color w:val="000000" w:themeColor="text1"/>
        </w:rPr>
        <w:t>采购人</w:t>
      </w:r>
      <w:r w:rsidR="00C7073E">
        <w:rPr>
          <w:rFonts w:ascii="宋体" w:hAnsi="宋体" w:hint="eastAsia"/>
          <w:color w:val="000000" w:themeColor="text1"/>
        </w:rPr>
        <w:t>有权按照以下原则确定</w:t>
      </w:r>
      <w:r w:rsidR="00420CAE">
        <w:rPr>
          <w:rFonts w:ascii="宋体" w:hAnsi="宋体" w:hint="eastAsia"/>
          <w:color w:val="000000" w:themeColor="text1"/>
        </w:rPr>
        <w:t>中选</w:t>
      </w:r>
      <w:r w:rsidR="00C7073E">
        <w:rPr>
          <w:rFonts w:ascii="宋体" w:hAnsi="宋体" w:hint="eastAsia"/>
          <w:color w:val="000000" w:themeColor="text1"/>
        </w:rPr>
        <w:t>单位：</w:t>
      </w:r>
    </w:p>
    <w:p w:rsidR="00C7073E" w:rsidRDefault="00C7073E" w:rsidP="00C7073E">
      <w:pPr>
        <w:pStyle w:val="ac"/>
        <w:numPr>
          <w:ilvl w:val="1"/>
          <w:numId w:val="13"/>
        </w:numPr>
        <w:spacing w:line="360" w:lineRule="auto"/>
        <w:ind w:firstLineChars="0"/>
        <w:rPr>
          <w:rFonts w:ascii="宋体" w:hAnsi="宋体"/>
          <w:color w:val="000000" w:themeColor="text1"/>
        </w:rPr>
      </w:pPr>
      <w:r>
        <w:rPr>
          <w:rFonts w:ascii="宋体" w:hAnsi="宋体" w:hint="eastAsia"/>
          <w:color w:val="000000" w:themeColor="text1"/>
        </w:rPr>
        <w:t>主动放弃或被取消</w:t>
      </w:r>
      <w:r w:rsidR="00420CAE">
        <w:rPr>
          <w:rFonts w:ascii="宋体" w:hAnsi="宋体" w:hint="eastAsia"/>
          <w:color w:val="000000" w:themeColor="text1"/>
        </w:rPr>
        <w:t>中选</w:t>
      </w:r>
      <w:r>
        <w:rPr>
          <w:rFonts w:ascii="宋体" w:hAnsi="宋体" w:hint="eastAsia"/>
          <w:color w:val="000000" w:themeColor="text1"/>
        </w:rPr>
        <w:t>候选人资格的，按照</w:t>
      </w:r>
      <w:r w:rsidR="00334EC3">
        <w:rPr>
          <w:rFonts w:ascii="宋体" w:hAnsi="宋体" w:hint="eastAsia"/>
          <w:color w:val="000000" w:themeColor="text1"/>
        </w:rPr>
        <w:t>应答</w:t>
      </w:r>
      <w:r>
        <w:rPr>
          <w:rFonts w:ascii="宋体" w:hAnsi="宋体" w:hint="eastAsia"/>
          <w:color w:val="000000" w:themeColor="text1"/>
        </w:rPr>
        <w:t>排名依次递补或重新</w:t>
      </w:r>
      <w:r w:rsidR="00F32546">
        <w:rPr>
          <w:rFonts w:ascii="宋体" w:hAnsi="宋体" w:hint="eastAsia"/>
          <w:color w:val="000000" w:themeColor="text1"/>
        </w:rPr>
        <w:t>采购</w:t>
      </w:r>
      <w:r>
        <w:rPr>
          <w:rFonts w:ascii="宋体" w:hAnsi="宋体" w:hint="eastAsia"/>
          <w:color w:val="000000" w:themeColor="text1"/>
        </w:rPr>
        <w:t>。</w:t>
      </w:r>
    </w:p>
    <w:p w:rsidR="00C7073E" w:rsidRDefault="00C7073E" w:rsidP="00C7073E">
      <w:pPr>
        <w:pStyle w:val="ac"/>
        <w:numPr>
          <w:ilvl w:val="1"/>
          <w:numId w:val="13"/>
        </w:numPr>
        <w:spacing w:line="360" w:lineRule="auto"/>
        <w:ind w:firstLineChars="0"/>
        <w:rPr>
          <w:rFonts w:ascii="宋体" w:hAnsi="宋体"/>
          <w:color w:val="000000" w:themeColor="text1"/>
        </w:rPr>
      </w:pPr>
      <w:r>
        <w:rPr>
          <w:rFonts w:ascii="宋体" w:hAnsi="宋体" w:hint="eastAsia"/>
          <w:color w:val="000000" w:themeColor="text1"/>
        </w:rPr>
        <w:t>在没有就产品质量、服务质量等涉及合同履约方面做进一步检验的首次合作的</w:t>
      </w:r>
      <w:r w:rsidR="00420CAE">
        <w:rPr>
          <w:rFonts w:ascii="宋体" w:hAnsi="宋体" w:hint="eastAsia"/>
          <w:color w:val="000000" w:themeColor="text1"/>
        </w:rPr>
        <w:t>中选</w:t>
      </w:r>
      <w:r>
        <w:rPr>
          <w:rFonts w:ascii="宋体" w:hAnsi="宋体" w:hint="eastAsia"/>
          <w:color w:val="000000" w:themeColor="text1"/>
        </w:rPr>
        <w:t>人，</w:t>
      </w:r>
      <w:r w:rsidR="00495F1A">
        <w:rPr>
          <w:rFonts w:ascii="宋体" w:hAnsi="宋体" w:hint="eastAsia"/>
          <w:color w:val="000000" w:themeColor="text1"/>
        </w:rPr>
        <w:t>采购人</w:t>
      </w:r>
      <w:r>
        <w:rPr>
          <w:rFonts w:ascii="宋体" w:hAnsi="宋体" w:hint="eastAsia"/>
          <w:color w:val="000000" w:themeColor="text1"/>
        </w:rPr>
        <w:t>会给予其一定的货源分配，以便开展后续合同履约磨合。具体的货源分配策略由</w:t>
      </w:r>
      <w:r w:rsidR="00495F1A">
        <w:rPr>
          <w:rFonts w:ascii="宋体" w:hAnsi="宋体" w:hint="eastAsia"/>
          <w:color w:val="000000" w:themeColor="text1"/>
        </w:rPr>
        <w:t>采购人</w:t>
      </w:r>
      <w:r>
        <w:rPr>
          <w:rFonts w:ascii="宋体" w:hAnsi="宋体" w:hint="eastAsia"/>
          <w:color w:val="000000" w:themeColor="text1"/>
        </w:rPr>
        <w:t>确定。</w:t>
      </w:r>
    </w:p>
    <w:p w:rsidR="00C7073E" w:rsidRDefault="00C7073E" w:rsidP="00C7073E">
      <w:pPr>
        <w:spacing w:line="360" w:lineRule="auto"/>
        <w:rPr>
          <w:rFonts w:asciiTheme="minorEastAsia" w:eastAsiaTheme="minorEastAsia" w:hAnsiTheme="minorEastAsia"/>
        </w:rPr>
      </w:pPr>
    </w:p>
    <w:p w:rsidR="00C7073E" w:rsidRDefault="00C7073E" w:rsidP="00C7073E">
      <w:pPr>
        <w:pStyle w:val="1"/>
        <w:numPr>
          <w:ilvl w:val="0"/>
          <w:numId w:val="1"/>
        </w:numPr>
        <w:spacing w:before="0" w:after="0" w:line="360" w:lineRule="auto"/>
        <w:jc w:val="left"/>
        <w:rPr>
          <w:rFonts w:ascii="宋体" w:hAnsi="宋体"/>
          <w:color w:val="000000" w:themeColor="text1"/>
          <w:sz w:val="24"/>
          <w:szCs w:val="24"/>
        </w:rPr>
      </w:pPr>
      <w:bookmarkStart w:id="579" w:name="_Toc492288677"/>
      <w:r>
        <w:rPr>
          <w:rFonts w:ascii="宋体" w:hAnsi="宋体" w:hint="eastAsia"/>
          <w:color w:val="000000" w:themeColor="text1"/>
          <w:sz w:val="24"/>
          <w:szCs w:val="24"/>
        </w:rPr>
        <w:t>谈判文件清单</w:t>
      </w:r>
      <w:bookmarkEnd w:id="560"/>
      <w:bookmarkEnd w:id="579"/>
    </w:p>
    <w:p w:rsidR="00C7073E" w:rsidRDefault="00C7073E" w:rsidP="00C7073E">
      <w:pPr>
        <w:spacing w:line="360" w:lineRule="auto"/>
        <w:ind w:leftChars="200" w:left="420" w:rightChars="-230" w:right="-483"/>
        <w:jc w:val="left"/>
        <w:rPr>
          <w:szCs w:val="21"/>
        </w:rPr>
      </w:pPr>
      <w:r>
        <w:rPr>
          <w:rFonts w:hint="eastAsia"/>
          <w:szCs w:val="21"/>
        </w:rPr>
        <w:t>附件</w:t>
      </w:r>
      <w:r w:rsidR="009C4EE5">
        <w:rPr>
          <w:rFonts w:hint="eastAsia"/>
          <w:szCs w:val="21"/>
        </w:rPr>
        <w:t>1</w:t>
      </w:r>
      <w:r>
        <w:rPr>
          <w:rFonts w:hint="eastAsia"/>
          <w:szCs w:val="21"/>
        </w:rPr>
        <w:t>：</w:t>
      </w:r>
      <w:r w:rsidR="005A172B">
        <w:rPr>
          <w:rFonts w:hint="eastAsia"/>
          <w:szCs w:val="21"/>
        </w:rPr>
        <w:t>报价清单</w:t>
      </w:r>
    </w:p>
    <w:p w:rsidR="00C7073E" w:rsidRDefault="005A172B" w:rsidP="00C87514">
      <w:pPr>
        <w:spacing w:line="360" w:lineRule="auto"/>
        <w:ind w:leftChars="200" w:left="420" w:rightChars="-230" w:right="-483"/>
        <w:jc w:val="left"/>
        <w:rPr>
          <w:szCs w:val="21"/>
        </w:rPr>
      </w:pPr>
      <w:r>
        <w:rPr>
          <w:rFonts w:hint="eastAsia"/>
          <w:szCs w:val="21"/>
        </w:rPr>
        <w:t>附件</w:t>
      </w:r>
      <w:r w:rsidR="009C4EE5">
        <w:rPr>
          <w:rFonts w:hint="eastAsia"/>
          <w:szCs w:val="21"/>
        </w:rPr>
        <w:t>2</w:t>
      </w:r>
      <w:r>
        <w:rPr>
          <w:rFonts w:hint="eastAsia"/>
          <w:szCs w:val="21"/>
        </w:rPr>
        <w:t>：合同模板</w:t>
      </w:r>
    </w:p>
    <w:p w:rsidR="009C4EE5" w:rsidRDefault="009C4EE5">
      <w:pPr>
        <w:widowControl/>
        <w:jc w:val="left"/>
        <w:rPr>
          <w:szCs w:val="21"/>
        </w:rPr>
      </w:pPr>
      <w:r>
        <w:rPr>
          <w:szCs w:val="21"/>
        </w:rPr>
        <w:br w:type="page"/>
      </w:r>
    </w:p>
    <w:p w:rsidR="009C4EE5" w:rsidRDefault="009C4EE5" w:rsidP="009C4EE5">
      <w:pPr>
        <w:pStyle w:val="1"/>
        <w:spacing w:before="0" w:after="0" w:line="360" w:lineRule="auto"/>
        <w:ind w:firstLineChars="200" w:firstLine="482"/>
        <w:jc w:val="left"/>
        <w:rPr>
          <w:rFonts w:ascii="宋体" w:hAnsi="宋体"/>
          <w:color w:val="000000" w:themeColor="text1"/>
          <w:sz w:val="24"/>
          <w:szCs w:val="24"/>
        </w:rPr>
      </w:pPr>
      <w:r w:rsidRPr="009C4EE5">
        <w:rPr>
          <w:rFonts w:ascii="宋体" w:hAnsi="宋体"/>
          <w:color w:val="000000" w:themeColor="text1"/>
          <w:sz w:val="24"/>
          <w:szCs w:val="24"/>
        </w:rPr>
        <w:lastRenderedPageBreak/>
        <w:t>十一</w:t>
      </w:r>
      <w:r w:rsidRPr="009C4EE5">
        <w:rPr>
          <w:rFonts w:ascii="宋体" w:hAnsi="宋体" w:hint="eastAsia"/>
          <w:color w:val="000000" w:themeColor="text1"/>
          <w:sz w:val="24"/>
          <w:szCs w:val="24"/>
        </w:rPr>
        <w:t>、 应</w:t>
      </w:r>
      <w:r>
        <w:rPr>
          <w:rFonts w:ascii="宋体" w:hAnsi="宋体" w:hint="eastAsia"/>
          <w:color w:val="000000" w:themeColor="text1"/>
          <w:sz w:val="24"/>
          <w:szCs w:val="24"/>
        </w:rPr>
        <w:t>答文件模板</w:t>
      </w:r>
      <w:r w:rsidR="00103FCF">
        <w:rPr>
          <w:rFonts w:ascii="宋体" w:hAnsi="宋体" w:hint="eastAsia"/>
          <w:color w:val="000000" w:themeColor="text1"/>
          <w:sz w:val="24"/>
          <w:szCs w:val="24"/>
        </w:rPr>
        <w:t>（从本页至最后）</w:t>
      </w:r>
    </w:p>
    <w:p w:rsidR="009C4EE5" w:rsidRPr="000434A0" w:rsidRDefault="000E3AAD" w:rsidP="009C4EE5">
      <w:pPr>
        <w:pStyle w:val="1"/>
        <w:spacing w:before="0" w:after="0" w:line="360" w:lineRule="auto"/>
        <w:ind w:left="840"/>
        <w:jc w:val="left"/>
        <w:rPr>
          <w:rFonts w:ascii="宋体" w:hAnsi="宋体"/>
          <w:color w:val="000000" w:themeColor="text1"/>
          <w:sz w:val="24"/>
          <w:szCs w:val="24"/>
        </w:rPr>
      </w:pPr>
      <w:r>
        <w:rPr>
          <w:rFonts w:ascii="宋体" w:hAnsi="宋体" w:hint="eastAsia"/>
          <w:color w:val="000000" w:themeColor="text1"/>
          <w:sz w:val="24"/>
          <w:szCs w:val="24"/>
        </w:rPr>
        <w:t>应答</w:t>
      </w:r>
      <w:r w:rsidR="009C4EE5" w:rsidRPr="000434A0">
        <w:rPr>
          <w:rFonts w:ascii="宋体" w:hAnsi="宋体" w:hint="eastAsia"/>
          <w:color w:val="000000" w:themeColor="text1"/>
          <w:sz w:val="24"/>
          <w:szCs w:val="24"/>
        </w:rPr>
        <w:t>人资质文件</w:t>
      </w:r>
    </w:p>
    <w:p w:rsidR="009C4EE5" w:rsidRPr="00104F90" w:rsidRDefault="009C4EE5" w:rsidP="009C4EE5">
      <w:pPr>
        <w:pStyle w:val="Normal16"/>
        <w:jc w:val="center"/>
        <w:rPr>
          <w:b/>
          <w:color w:val="FF0000"/>
          <w:kern w:val="2"/>
          <w:sz w:val="44"/>
          <w:szCs w:val="44"/>
        </w:rPr>
      </w:pPr>
      <w:bookmarkStart w:id="580" w:name="EB40264f12-9feb-4b53-9141-b485353c80d4"/>
      <w:r w:rsidRPr="00104F90">
        <w:rPr>
          <w:rFonts w:hint="eastAsia"/>
          <w:b/>
          <w:color w:val="FF0000"/>
          <w:kern w:val="2"/>
          <w:sz w:val="44"/>
          <w:szCs w:val="44"/>
        </w:rPr>
        <w:t>重要提示</w:t>
      </w:r>
    </w:p>
    <w:p w:rsidR="009C4EE5" w:rsidRPr="004D640A" w:rsidRDefault="009C4EE5" w:rsidP="009C4EE5">
      <w:pPr>
        <w:pStyle w:val="Normal16"/>
        <w:rPr>
          <w:b/>
          <w:color w:val="FF0000"/>
          <w:kern w:val="2"/>
          <w:sz w:val="32"/>
          <w:szCs w:val="32"/>
        </w:rPr>
      </w:pPr>
      <w:r w:rsidRPr="002A2FF0">
        <w:rPr>
          <w:rFonts w:hint="eastAsia"/>
          <w:b/>
          <w:color w:val="FF0000"/>
          <w:kern w:val="2"/>
          <w:sz w:val="32"/>
          <w:szCs w:val="32"/>
        </w:rPr>
        <w:t>请按照本处要求上传文件，如有遗漏，</w:t>
      </w:r>
      <w:r w:rsidR="00A346B8">
        <w:rPr>
          <w:rFonts w:hint="eastAsia"/>
          <w:b/>
          <w:color w:val="FF0000"/>
          <w:kern w:val="2"/>
          <w:sz w:val="32"/>
          <w:szCs w:val="32"/>
        </w:rPr>
        <w:t>应答</w:t>
      </w:r>
      <w:r w:rsidRPr="002A2FF0">
        <w:rPr>
          <w:rFonts w:hint="eastAsia"/>
          <w:b/>
          <w:color w:val="FF0000"/>
          <w:kern w:val="2"/>
          <w:sz w:val="32"/>
          <w:szCs w:val="32"/>
        </w:rPr>
        <w:t>文件可能被否决！</w:t>
      </w:r>
    </w:p>
    <w:p w:rsidR="001958E3" w:rsidRDefault="009C4EE5" w:rsidP="00E16662">
      <w:pPr>
        <w:pStyle w:val="01"/>
        <w:spacing w:line="439" w:lineRule="exact"/>
        <w:rPr>
          <w:color w:val="0000FF"/>
          <w:kern w:val="2"/>
          <w:sz w:val="21"/>
          <w:szCs w:val="22"/>
        </w:rPr>
      </w:pPr>
      <w:r>
        <w:rPr>
          <w:rFonts w:hint="eastAsia"/>
          <w:color w:val="0000FF"/>
          <w:kern w:val="2"/>
          <w:sz w:val="21"/>
          <w:szCs w:val="22"/>
        </w:rPr>
        <w:t>1</w:t>
      </w:r>
      <w:r>
        <w:rPr>
          <w:color w:val="0000FF"/>
          <w:kern w:val="2"/>
          <w:sz w:val="21"/>
          <w:szCs w:val="22"/>
        </w:rPr>
        <w:t>.</w:t>
      </w:r>
      <w:r w:rsidR="00E16662" w:rsidRPr="00E16662">
        <w:rPr>
          <w:rFonts w:hint="eastAsia"/>
        </w:rPr>
        <w:t xml:space="preserve"> </w:t>
      </w:r>
      <w:r w:rsidR="00E16662" w:rsidRPr="00E16662">
        <w:rPr>
          <w:rFonts w:hint="eastAsia"/>
          <w:color w:val="0000FF"/>
          <w:kern w:val="2"/>
          <w:sz w:val="21"/>
          <w:szCs w:val="22"/>
        </w:rPr>
        <w:t>资格条件：</w:t>
      </w:r>
    </w:p>
    <w:p w:rsidR="00822F01" w:rsidRDefault="00537FAB" w:rsidP="00E16662">
      <w:pPr>
        <w:pStyle w:val="01"/>
        <w:spacing w:line="439" w:lineRule="exact"/>
        <w:rPr>
          <w:color w:val="0000FF"/>
          <w:kern w:val="2"/>
          <w:sz w:val="21"/>
          <w:szCs w:val="22"/>
        </w:rPr>
      </w:pPr>
      <w:r w:rsidRPr="00537FAB">
        <w:rPr>
          <w:rFonts w:hint="eastAsia"/>
          <w:color w:val="0000FF"/>
          <w:kern w:val="2"/>
          <w:sz w:val="21"/>
          <w:szCs w:val="22"/>
        </w:rPr>
        <w:t>（</w:t>
      </w:r>
      <w:r w:rsidRPr="00537FAB">
        <w:rPr>
          <w:rFonts w:hint="eastAsia"/>
          <w:color w:val="0000FF"/>
          <w:kern w:val="2"/>
          <w:sz w:val="21"/>
          <w:szCs w:val="22"/>
        </w:rPr>
        <w:t>1</w:t>
      </w:r>
      <w:r w:rsidRPr="00537FAB">
        <w:rPr>
          <w:rFonts w:hint="eastAsia"/>
          <w:color w:val="0000FF"/>
          <w:kern w:val="2"/>
          <w:sz w:val="21"/>
          <w:szCs w:val="22"/>
        </w:rPr>
        <w:t>）</w:t>
      </w:r>
      <w:r w:rsidRPr="00537FAB">
        <w:rPr>
          <w:rFonts w:hint="eastAsia"/>
          <w:color w:val="0000FF"/>
          <w:kern w:val="2"/>
          <w:sz w:val="21"/>
          <w:szCs w:val="22"/>
        </w:rPr>
        <w:tab/>
      </w:r>
      <w:r w:rsidR="00822F01" w:rsidRPr="00822F01">
        <w:rPr>
          <w:rFonts w:hint="eastAsia"/>
          <w:color w:val="0000FF"/>
          <w:kern w:val="2"/>
          <w:sz w:val="21"/>
          <w:szCs w:val="22"/>
        </w:rPr>
        <w:t>应为在中华人民共和国内注册的企业法人，具有独立承担民事责任的能力，营业执照在有效期内。（提供营业执照扫描件）</w:t>
      </w:r>
    </w:p>
    <w:p w:rsidR="009C4EE5" w:rsidRPr="000867E2" w:rsidRDefault="009C4EE5" w:rsidP="00E16662">
      <w:pPr>
        <w:pStyle w:val="01"/>
        <w:spacing w:line="439" w:lineRule="exact"/>
        <w:rPr>
          <w:rFonts w:ascii="宋体" w:hAnsi="宋体" w:cs="宋体"/>
          <w:kern w:val="2"/>
          <w:sz w:val="21"/>
          <w:szCs w:val="22"/>
          <w:highlight w:val="green"/>
        </w:rPr>
      </w:pPr>
      <w:r w:rsidRPr="000867E2">
        <w:rPr>
          <w:rFonts w:ascii="宋体" w:hAnsi="宋体" w:cs="宋体" w:hint="eastAsia"/>
          <w:kern w:val="2"/>
          <w:sz w:val="21"/>
          <w:szCs w:val="22"/>
          <w:highlight w:val="green"/>
        </w:rPr>
        <w:t>请在此处上传营业执照扫描件</w:t>
      </w:r>
    </w:p>
    <w:bookmarkEnd w:id="580"/>
    <w:p w:rsidR="009C4EE5" w:rsidRDefault="009C4EE5" w:rsidP="009C4EE5">
      <w:pPr>
        <w:pStyle w:val="01"/>
        <w:spacing w:line="439" w:lineRule="exact"/>
        <w:rPr>
          <w:rFonts w:ascii="宋体" w:hAnsi="宋体" w:cs="宋体"/>
          <w:kern w:val="2"/>
          <w:sz w:val="21"/>
          <w:szCs w:val="22"/>
        </w:rPr>
      </w:pPr>
    </w:p>
    <w:p w:rsidR="009C4EE5" w:rsidRDefault="009C4EE5" w:rsidP="009C4EE5">
      <w:pPr>
        <w:pStyle w:val="01"/>
        <w:spacing w:line="439" w:lineRule="exact"/>
        <w:rPr>
          <w:color w:val="0000FF"/>
          <w:kern w:val="2"/>
          <w:sz w:val="21"/>
          <w:szCs w:val="22"/>
        </w:rPr>
      </w:pPr>
    </w:p>
    <w:p w:rsidR="001958E3" w:rsidRPr="001958E3" w:rsidRDefault="00537FAB" w:rsidP="009C4EE5">
      <w:pPr>
        <w:pStyle w:val="01"/>
        <w:spacing w:line="439" w:lineRule="exact"/>
        <w:rPr>
          <w:color w:val="0000FF"/>
          <w:kern w:val="2"/>
          <w:sz w:val="21"/>
          <w:szCs w:val="22"/>
        </w:rPr>
      </w:pPr>
      <w:r w:rsidRPr="00537FAB">
        <w:rPr>
          <w:rFonts w:hint="eastAsia"/>
          <w:color w:val="0000FF"/>
          <w:kern w:val="2"/>
          <w:sz w:val="21"/>
          <w:szCs w:val="22"/>
        </w:rPr>
        <w:t>（</w:t>
      </w:r>
      <w:r w:rsidRPr="00537FAB">
        <w:rPr>
          <w:rFonts w:hint="eastAsia"/>
          <w:color w:val="0000FF"/>
          <w:kern w:val="2"/>
          <w:sz w:val="21"/>
          <w:szCs w:val="22"/>
        </w:rPr>
        <w:t>2</w:t>
      </w:r>
      <w:r w:rsidRPr="00537FAB">
        <w:rPr>
          <w:rFonts w:hint="eastAsia"/>
          <w:color w:val="0000FF"/>
          <w:kern w:val="2"/>
          <w:sz w:val="21"/>
          <w:szCs w:val="22"/>
        </w:rPr>
        <w:t>）</w:t>
      </w:r>
      <w:r w:rsidRPr="00537FAB">
        <w:rPr>
          <w:rFonts w:hint="eastAsia"/>
          <w:color w:val="0000FF"/>
          <w:kern w:val="2"/>
          <w:sz w:val="21"/>
          <w:szCs w:val="22"/>
        </w:rPr>
        <w:tab/>
      </w:r>
      <w:r w:rsidRPr="00537FAB">
        <w:rPr>
          <w:rFonts w:hint="eastAsia"/>
          <w:color w:val="0000FF"/>
          <w:kern w:val="2"/>
          <w:sz w:val="21"/>
          <w:szCs w:val="22"/>
        </w:rPr>
        <w:t>具有《中华人民共和国道路运输经营许可证》。（提供道路运输经营许可证扫描件）</w:t>
      </w:r>
      <w:r w:rsidR="001958E3" w:rsidRPr="000867E2">
        <w:rPr>
          <w:rFonts w:ascii="宋体" w:hAnsi="宋体" w:cs="宋体" w:hint="eastAsia"/>
          <w:kern w:val="2"/>
          <w:sz w:val="21"/>
          <w:szCs w:val="22"/>
          <w:highlight w:val="green"/>
        </w:rPr>
        <w:t>请在此处上传</w:t>
      </w:r>
      <w:r w:rsidR="001958E3">
        <w:rPr>
          <w:rFonts w:ascii="宋体" w:hAnsi="宋体" w:cs="宋体" w:hint="eastAsia"/>
          <w:kern w:val="2"/>
          <w:sz w:val="21"/>
          <w:szCs w:val="22"/>
          <w:highlight w:val="green"/>
        </w:rPr>
        <w:t>许可证扫描件</w:t>
      </w:r>
    </w:p>
    <w:p w:rsidR="001958E3" w:rsidRDefault="001958E3" w:rsidP="009C4EE5">
      <w:pPr>
        <w:pStyle w:val="01"/>
        <w:spacing w:line="439" w:lineRule="exact"/>
        <w:rPr>
          <w:color w:val="0000FF"/>
          <w:kern w:val="2"/>
          <w:sz w:val="21"/>
          <w:szCs w:val="22"/>
        </w:rPr>
      </w:pPr>
    </w:p>
    <w:p w:rsidR="00B73720" w:rsidRDefault="00B73720" w:rsidP="009C4EE5">
      <w:pPr>
        <w:pStyle w:val="01"/>
        <w:spacing w:line="439" w:lineRule="exact"/>
        <w:rPr>
          <w:color w:val="0000FF"/>
          <w:kern w:val="2"/>
          <w:sz w:val="21"/>
          <w:szCs w:val="22"/>
        </w:rPr>
      </w:pPr>
    </w:p>
    <w:p w:rsidR="00537FAB" w:rsidRDefault="00537FAB" w:rsidP="009C4EE5">
      <w:pPr>
        <w:pStyle w:val="01"/>
        <w:spacing w:line="439" w:lineRule="exact"/>
        <w:rPr>
          <w:color w:val="0000FF"/>
          <w:kern w:val="2"/>
          <w:sz w:val="21"/>
          <w:szCs w:val="22"/>
        </w:rPr>
      </w:pPr>
      <w:r w:rsidRPr="00537FAB">
        <w:rPr>
          <w:rFonts w:hint="eastAsia"/>
          <w:color w:val="0000FF"/>
          <w:kern w:val="2"/>
          <w:sz w:val="21"/>
          <w:szCs w:val="22"/>
        </w:rPr>
        <w:t>（</w:t>
      </w:r>
      <w:r>
        <w:rPr>
          <w:rFonts w:hint="eastAsia"/>
          <w:color w:val="0000FF"/>
          <w:kern w:val="2"/>
          <w:sz w:val="21"/>
          <w:szCs w:val="22"/>
        </w:rPr>
        <w:t>3</w:t>
      </w:r>
      <w:r w:rsidRPr="00537FAB">
        <w:rPr>
          <w:rFonts w:hint="eastAsia"/>
          <w:color w:val="0000FF"/>
          <w:kern w:val="2"/>
          <w:sz w:val="21"/>
          <w:szCs w:val="22"/>
        </w:rPr>
        <w:t>）</w:t>
      </w:r>
      <w:r w:rsidRPr="00537FAB">
        <w:rPr>
          <w:rFonts w:hint="eastAsia"/>
          <w:color w:val="0000FF"/>
          <w:kern w:val="2"/>
          <w:sz w:val="21"/>
          <w:szCs w:val="22"/>
        </w:rPr>
        <w:tab/>
      </w:r>
      <w:r w:rsidR="00361CA7" w:rsidRPr="00361CA7">
        <w:rPr>
          <w:rFonts w:hint="eastAsia"/>
          <w:color w:val="0000FF"/>
          <w:kern w:val="2"/>
          <w:sz w:val="21"/>
          <w:szCs w:val="22"/>
        </w:rPr>
        <w:t>应为一般纳税人，可提供一般纳税人证明或一张已开具的</w:t>
      </w:r>
      <w:r w:rsidR="00361CA7" w:rsidRPr="00361CA7">
        <w:rPr>
          <w:rFonts w:hint="eastAsia"/>
          <w:color w:val="0000FF"/>
          <w:kern w:val="2"/>
          <w:sz w:val="21"/>
          <w:szCs w:val="22"/>
        </w:rPr>
        <w:t>9%</w:t>
      </w:r>
      <w:r w:rsidR="00361CA7" w:rsidRPr="00361CA7">
        <w:rPr>
          <w:rFonts w:hint="eastAsia"/>
          <w:color w:val="0000FF"/>
          <w:kern w:val="2"/>
          <w:sz w:val="21"/>
          <w:szCs w:val="22"/>
        </w:rPr>
        <w:t>增值税专用发票。（提供一般纳税人证明或一张已开具的</w:t>
      </w:r>
      <w:r w:rsidR="00361CA7" w:rsidRPr="00361CA7">
        <w:rPr>
          <w:rFonts w:hint="eastAsia"/>
          <w:color w:val="0000FF"/>
          <w:kern w:val="2"/>
          <w:sz w:val="21"/>
          <w:szCs w:val="22"/>
        </w:rPr>
        <w:t>9%</w:t>
      </w:r>
      <w:r w:rsidR="00361CA7" w:rsidRPr="00361CA7">
        <w:rPr>
          <w:rFonts w:hint="eastAsia"/>
          <w:color w:val="0000FF"/>
          <w:kern w:val="2"/>
          <w:sz w:val="21"/>
          <w:szCs w:val="22"/>
        </w:rPr>
        <w:t>税率的增值税发票扫描件）。</w:t>
      </w:r>
    </w:p>
    <w:p w:rsidR="00B73720" w:rsidRPr="00B73720" w:rsidRDefault="00B73720" w:rsidP="009C4EE5">
      <w:pPr>
        <w:pStyle w:val="01"/>
        <w:spacing w:line="439" w:lineRule="exact"/>
        <w:rPr>
          <w:rFonts w:ascii="宋体" w:hAnsi="宋体" w:cs="宋体"/>
          <w:kern w:val="2"/>
          <w:sz w:val="21"/>
          <w:szCs w:val="22"/>
          <w:highlight w:val="green"/>
        </w:rPr>
      </w:pPr>
      <w:r w:rsidRPr="000867E2">
        <w:rPr>
          <w:rFonts w:ascii="宋体" w:hAnsi="宋体" w:cs="宋体" w:hint="eastAsia"/>
          <w:kern w:val="2"/>
          <w:sz w:val="21"/>
          <w:szCs w:val="22"/>
          <w:highlight w:val="green"/>
        </w:rPr>
        <w:t>请在此处</w:t>
      </w:r>
      <w:r w:rsidR="00361CA7" w:rsidRPr="00361CA7">
        <w:rPr>
          <w:rFonts w:ascii="宋体" w:hAnsi="宋体" w:cs="宋体" w:hint="eastAsia"/>
          <w:kern w:val="2"/>
          <w:sz w:val="21"/>
          <w:szCs w:val="22"/>
          <w:highlight w:val="green"/>
        </w:rPr>
        <w:t>一般纳税人证明或一张已开具的9%税率的增值税发票扫描件</w:t>
      </w:r>
    </w:p>
    <w:p w:rsidR="00B73720" w:rsidRDefault="00B73720" w:rsidP="009C4EE5">
      <w:pPr>
        <w:pStyle w:val="01"/>
        <w:spacing w:line="439" w:lineRule="exact"/>
        <w:rPr>
          <w:color w:val="0000FF"/>
          <w:kern w:val="2"/>
          <w:sz w:val="21"/>
          <w:szCs w:val="22"/>
        </w:rPr>
      </w:pPr>
    </w:p>
    <w:p w:rsidR="00B73720" w:rsidRPr="001958E3" w:rsidRDefault="00B73720" w:rsidP="009C4EE5">
      <w:pPr>
        <w:pStyle w:val="01"/>
        <w:spacing w:line="439" w:lineRule="exact"/>
        <w:rPr>
          <w:color w:val="0000FF"/>
          <w:kern w:val="2"/>
          <w:sz w:val="21"/>
          <w:szCs w:val="22"/>
        </w:rPr>
      </w:pPr>
    </w:p>
    <w:p w:rsidR="00761F88" w:rsidRDefault="000F6D04" w:rsidP="000F6D04">
      <w:pPr>
        <w:pStyle w:val="01"/>
        <w:spacing w:line="439" w:lineRule="exact"/>
        <w:rPr>
          <w:color w:val="0000FF"/>
          <w:kern w:val="2"/>
          <w:sz w:val="21"/>
          <w:szCs w:val="22"/>
        </w:rPr>
      </w:pPr>
      <w:r>
        <w:rPr>
          <w:rFonts w:hint="eastAsia"/>
          <w:color w:val="0000FF"/>
          <w:kern w:val="2"/>
          <w:sz w:val="21"/>
          <w:szCs w:val="22"/>
        </w:rPr>
        <w:t>2.</w:t>
      </w:r>
      <w:r w:rsidR="00264976" w:rsidRPr="00264976">
        <w:rPr>
          <w:rFonts w:hint="eastAsia"/>
        </w:rPr>
        <w:t xml:space="preserve"> </w:t>
      </w:r>
      <w:r w:rsidR="00264976" w:rsidRPr="00264976">
        <w:rPr>
          <w:rFonts w:hint="eastAsia"/>
          <w:color w:val="0000FF"/>
          <w:kern w:val="2"/>
          <w:sz w:val="21"/>
          <w:szCs w:val="22"/>
        </w:rPr>
        <w:t>业绩要求：自</w:t>
      </w:r>
      <w:r w:rsidR="00264976" w:rsidRPr="00264976">
        <w:rPr>
          <w:rFonts w:hint="eastAsia"/>
          <w:color w:val="0000FF"/>
          <w:kern w:val="2"/>
          <w:sz w:val="21"/>
          <w:szCs w:val="22"/>
        </w:rPr>
        <w:t>2018</w:t>
      </w:r>
      <w:r w:rsidR="00264976" w:rsidRPr="00264976">
        <w:rPr>
          <w:rFonts w:hint="eastAsia"/>
          <w:color w:val="0000FF"/>
          <w:kern w:val="2"/>
          <w:sz w:val="21"/>
          <w:szCs w:val="22"/>
        </w:rPr>
        <w:t>年</w:t>
      </w:r>
      <w:r w:rsidR="00264976" w:rsidRPr="00264976">
        <w:rPr>
          <w:rFonts w:hint="eastAsia"/>
          <w:color w:val="0000FF"/>
          <w:kern w:val="2"/>
          <w:sz w:val="21"/>
          <w:szCs w:val="22"/>
        </w:rPr>
        <w:t>1</w:t>
      </w:r>
      <w:r w:rsidR="00264976" w:rsidRPr="00264976">
        <w:rPr>
          <w:rFonts w:hint="eastAsia"/>
          <w:color w:val="0000FF"/>
          <w:kern w:val="2"/>
          <w:sz w:val="21"/>
          <w:szCs w:val="22"/>
        </w:rPr>
        <w:t>月</w:t>
      </w:r>
      <w:r w:rsidR="00264976" w:rsidRPr="00264976">
        <w:rPr>
          <w:rFonts w:hint="eastAsia"/>
          <w:color w:val="0000FF"/>
          <w:kern w:val="2"/>
          <w:sz w:val="21"/>
          <w:szCs w:val="22"/>
        </w:rPr>
        <w:t>1</w:t>
      </w:r>
      <w:r w:rsidR="00264976" w:rsidRPr="00264976">
        <w:rPr>
          <w:rFonts w:hint="eastAsia"/>
          <w:color w:val="0000FF"/>
          <w:kern w:val="2"/>
          <w:sz w:val="21"/>
          <w:szCs w:val="22"/>
        </w:rPr>
        <w:t>日至应答截止日，需具有</w:t>
      </w:r>
      <w:r w:rsidR="00264976" w:rsidRPr="00264976">
        <w:rPr>
          <w:rFonts w:hint="eastAsia"/>
          <w:color w:val="0000FF"/>
          <w:kern w:val="2"/>
          <w:sz w:val="21"/>
          <w:szCs w:val="22"/>
        </w:rPr>
        <w:t>1</w:t>
      </w:r>
      <w:r w:rsidR="00264976" w:rsidRPr="00264976">
        <w:rPr>
          <w:rFonts w:hint="eastAsia"/>
          <w:color w:val="0000FF"/>
          <w:kern w:val="2"/>
          <w:sz w:val="21"/>
          <w:szCs w:val="22"/>
        </w:rPr>
        <w:t>个及以上委托运输的相关服务业绩。（需提供合同首尾页及关键内容页扫描件）。</w:t>
      </w:r>
    </w:p>
    <w:p w:rsidR="009C4EE5" w:rsidRDefault="009C4EE5" w:rsidP="00761F88">
      <w:pPr>
        <w:pStyle w:val="01"/>
        <w:spacing w:line="439" w:lineRule="exact"/>
        <w:rPr>
          <w:rFonts w:ascii="宋体" w:hAnsi="宋体" w:cs="宋体"/>
          <w:kern w:val="2"/>
          <w:sz w:val="21"/>
          <w:szCs w:val="22"/>
          <w:highlight w:val="green"/>
        </w:rPr>
      </w:pPr>
      <w:r>
        <w:rPr>
          <w:rFonts w:ascii="宋体" w:hAnsi="宋体" w:cs="宋体" w:hint="eastAsia"/>
          <w:kern w:val="2"/>
          <w:sz w:val="21"/>
          <w:szCs w:val="22"/>
          <w:highlight w:val="green"/>
        </w:rPr>
        <w:t>请在此处上</w:t>
      </w:r>
      <w:proofErr w:type="gramStart"/>
      <w:r>
        <w:rPr>
          <w:rFonts w:ascii="宋体" w:hAnsi="宋体" w:cs="宋体" w:hint="eastAsia"/>
          <w:kern w:val="2"/>
          <w:sz w:val="21"/>
          <w:szCs w:val="22"/>
          <w:highlight w:val="green"/>
        </w:rPr>
        <w:t>传</w:t>
      </w:r>
      <w:r w:rsidR="00F95133" w:rsidRPr="00F95133">
        <w:rPr>
          <w:rFonts w:ascii="宋体" w:hAnsi="宋体" w:cs="宋体" w:hint="eastAsia"/>
          <w:kern w:val="2"/>
          <w:sz w:val="21"/>
          <w:szCs w:val="22"/>
          <w:highlight w:val="green"/>
        </w:rPr>
        <w:t>合同</w:t>
      </w:r>
      <w:proofErr w:type="gramEnd"/>
      <w:r w:rsidR="00F95133" w:rsidRPr="00F95133">
        <w:rPr>
          <w:rFonts w:ascii="宋体" w:hAnsi="宋体" w:cs="宋体" w:hint="eastAsia"/>
          <w:kern w:val="2"/>
          <w:sz w:val="21"/>
          <w:szCs w:val="22"/>
          <w:highlight w:val="green"/>
        </w:rPr>
        <w:t>首尾页及关键内容页扫描件</w:t>
      </w:r>
    </w:p>
    <w:p w:rsidR="009C4EE5" w:rsidRDefault="009C4EE5" w:rsidP="009C4EE5">
      <w:pPr>
        <w:pStyle w:val="01"/>
        <w:spacing w:line="439" w:lineRule="exact"/>
        <w:rPr>
          <w:rFonts w:ascii="宋体" w:hAnsi="宋体" w:cs="宋体"/>
          <w:kern w:val="2"/>
          <w:sz w:val="21"/>
          <w:szCs w:val="22"/>
          <w:highlight w:val="green"/>
        </w:rPr>
      </w:pPr>
    </w:p>
    <w:p w:rsidR="00964ACC" w:rsidRDefault="00964ACC" w:rsidP="00964ACC">
      <w:pPr>
        <w:pStyle w:val="01"/>
        <w:spacing w:line="439" w:lineRule="exact"/>
        <w:rPr>
          <w:color w:val="0000FF"/>
          <w:kern w:val="2"/>
          <w:sz w:val="21"/>
          <w:szCs w:val="22"/>
        </w:rPr>
      </w:pPr>
      <w:r>
        <w:rPr>
          <w:rFonts w:hint="eastAsia"/>
          <w:color w:val="0000FF"/>
          <w:kern w:val="2"/>
          <w:sz w:val="21"/>
          <w:szCs w:val="22"/>
        </w:rPr>
        <w:t>3.</w:t>
      </w:r>
      <w:r w:rsidR="003A024C" w:rsidRPr="003A024C">
        <w:rPr>
          <w:rFonts w:hint="eastAsia"/>
        </w:rPr>
        <w:t xml:space="preserve"> </w:t>
      </w:r>
      <w:r w:rsidR="003A024C" w:rsidRPr="003A024C">
        <w:rPr>
          <w:rFonts w:hint="eastAsia"/>
          <w:color w:val="0000FF"/>
          <w:kern w:val="2"/>
          <w:sz w:val="21"/>
          <w:szCs w:val="22"/>
        </w:rPr>
        <w:t>车辆要求：需自有</w:t>
      </w:r>
      <w:r w:rsidR="003A024C" w:rsidRPr="003A024C">
        <w:rPr>
          <w:rFonts w:hint="eastAsia"/>
          <w:color w:val="0000FF"/>
          <w:kern w:val="2"/>
          <w:sz w:val="21"/>
          <w:szCs w:val="22"/>
        </w:rPr>
        <w:t>1</w:t>
      </w:r>
      <w:r w:rsidR="003A024C" w:rsidRPr="003A024C">
        <w:rPr>
          <w:rFonts w:hint="eastAsia"/>
          <w:color w:val="0000FF"/>
          <w:kern w:val="2"/>
          <w:sz w:val="21"/>
          <w:szCs w:val="22"/>
        </w:rPr>
        <w:t>辆或以上</w:t>
      </w:r>
      <w:r w:rsidR="003A024C" w:rsidRPr="003A024C">
        <w:rPr>
          <w:rFonts w:hint="eastAsia"/>
          <w:color w:val="0000FF"/>
          <w:kern w:val="2"/>
          <w:sz w:val="21"/>
          <w:szCs w:val="22"/>
        </w:rPr>
        <w:t>4.2</w:t>
      </w:r>
      <w:r w:rsidR="003A024C" w:rsidRPr="003A024C">
        <w:rPr>
          <w:rFonts w:hint="eastAsia"/>
          <w:color w:val="0000FF"/>
          <w:kern w:val="2"/>
          <w:sz w:val="21"/>
          <w:szCs w:val="22"/>
        </w:rPr>
        <w:t>米及以上的厢式货车（带升降尾板），运输车辆必须年检合格，性质应为营运车辆，且车辆须已投保</w:t>
      </w:r>
      <w:proofErr w:type="gramStart"/>
      <w:r w:rsidR="003A024C" w:rsidRPr="003A024C">
        <w:rPr>
          <w:rFonts w:hint="eastAsia"/>
          <w:color w:val="0000FF"/>
          <w:kern w:val="2"/>
          <w:sz w:val="21"/>
          <w:szCs w:val="22"/>
        </w:rPr>
        <w:t>交强险</w:t>
      </w:r>
      <w:proofErr w:type="gramEnd"/>
      <w:r w:rsidR="003A024C" w:rsidRPr="003A024C">
        <w:rPr>
          <w:rFonts w:hint="eastAsia"/>
          <w:color w:val="0000FF"/>
          <w:kern w:val="2"/>
          <w:sz w:val="21"/>
          <w:szCs w:val="22"/>
        </w:rPr>
        <w:t>、车辆损失险、第三者责任险。（至少提供一辆车的行驶证扫描件、保险凭证）</w:t>
      </w:r>
    </w:p>
    <w:p w:rsidR="00E52433" w:rsidRDefault="000F6D04" w:rsidP="00964ACC">
      <w:pPr>
        <w:pStyle w:val="01"/>
        <w:spacing w:line="439" w:lineRule="exact"/>
        <w:rPr>
          <w:rFonts w:ascii="宋体" w:hAnsi="宋体" w:cs="宋体"/>
          <w:kern w:val="2"/>
          <w:sz w:val="21"/>
          <w:szCs w:val="22"/>
          <w:highlight w:val="green"/>
        </w:rPr>
      </w:pPr>
      <w:r>
        <w:rPr>
          <w:rFonts w:ascii="宋体" w:hAnsi="宋体" w:cs="宋体" w:hint="eastAsia"/>
          <w:kern w:val="2"/>
          <w:sz w:val="21"/>
          <w:szCs w:val="22"/>
          <w:highlight w:val="green"/>
        </w:rPr>
        <w:t>请在此处上传</w:t>
      </w:r>
      <w:r w:rsidRPr="000F6D04">
        <w:rPr>
          <w:rFonts w:ascii="宋体" w:hAnsi="宋体" w:cs="宋体" w:hint="eastAsia"/>
          <w:kern w:val="2"/>
          <w:sz w:val="21"/>
          <w:szCs w:val="22"/>
          <w:highlight w:val="green"/>
        </w:rPr>
        <w:t>行驶证扫描件、保险凭证</w:t>
      </w:r>
    </w:p>
    <w:p w:rsidR="0002208C" w:rsidRPr="00EA08CE" w:rsidRDefault="0002208C" w:rsidP="0002208C">
      <w:pPr>
        <w:spacing w:line="360" w:lineRule="auto"/>
        <w:jc w:val="center"/>
        <w:rPr>
          <w:b/>
          <w:sz w:val="28"/>
          <w:szCs w:val="28"/>
        </w:rPr>
      </w:pPr>
      <w:r w:rsidRPr="00EA08CE">
        <w:rPr>
          <w:rFonts w:hint="eastAsia"/>
          <w:b/>
          <w:sz w:val="28"/>
          <w:szCs w:val="28"/>
        </w:rPr>
        <w:lastRenderedPageBreak/>
        <w:t>法人授权书</w:t>
      </w:r>
    </w:p>
    <w:p w:rsidR="0002208C" w:rsidRPr="004D333D" w:rsidRDefault="0002208C" w:rsidP="0002208C">
      <w:pPr>
        <w:spacing w:line="360" w:lineRule="auto"/>
        <w:rPr>
          <w:b/>
          <w:color w:val="000000"/>
        </w:rPr>
      </w:pPr>
      <w:r w:rsidRPr="004D333D">
        <w:rPr>
          <w:rFonts w:hint="eastAsia"/>
          <w:b/>
          <w:color w:val="000000"/>
        </w:rPr>
        <w:t>致</w:t>
      </w:r>
      <w:r>
        <w:rPr>
          <w:rFonts w:hint="eastAsia"/>
          <w:b/>
          <w:color w:val="000000"/>
        </w:rPr>
        <w:t>：</w:t>
      </w:r>
      <w:r w:rsidRPr="00BF4961">
        <w:rPr>
          <w:rFonts w:hint="eastAsia"/>
          <w:b/>
          <w:color w:val="000000"/>
        </w:rPr>
        <w:t>天津华润万家生活超市有限公司</w:t>
      </w:r>
    </w:p>
    <w:p w:rsidR="0002208C" w:rsidRPr="004D333D" w:rsidRDefault="0002208C" w:rsidP="0002208C">
      <w:pPr>
        <w:spacing w:line="360" w:lineRule="auto"/>
        <w:ind w:firstLine="600"/>
        <w:rPr>
          <w:color w:val="000000"/>
        </w:rPr>
      </w:pPr>
      <w:r w:rsidRPr="004D333D">
        <w:rPr>
          <w:rFonts w:hint="eastAsia"/>
          <w:color w:val="000000"/>
          <w:u w:val="single"/>
        </w:rPr>
        <w:t xml:space="preserve">          </w:t>
      </w:r>
      <w:r w:rsidRPr="004D333D">
        <w:rPr>
          <w:rFonts w:hint="eastAsia"/>
          <w:color w:val="000000"/>
        </w:rPr>
        <w:t>（</w:t>
      </w:r>
      <w:r>
        <w:rPr>
          <w:rFonts w:hint="eastAsia"/>
          <w:color w:val="000000"/>
        </w:rPr>
        <w:t>授权人</w:t>
      </w:r>
      <w:r w:rsidRPr="004D333D">
        <w:rPr>
          <w:rFonts w:hint="eastAsia"/>
          <w:color w:val="000000"/>
        </w:rPr>
        <w:t>名称）特授权</w:t>
      </w:r>
      <w:r w:rsidRPr="004D333D">
        <w:rPr>
          <w:rFonts w:hint="eastAsia"/>
          <w:color w:val="000000"/>
          <w:u w:val="single"/>
        </w:rPr>
        <w:t xml:space="preserve">         </w:t>
      </w:r>
      <w:r w:rsidRPr="004D333D">
        <w:rPr>
          <w:rFonts w:hint="eastAsia"/>
          <w:color w:val="000000"/>
        </w:rPr>
        <w:t>（被授权人姓名）代表我公司全权办理对华润万家有限公司</w:t>
      </w:r>
      <w:r>
        <w:rPr>
          <w:rFonts w:hint="eastAsia"/>
          <w:color w:val="000000"/>
        </w:rPr>
        <w:t>的</w:t>
      </w:r>
      <w:r w:rsidRPr="004D333D">
        <w:rPr>
          <w:rFonts w:hint="eastAsia"/>
          <w:color w:val="000000"/>
        </w:rPr>
        <w:t>采购项目之投标、谈判、签约等工作，并签署全部有关的所有文件、协议及合同。</w:t>
      </w:r>
    </w:p>
    <w:p w:rsidR="0002208C" w:rsidRPr="004D333D" w:rsidRDefault="0002208C" w:rsidP="0002208C">
      <w:pPr>
        <w:spacing w:line="360" w:lineRule="auto"/>
        <w:ind w:firstLine="600"/>
        <w:rPr>
          <w:color w:val="000000"/>
        </w:rPr>
      </w:pPr>
      <w:r w:rsidRPr="004D333D">
        <w:rPr>
          <w:rFonts w:hint="eastAsia"/>
          <w:color w:val="000000"/>
        </w:rPr>
        <w:t>我公司对被授权人的签名负全部责任。</w:t>
      </w:r>
    </w:p>
    <w:p w:rsidR="0002208C" w:rsidRPr="004D333D" w:rsidRDefault="0002208C" w:rsidP="0002208C">
      <w:pPr>
        <w:spacing w:line="360" w:lineRule="auto"/>
        <w:ind w:firstLine="600"/>
        <w:rPr>
          <w:color w:val="000000"/>
        </w:rPr>
      </w:pPr>
      <w:r w:rsidRPr="004D333D">
        <w:rPr>
          <w:rFonts w:hint="eastAsia"/>
          <w:color w:val="000000"/>
        </w:rPr>
        <w:t>在撤消授权书的书面通知送达贵公司之前，本授权书一直有效，被授权人在本授权书有效期内签署的所有文件不因授权的撤消而失效。</w:t>
      </w:r>
    </w:p>
    <w:p w:rsidR="0002208C" w:rsidRPr="004D333D" w:rsidRDefault="0002208C" w:rsidP="0002208C">
      <w:pPr>
        <w:spacing w:line="360" w:lineRule="auto"/>
        <w:ind w:firstLine="600"/>
        <w:rPr>
          <w:color w:val="000000"/>
        </w:rPr>
      </w:pPr>
      <w:r>
        <w:rPr>
          <w:rFonts w:hint="eastAsia"/>
          <w:color w:val="000000"/>
        </w:rPr>
        <w:t>被授权人名称：</w:t>
      </w:r>
    </w:p>
    <w:p w:rsidR="0002208C" w:rsidRPr="004D333D" w:rsidRDefault="0002208C" w:rsidP="0002208C">
      <w:pPr>
        <w:spacing w:line="360" w:lineRule="auto"/>
        <w:ind w:firstLine="600"/>
        <w:rPr>
          <w:color w:val="000000"/>
        </w:rPr>
      </w:pPr>
      <w:r>
        <w:rPr>
          <w:rFonts w:hint="eastAsia"/>
          <w:color w:val="000000"/>
        </w:rPr>
        <w:t>被授权人身份证号码：</w:t>
      </w:r>
    </w:p>
    <w:p w:rsidR="0002208C" w:rsidRPr="004D333D" w:rsidRDefault="0002208C" w:rsidP="0002208C">
      <w:pPr>
        <w:spacing w:line="360" w:lineRule="auto"/>
        <w:ind w:firstLine="600"/>
        <w:rPr>
          <w:color w:val="000000"/>
        </w:rPr>
      </w:pPr>
      <w:r w:rsidRPr="004D333D">
        <w:rPr>
          <w:rFonts w:hint="eastAsia"/>
          <w:color w:val="000000"/>
        </w:rPr>
        <w:t>被授权人签名：</w:t>
      </w:r>
      <w:r w:rsidRPr="004D333D">
        <w:rPr>
          <w:rFonts w:hint="eastAsia"/>
          <w:color w:val="000000"/>
        </w:rPr>
        <w:t xml:space="preserve">                    </w:t>
      </w:r>
      <w:r w:rsidRPr="004D333D">
        <w:rPr>
          <w:rFonts w:hint="eastAsia"/>
          <w:color w:val="000000"/>
        </w:rPr>
        <w:t>授权人签名：</w:t>
      </w:r>
    </w:p>
    <w:p w:rsidR="0002208C" w:rsidRPr="004D333D" w:rsidRDefault="0002208C" w:rsidP="0002208C">
      <w:pPr>
        <w:spacing w:line="360" w:lineRule="auto"/>
        <w:ind w:firstLine="600"/>
        <w:rPr>
          <w:color w:val="000000"/>
        </w:rPr>
      </w:pPr>
    </w:p>
    <w:p w:rsidR="0002208C" w:rsidRPr="004D333D" w:rsidRDefault="0002208C" w:rsidP="0002208C">
      <w:pPr>
        <w:spacing w:line="360" w:lineRule="auto"/>
        <w:ind w:firstLine="600"/>
        <w:rPr>
          <w:color w:val="000000"/>
        </w:rPr>
      </w:pPr>
      <w:r w:rsidRPr="004D333D">
        <w:rPr>
          <w:rFonts w:hint="eastAsia"/>
          <w:color w:val="000000"/>
        </w:rPr>
        <w:t xml:space="preserve">                                                         </w:t>
      </w:r>
    </w:p>
    <w:p w:rsidR="0002208C" w:rsidRPr="004D333D" w:rsidRDefault="0002208C" w:rsidP="0002208C">
      <w:pPr>
        <w:spacing w:line="360" w:lineRule="auto"/>
        <w:ind w:firstLineChars="1980" w:firstLine="4158"/>
        <w:rPr>
          <w:color w:val="000000"/>
        </w:rPr>
      </w:pPr>
      <w:r w:rsidRPr="004D333D">
        <w:rPr>
          <w:rFonts w:hint="eastAsia"/>
          <w:color w:val="000000"/>
        </w:rPr>
        <w:t>投标人公章：</w:t>
      </w:r>
    </w:p>
    <w:p w:rsidR="0002208C" w:rsidRDefault="0002208C" w:rsidP="0002208C"/>
    <w:p w:rsidR="0002208C" w:rsidRDefault="0002208C" w:rsidP="0002208C">
      <w:r>
        <w:rPr>
          <w:rFonts w:hint="eastAsia"/>
        </w:rPr>
        <w:t>法人身份正扫描件（正反面）</w:t>
      </w:r>
    </w:p>
    <w:p w:rsidR="0002208C" w:rsidRDefault="0002208C" w:rsidP="0002208C"/>
    <w:p w:rsidR="0002208C" w:rsidRDefault="0002208C" w:rsidP="0002208C"/>
    <w:p w:rsidR="0002208C" w:rsidRDefault="0002208C" w:rsidP="0002208C"/>
    <w:p w:rsidR="0002208C" w:rsidRDefault="0002208C" w:rsidP="0002208C"/>
    <w:p w:rsidR="0002208C" w:rsidRDefault="0002208C" w:rsidP="0002208C"/>
    <w:p w:rsidR="0002208C" w:rsidRDefault="0002208C" w:rsidP="0002208C"/>
    <w:p w:rsidR="0002208C" w:rsidRDefault="0002208C" w:rsidP="0002208C"/>
    <w:p w:rsidR="0002208C" w:rsidRDefault="0002208C" w:rsidP="0002208C">
      <w:r>
        <w:rPr>
          <w:rFonts w:hint="eastAsia"/>
        </w:rPr>
        <w:t>被授权人身份证扫描件（正反面）</w:t>
      </w:r>
    </w:p>
    <w:p w:rsidR="004425A6" w:rsidRPr="0002208C" w:rsidRDefault="004425A6" w:rsidP="009C4EE5">
      <w:pPr>
        <w:pStyle w:val="01"/>
        <w:spacing w:line="439" w:lineRule="exact"/>
        <w:rPr>
          <w:rFonts w:ascii="宋体" w:hAnsi="宋体" w:cs="宋体"/>
          <w:kern w:val="2"/>
          <w:sz w:val="21"/>
          <w:szCs w:val="22"/>
          <w:highlight w:val="green"/>
        </w:rPr>
      </w:pPr>
    </w:p>
    <w:p w:rsidR="004425A6" w:rsidRPr="004425A6" w:rsidRDefault="004425A6" w:rsidP="009C4EE5">
      <w:pPr>
        <w:pStyle w:val="01"/>
        <w:spacing w:line="439" w:lineRule="exact"/>
        <w:rPr>
          <w:rFonts w:ascii="宋体" w:hAnsi="宋体" w:cs="宋体"/>
          <w:kern w:val="2"/>
          <w:sz w:val="21"/>
          <w:szCs w:val="22"/>
          <w:highlight w:val="green"/>
        </w:rPr>
      </w:pPr>
    </w:p>
    <w:p w:rsidR="009C4EE5" w:rsidRDefault="009C4EE5" w:rsidP="009C4EE5">
      <w:pPr>
        <w:jc w:val="center"/>
      </w:pPr>
    </w:p>
    <w:p w:rsidR="0002208C" w:rsidRDefault="0002208C">
      <w:pPr>
        <w:widowControl/>
        <w:jc w:val="left"/>
      </w:pPr>
      <w:r>
        <w:br w:type="page"/>
      </w:r>
    </w:p>
    <w:p w:rsidR="009C4EE5" w:rsidRDefault="009C4EE5" w:rsidP="009C4EE5">
      <w:pPr>
        <w:jc w:val="center"/>
      </w:pPr>
      <w:r w:rsidRPr="00844104">
        <w:rPr>
          <w:rFonts w:hint="eastAsia"/>
        </w:rPr>
        <w:lastRenderedPageBreak/>
        <w:t>供应商基本信息调查表</w:t>
      </w:r>
    </w:p>
    <w:p w:rsidR="009C4EE5" w:rsidRPr="00844104" w:rsidRDefault="009814F9" w:rsidP="009C4EE5">
      <w:r>
        <w:object w:dxaOrig="2040" w:dyaOrig="1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6pt;height:71.4pt" o:ole="">
            <v:imagedata r:id="rId8" o:title=""/>
          </v:shape>
          <o:OLEObject Type="Embed" ProgID="Excel.Sheet.12" ShapeID="_x0000_i1025" DrawAspect="Icon" ObjectID="_1699944246" r:id="rId9"/>
        </w:object>
      </w:r>
    </w:p>
    <w:p w:rsidR="00F35CFD" w:rsidRDefault="009C4EE5" w:rsidP="009C4EE5">
      <w:pPr>
        <w:pStyle w:val="01"/>
        <w:spacing w:line="439" w:lineRule="exact"/>
        <w:rPr>
          <w:rFonts w:ascii="宋体" w:hAnsi="宋体" w:cs="宋体"/>
          <w:kern w:val="2"/>
          <w:sz w:val="21"/>
          <w:szCs w:val="22"/>
          <w:highlight w:val="green"/>
        </w:rPr>
      </w:pPr>
      <w:r>
        <w:rPr>
          <w:rFonts w:ascii="宋体" w:hAnsi="宋体" w:cs="宋体" w:hint="eastAsia"/>
          <w:kern w:val="2"/>
          <w:sz w:val="21"/>
          <w:szCs w:val="22"/>
          <w:highlight w:val="green"/>
        </w:rPr>
        <w:t>请双击打开此表进行填写，</w:t>
      </w:r>
      <w:r w:rsidRPr="0018450D">
        <w:rPr>
          <w:rFonts w:ascii="宋体" w:hAnsi="宋体" w:cs="宋体" w:hint="eastAsia"/>
          <w:kern w:val="2"/>
          <w:sz w:val="40"/>
          <w:szCs w:val="22"/>
          <w:highlight w:val="green"/>
        </w:rPr>
        <w:t>加盖公章</w:t>
      </w:r>
      <w:r>
        <w:rPr>
          <w:rFonts w:ascii="宋体" w:hAnsi="宋体" w:cs="宋体" w:hint="eastAsia"/>
          <w:kern w:val="2"/>
          <w:sz w:val="21"/>
          <w:szCs w:val="22"/>
          <w:highlight w:val="green"/>
        </w:rPr>
        <w:t>后上传。</w:t>
      </w:r>
    </w:p>
    <w:p w:rsidR="00F35CFD" w:rsidRDefault="00F35CFD">
      <w:pPr>
        <w:widowControl/>
        <w:jc w:val="left"/>
        <w:rPr>
          <w:rFonts w:ascii="宋体" w:hAnsi="宋体" w:cs="宋体"/>
          <w:szCs w:val="22"/>
          <w:highlight w:val="green"/>
        </w:rPr>
      </w:pPr>
      <w:r>
        <w:rPr>
          <w:rFonts w:ascii="宋体" w:hAnsi="宋体" w:cs="宋体"/>
          <w:szCs w:val="22"/>
          <w:highlight w:val="green"/>
        </w:rPr>
        <w:br w:type="page"/>
      </w:r>
    </w:p>
    <w:p w:rsidR="00F35CFD" w:rsidRPr="001F5C96" w:rsidRDefault="000E3AAD" w:rsidP="00F35CFD">
      <w:pPr>
        <w:pStyle w:val="1"/>
        <w:spacing w:before="0" w:after="0" w:line="360" w:lineRule="auto"/>
        <w:ind w:left="420"/>
        <w:jc w:val="left"/>
        <w:rPr>
          <w:rFonts w:ascii="宋体" w:hAnsi="宋体"/>
          <w:color w:val="000000" w:themeColor="text1"/>
          <w:sz w:val="24"/>
          <w:szCs w:val="24"/>
        </w:rPr>
      </w:pPr>
      <w:r>
        <w:rPr>
          <w:rFonts w:ascii="宋体" w:hAnsi="宋体" w:hint="eastAsia"/>
          <w:color w:val="000000" w:themeColor="text1"/>
          <w:sz w:val="24"/>
          <w:szCs w:val="24"/>
        </w:rPr>
        <w:lastRenderedPageBreak/>
        <w:t>应答</w:t>
      </w:r>
      <w:r w:rsidR="00F35CFD" w:rsidRPr="00C8161F">
        <w:rPr>
          <w:rFonts w:ascii="宋体" w:hAnsi="宋体" w:hint="eastAsia"/>
          <w:color w:val="000000" w:themeColor="text1"/>
          <w:sz w:val="24"/>
          <w:szCs w:val="24"/>
        </w:rPr>
        <w:t>报价文件</w:t>
      </w:r>
      <w:r w:rsidR="00F35CFD" w:rsidRPr="001C46B7">
        <w:rPr>
          <w:rFonts w:ascii="宋体" w:hAnsi="宋体" w:hint="eastAsia"/>
          <w:color w:val="000000" w:themeColor="text1"/>
          <w:sz w:val="24"/>
          <w:szCs w:val="24"/>
        </w:rPr>
        <w:t>（每个文件均需盖章）</w:t>
      </w:r>
    </w:p>
    <w:p w:rsidR="00F35CFD" w:rsidRPr="001F5C96" w:rsidRDefault="00F35CFD" w:rsidP="00F35CFD">
      <w:pPr>
        <w:pStyle w:val="Normal16"/>
        <w:jc w:val="center"/>
        <w:rPr>
          <w:b/>
          <w:color w:val="FF0000"/>
          <w:kern w:val="2"/>
          <w:sz w:val="44"/>
          <w:szCs w:val="44"/>
        </w:rPr>
      </w:pPr>
    </w:p>
    <w:p w:rsidR="00F35CFD" w:rsidRPr="00104F90" w:rsidRDefault="00F35CFD" w:rsidP="00F35CFD">
      <w:pPr>
        <w:pStyle w:val="Normal16"/>
        <w:jc w:val="center"/>
        <w:rPr>
          <w:b/>
          <w:color w:val="FF0000"/>
          <w:kern w:val="2"/>
          <w:sz w:val="44"/>
          <w:szCs w:val="44"/>
        </w:rPr>
      </w:pPr>
      <w:r w:rsidRPr="00104F90">
        <w:rPr>
          <w:rFonts w:hint="eastAsia"/>
          <w:b/>
          <w:color w:val="FF0000"/>
          <w:kern w:val="2"/>
          <w:sz w:val="44"/>
          <w:szCs w:val="44"/>
        </w:rPr>
        <w:t>重要提示</w:t>
      </w:r>
    </w:p>
    <w:p w:rsidR="00FA3609" w:rsidRPr="000E3AAD" w:rsidRDefault="00F35CFD" w:rsidP="000E3AAD">
      <w:pPr>
        <w:pStyle w:val="Normal16"/>
        <w:rPr>
          <w:b/>
          <w:color w:val="FF0000"/>
          <w:kern w:val="2"/>
          <w:sz w:val="32"/>
          <w:szCs w:val="32"/>
        </w:rPr>
      </w:pPr>
      <w:r w:rsidRPr="002A2FF0">
        <w:rPr>
          <w:rFonts w:hint="eastAsia"/>
          <w:b/>
          <w:color w:val="FF0000"/>
          <w:kern w:val="2"/>
          <w:sz w:val="32"/>
          <w:szCs w:val="32"/>
        </w:rPr>
        <w:t>请按照要求上传文件，如有遗漏</w:t>
      </w:r>
      <w:r>
        <w:rPr>
          <w:rFonts w:hint="eastAsia"/>
          <w:b/>
          <w:color w:val="FF0000"/>
          <w:kern w:val="2"/>
          <w:sz w:val="32"/>
          <w:szCs w:val="32"/>
        </w:rPr>
        <w:t>或修改</w:t>
      </w:r>
      <w:r w:rsidR="000E3AAD">
        <w:rPr>
          <w:rFonts w:hint="eastAsia"/>
          <w:b/>
          <w:color w:val="FF0000"/>
          <w:kern w:val="2"/>
          <w:sz w:val="32"/>
          <w:szCs w:val="32"/>
        </w:rPr>
        <w:t>应答</w:t>
      </w:r>
      <w:r>
        <w:rPr>
          <w:rFonts w:hint="eastAsia"/>
          <w:b/>
          <w:color w:val="FF0000"/>
          <w:kern w:val="2"/>
          <w:sz w:val="32"/>
          <w:szCs w:val="32"/>
        </w:rPr>
        <w:t>文件及其附件的实质性内容</w:t>
      </w:r>
      <w:r w:rsidRPr="002A2FF0">
        <w:rPr>
          <w:rFonts w:hint="eastAsia"/>
          <w:b/>
          <w:color w:val="FF0000"/>
          <w:kern w:val="2"/>
          <w:sz w:val="32"/>
          <w:szCs w:val="32"/>
        </w:rPr>
        <w:t>，</w:t>
      </w:r>
      <w:r w:rsidR="00F758AD">
        <w:rPr>
          <w:rFonts w:hint="eastAsia"/>
          <w:b/>
          <w:color w:val="FF0000"/>
          <w:kern w:val="2"/>
          <w:sz w:val="32"/>
          <w:szCs w:val="32"/>
        </w:rPr>
        <w:t>应答</w:t>
      </w:r>
      <w:r w:rsidRPr="002A2FF0">
        <w:rPr>
          <w:rFonts w:hint="eastAsia"/>
          <w:b/>
          <w:color w:val="FF0000"/>
          <w:kern w:val="2"/>
          <w:sz w:val="32"/>
          <w:szCs w:val="32"/>
        </w:rPr>
        <w:t>文件可能被否决！</w:t>
      </w:r>
    </w:p>
    <w:p w:rsidR="00FA3609" w:rsidRPr="00D133B0" w:rsidRDefault="00FA3609" w:rsidP="00FA3609">
      <w:pPr>
        <w:spacing w:line="360" w:lineRule="auto"/>
        <w:jc w:val="center"/>
        <w:rPr>
          <w:rFonts w:asciiTheme="minorEastAsia" w:eastAsiaTheme="minorEastAsia" w:hAnsiTheme="minorEastAsia"/>
          <w:b/>
          <w:sz w:val="24"/>
          <w:szCs w:val="28"/>
        </w:rPr>
      </w:pPr>
      <w:r w:rsidRPr="00D133B0">
        <w:rPr>
          <w:rFonts w:asciiTheme="minorEastAsia" w:eastAsiaTheme="minorEastAsia" w:hAnsiTheme="minorEastAsia" w:hint="eastAsia"/>
          <w:b/>
          <w:sz w:val="24"/>
          <w:szCs w:val="28"/>
        </w:rPr>
        <w:t>投标函</w:t>
      </w:r>
    </w:p>
    <w:p w:rsidR="00FA3609" w:rsidRPr="00D133B0" w:rsidRDefault="00FA3609" w:rsidP="00FA3609">
      <w:pPr>
        <w:spacing w:line="360" w:lineRule="auto"/>
        <w:rPr>
          <w:rFonts w:asciiTheme="minorEastAsia" w:eastAsiaTheme="minorEastAsia" w:hAnsiTheme="minorEastAsia"/>
          <w:sz w:val="22"/>
        </w:rPr>
      </w:pPr>
    </w:p>
    <w:p w:rsidR="00FA3609" w:rsidRPr="00D133B0" w:rsidRDefault="00FA3609" w:rsidP="00FA3609">
      <w:pPr>
        <w:spacing w:line="360" w:lineRule="auto"/>
        <w:rPr>
          <w:rFonts w:asciiTheme="minorEastAsia" w:eastAsiaTheme="minorEastAsia" w:hAnsiTheme="minorEastAsia"/>
          <w:b/>
          <w:sz w:val="22"/>
        </w:rPr>
      </w:pPr>
      <w:r w:rsidRPr="00D133B0">
        <w:rPr>
          <w:rFonts w:asciiTheme="minorEastAsia" w:eastAsiaTheme="minorEastAsia" w:hAnsiTheme="minorEastAsia" w:hint="eastAsia"/>
          <w:sz w:val="22"/>
        </w:rPr>
        <w:t>致：</w:t>
      </w:r>
      <w:r w:rsidRPr="00D133B0">
        <w:rPr>
          <w:rFonts w:asciiTheme="minorEastAsia" w:eastAsiaTheme="minorEastAsia" w:hAnsiTheme="minorEastAsia" w:hint="eastAsia"/>
          <w:sz w:val="22"/>
          <w:shd w:val="pct15" w:color="auto" w:fill="FFFFFF"/>
        </w:rPr>
        <w:t>天津华润万家生活超市有限公司</w:t>
      </w:r>
    </w:p>
    <w:p w:rsidR="00FA3609" w:rsidRPr="00D133B0" w:rsidRDefault="00FA3609" w:rsidP="00D133B0">
      <w:pPr>
        <w:autoSpaceDE w:val="0"/>
        <w:autoSpaceDN w:val="0"/>
        <w:adjustRightInd w:val="0"/>
        <w:spacing w:line="360" w:lineRule="auto"/>
        <w:ind w:firstLineChars="100" w:firstLine="220"/>
        <w:rPr>
          <w:rFonts w:ascii="宋体" w:hAnsi="宋体" w:cs="宋体"/>
          <w:sz w:val="22"/>
          <w:lang w:val="zh-CN"/>
        </w:rPr>
      </w:pPr>
      <w:r w:rsidRPr="00D133B0">
        <w:rPr>
          <w:rFonts w:asciiTheme="minorEastAsia" w:eastAsiaTheme="minorEastAsia" w:hAnsiTheme="minorEastAsia" w:hint="eastAsia"/>
          <w:sz w:val="22"/>
        </w:rPr>
        <w:t xml:space="preserve">　</w:t>
      </w:r>
      <w:r w:rsidRPr="00D133B0">
        <w:rPr>
          <w:rFonts w:ascii="宋体" w:hAnsi="宋体" w:cs="宋体" w:hint="eastAsia"/>
          <w:sz w:val="22"/>
          <w:lang w:val="zh-CN"/>
        </w:rPr>
        <w:t>根据贵方</w:t>
      </w:r>
      <w:r w:rsidRPr="00D133B0">
        <w:rPr>
          <w:rFonts w:ascii="宋体" w:hAnsi="宋体" w:cs="宋体"/>
          <w:sz w:val="22"/>
          <w:lang w:val="zh-CN"/>
        </w:rPr>
        <w:t>________________</w:t>
      </w:r>
      <w:r w:rsidRPr="00D133B0">
        <w:rPr>
          <w:rFonts w:ascii="宋体" w:hAnsi="宋体" w:cs="宋体" w:hint="eastAsia"/>
          <w:sz w:val="22"/>
          <w:lang w:val="zh-CN"/>
        </w:rPr>
        <w:t>项目的谈判文件，现正式授权下列签字人</w:t>
      </w:r>
      <w:r w:rsidRPr="00D133B0">
        <w:rPr>
          <w:rFonts w:ascii="宋体" w:hAnsi="宋体" w:cs="宋体"/>
          <w:sz w:val="22"/>
          <w:lang w:val="zh-CN"/>
        </w:rPr>
        <w:t>__________________(</w:t>
      </w:r>
      <w:r w:rsidRPr="00D133B0">
        <w:rPr>
          <w:rFonts w:ascii="宋体" w:hAnsi="宋体" w:cs="宋体" w:hint="eastAsia"/>
          <w:sz w:val="22"/>
          <w:lang w:val="zh-CN"/>
        </w:rPr>
        <w:t>全名、职务</w:t>
      </w:r>
      <w:r w:rsidRPr="00D133B0">
        <w:rPr>
          <w:rFonts w:ascii="宋体" w:hAnsi="宋体" w:cs="宋体"/>
          <w:sz w:val="22"/>
          <w:lang w:val="zh-CN"/>
        </w:rPr>
        <w:t>)</w:t>
      </w:r>
      <w:r w:rsidRPr="00D133B0">
        <w:rPr>
          <w:rFonts w:ascii="宋体" w:hAnsi="宋体" w:cs="宋体" w:hint="eastAsia"/>
          <w:sz w:val="22"/>
          <w:lang w:val="zh-CN"/>
        </w:rPr>
        <w:t>代表</w:t>
      </w:r>
      <w:r w:rsidR="00442713" w:rsidRPr="00D133B0">
        <w:rPr>
          <w:rFonts w:ascii="宋体" w:hAnsi="宋体" w:cs="宋体" w:hint="eastAsia"/>
          <w:sz w:val="22"/>
          <w:lang w:val="zh-CN"/>
        </w:rPr>
        <w:t>应答</w:t>
      </w:r>
      <w:r w:rsidRPr="00D133B0">
        <w:rPr>
          <w:rFonts w:ascii="宋体" w:hAnsi="宋体" w:cs="宋体" w:hint="eastAsia"/>
          <w:sz w:val="22"/>
          <w:lang w:val="zh-CN"/>
        </w:rPr>
        <w:t>人</w:t>
      </w:r>
      <w:r w:rsidRPr="00D133B0">
        <w:rPr>
          <w:rFonts w:ascii="宋体" w:hAnsi="宋体" w:cs="宋体"/>
          <w:sz w:val="22"/>
          <w:lang w:val="zh-CN"/>
        </w:rPr>
        <w:t>___________________(</w:t>
      </w:r>
      <w:r w:rsidR="00442713" w:rsidRPr="00D133B0">
        <w:rPr>
          <w:rFonts w:ascii="宋体" w:hAnsi="宋体" w:cs="宋体"/>
          <w:sz w:val="22"/>
          <w:lang w:val="zh-CN"/>
        </w:rPr>
        <w:t>应答</w:t>
      </w:r>
      <w:r w:rsidRPr="00D133B0">
        <w:rPr>
          <w:rFonts w:ascii="宋体" w:hAnsi="宋体" w:cs="宋体" w:hint="eastAsia"/>
          <w:sz w:val="22"/>
          <w:lang w:val="zh-CN"/>
        </w:rPr>
        <w:t>人名称</w:t>
      </w:r>
      <w:r w:rsidRPr="00D133B0">
        <w:rPr>
          <w:rFonts w:ascii="宋体" w:hAnsi="宋体" w:cs="宋体"/>
          <w:sz w:val="22"/>
          <w:lang w:val="zh-CN"/>
        </w:rPr>
        <w:t>)</w:t>
      </w:r>
      <w:r w:rsidRPr="00D133B0">
        <w:rPr>
          <w:rFonts w:ascii="宋体" w:hAnsi="宋体" w:cs="宋体" w:hint="eastAsia"/>
          <w:sz w:val="22"/>
          <w:lang w:val="zh-CN"/>
        </w:rPr>
        <w:t>，提交下述文件。</w:t>
      </w:r>
    </w:p>
    <w:p w:rsidR="00FA3609" w:rsidRPr="00D133B0" w:rsidRDefault="00FA3609" w:rsidP="00FA3609">
      <w:pPr>
        <w:pStyle w:val="a7"/>
        <w:numPr>
          <w:ilvl w:val="0"/>
          <w:numId w:val="16"/>
        </w:numPr>
        <w:tabs>
          <w:tab w:val="left" w:pos="567"/>
        </w:tabs>
        <w:spacing w:line="360" w:lineRule="auto"/>
        <w:rPr>
          <w:rFonts w:hAnsi="宋体" w:cs="宋体"/>
          <w:sz w:val="22"/>
          <w:lang w:val="zh-CN"/>
        </w:rPr>
      </w:pPr>
      <w:r w:rsidRPr="00D133B0">
        <w:rPr>
          <w:rFonts w:hAnsi="宋体" w:cs="宋体" w:hint="eastAsia"/>
          <w:sz w:val="22"/>
          <w:lang w:val="zh-CN"/>
        </w:rPr>
        <w:t>法人代表授权书</w:t>
      </w:r>
    </w:p>
    <w:p w:rsidR="00FA3609" w:rsidRPr="00D133B0" w:rsidRDefault="00FA3609" w:rsidP="00FA3609">
      <w:pPr>
        <w:pStyle w:val="a7"/>
        <w:numPr>
          <w:ilvl w:val="0"/>
          <w:numId w:val="16"/>
        </w:numPr>
        <w:tabs>
          <w:tab w:val="left" w:pos="567"/>
        </w:tabs>
        <w:spacing w:line="360" w:lineRule="auto"/>
        <w:rPr>
          <w:rFonts w:hAnsi="宋体" w:cs="宋体"/>
          <w:sz w:val="22"/>
          <w:lang w:val="zh-CN"/>
        </w:rPr>
      </w:pPr>
      <w:r w:rsidRPr="00D133B0">
        <w:rPr>
          <w:rFonts w:hAnsi="宋体" w:cs="宋体" w:hint="eastAsia"/>
          <w:sz w:val="22"/>
          <w:lang w:val="zh-CN"/>
        </w:rPr>
        <w:t>报价函</w:t>
      </w:r>
    </w:p>
    <w:p w:rsidR="00FA3609" w:rsidRPr="00D133B0" w:rsidRDefault="00FA3609" w:rsidP="00FA3609">
      <w:pPr>
        <w:pStyle w:val="a7"/>
        <w:numPr>
          <w:ilvl w:val="0"/>
          <w:numId w:val="16"/>
        </w:numPr>
        <w:tabs>
          <w:tab w:val="left" w:pos="567"/>
        </w:tabs>
        <w:spacing w:line="360" w:lineRule="auto"/>
        <w:rPr>
          <w:rFonts w:hAnsi="宋体" w:cs="宋体"/>
          <w:sz w:val="22"/>
          <w:lang w:val="zh-CN"/>
        </w:rPr>
      </w:pPr>
      <w:r w:rsidRPr="00D133B0">
        <w:rPr>
          <w:rFonts w:hAnsi="宋体" w:cs="宋体" w:hint="eastAsia"/>
          <w:sz w:val="22"/>
          <w:lang w:val="zh-CN"/>
        </w:rPr>
        <w:t>资质证件资料</w:t>
      </w:r>
    </w:p>
    <w:p w:rsidR="00FA3609" w:rsidRPr="00D133B0" w:rsidRDefault="00FA3609" w:rsidP="00FA3609">
      <w:pPr>
        <w:pStyle w:val="a7"/>
        <w:numPr>
          <w:ilvl w:val="0"/>
          <w:numId w:val="16"/>
        </w:numPr>
        <w:tabs>
          <w:tab w:val="left" w:pos="567"/>
        </w:tabs>
        <w:spacing w:line="360" w:lineRule="auto"/>
        <w:rPr>
          <w:rFonts w:hAnsi="宋体" w:cs="宋体"/>
          <w:sz w:val="22"/>
          <w:lang w:val="zh-CN"/>
        </w:rPr>
      </w:pPr>
      <w:r w:rsidRPr="00D133B0">
        <w:rPr>
          <w:rFonts w:hAnsi="宋体" w:cs="宋体" w:hint="eastAsia"/>
          <w:sz w:val="22"/>
          <w:lang w:val="zh-CN"/>
        </w:rPr>
        <w:t>其它规定的证明文件，以及</w:t>
      </w:r>
      <w:r w:rsidR="009E5801" w:rsidRPr="00D133B0">
        <w:rPr>
          <w:rFonts w:hAnsi="宋体" w:cs="宋体" w:hint="eastAsia"/>
          <w:sz w:val="22"/>
          <w:lang w:val="zh-CN"/>
        </w:rPr>
        <w:t>应答</w:t>
      </w:r>
      <w:r w:rsidRPr="00D133B0">
        <w:rPr>
          <w:rFonts w:hAnsi="宋体" w:cs="宋体" w:hint="eastAsia"/>
          <w:sz w:val="22"/>
          <w:lang w:val="zh-CN"/>
        </w:rPr>
        <w:t>人认为需要加以说明的其他内容。</w:t>
      </w:r>
    </w:p>
    <w:p w:rsidR="00FA3609" w:rsidRPr="00D133B0" w:rsidRDefault="00FA3609" w:rsidP="00D133B0">
      <w:pPr>
        <w:autoSpaceDE w:val="0"/>
        <w:autoSpaceDN w:val="0"/>
        <w:adjustRightInd w:val="0"/>
        <w:spacing w:line="360" w:lineRule="auto"/>
        <w:ind w:firstLineChars="150" w:firstLine="330"/>
        <w:rPr>
          <w:rFonts w:ascii="宋体" w:hAnsi="宋体" w:cs="宋体"/>
          <w:color w:val="000000"/>
          <w:sz w:val="22"/>
          <w:lang w:val="zh-CN"/>
        </w:rPr>
      </w:pPr>
    </w:p>
    <w:p w:rsidR="00FA3609" w:rsidRPr="00D133B0" w:rsidRDefault="00FA3609" w:rsidP="00D133B0">
      <w:pPr>
        <w:autoSpaceDE w:val="0"/>
        <w:autoSpaceDN w:val="0"/>
        <w:adjustRightInd w:val="0"/>
        <w:spacing w:line="360" w:lineRule="auto"/>
        <w:ind w:firstLineChars="150" w:firstLine="330"/>
        <w:rPr>
          <w:rFonts w:ascii="宋体" w:hAnsi="宋体"/>
          <w:sz w:val="22"/>
        </w:rPr>
      </w:pPr>
      <w:r w:rsidRPr="00D133B0">
        <w:rPr>
          <w:rFonts w:ascii="宋体" w:hAnsi="宋体" w:cs="宋体" w:hint="eastAsia"/>
          <w:color w:val="000000"/>
          <w:sz w:val="22"/>
          <w:lang w:val="zh-CN"/>
        </w:rPr>
        <w:t>据此函，签字</w:t>
      </w:r>
      <w:proofErr w:type="gramStart"/>
      <w:r w:rsidRPr="00D133B0">
        <w:rPr>
          <w:rFonts w:ascii="宋体" w:hAnsi="宋体" w:cs="宋体" w:hint="eastAsia"/>
          <w:color w:val="000000"/>
          <w:sz w:val="22"/>
          <w:lang w:val="zh-CN"/>
        </w:rPr>
        <w:t>人兹宣布</w:t>
      </w:r>
      <w:proofErr w:type="gramEnd"/>
      <w:r w:rsidRPr="00D133B0">
        <w:rPr>
          <w:rFonts w:ascii="宋体" w:hAnsi="宋体" w:cs="宋体" w:hint="eastAsia"/>
          <w:color w:val="000000"/>
          <w:sz w:val="22"/>
          <w:lang w:val="zh-CN"/>
        </w:rPr>
        <w:t>同意如下：</w:t>
      </w:r>
    </w:p>
    <w:p w:rsidR="00FA3609" w:rsidRPr="00D133B0" w:rsidRDefault="00FA3609" w:rsidP="00FA3609">
      <w:pPr>
        <w:pStyle w:val="ac"/>
        <w:numPr>
          <w:ilvl w:val="0"/>
          <w:numId w:val="17"/>
        </w:numPr>
        <w:tabs>
          <w:tab w:val="left" w:pos="720"/>
        </w:tabs>
        <w:autoSpaceDE w:val="0"/>
        <w:autoSpaceDN w:val="0"/>
        <w:adjustRightInd w:val="0"/>
        <w:spacing w:line="360" w:lineRule="auto"/>
        <w:ind w:firstLineChars="0"/>
        <w:rPr>
          <w:rFonts w:ascii="宋体" w:hAnsi="宋体" w:cs="宋体"/>
          <w:color w:val="000000"/>
          <w:sz w:val="22"/>
          <w:lang w:val="zh-CN"/>
        </w:rPr>
      </w:pPr>
      <w:r w:rsidRPr="00D133B0">
        <w:rPr>
          <w:rFonts w:ascii="宋体" w:hAnsi="宋体" w:cs="宋体" w:hint="eastAsia"/>
          <w:color w:val="000000"/>
          <w:sz w:val="22"/>
          <w:lang w:val="zh-CN"/>
        </w:rPr>
        <w:t>我方已详细研究了全部谈判文件，包括谈判文件的澄清和修改文件（如有）、参考资料及有关附件，</w:t>
      </w:r>
      <w:r w:rsidRPr="00D133B0">
        <w:rPr>
          <w:rFonts w:ascii="宋体" w:hAnsi="宋体" w:cs="宋体" w:hint="eastAsia"/>
          <w:color w:val="000000"/>
          <w:spacing w:val="-2"/>
          <w:sz w:val="22"/>
          <w:lang w:val="zh-CN"/>
        </w:rPr>
        <w:t>我方已经完全明白并接受谈判文件的各项规定和要求，对谈判文件的合理性、合法性不再有异议。</w:t>
      </w:r>
    </w:p>
    <w:p w:rsidR="00FA3609" w:rsidRPr="00D133B0" w:rsidRDefault="00FA3609" w:rsidP="00FA3609">
      <w:pPr>
        <w:pStyle w:val="ac"/>
        <w:numPr>
          <w:ilvl w:val="0"/>
          <w:numId w:val="17"/>
        </w:numPr>
        <w:spacing w:line="360" w:lineRule="auto"/>
        <w:ind w:firstLineChars="0"/>
        <w:rPr>
          <w:rFonts w:ascii="宋体" w:hAnsi="宋体" w:cs="宋体"/>
          <w:color w:val="000000"/>
          <w:sz w:val="22"/>
          <w:lang w:val="zh-CN"/>
        </w:rPr>
      </w:pPr>
      <w:r w:rsidRPr="00D133B0">
        <w:rPr>
          <w:rFonts w:ascii="宋体" w:hAnsi="宋体" w:cs="宋体" w:hint="eastAsia"/>
          <w:color w:val="000000"/>
          <w:sz w:val="22"/>
          <w:lang w:val="zh-CN"/>
        </w:rPr>
        <w:t>如我方</w:t>
      </w:r>
      <w:r w:rsidR="00420CAE" w:rsidRPr="00D133B0">
        <w:rPr>
          <w:rFonts w:ascii="宋体" w:hAnsi="宋体" w:cs="宋体" w:hint="eastAsia"/>
          <w:color w:val="000000"/>
          <w:sz w:val="22"/>
          <w:lang w:val="zh-CN"/>
        </w:rPr>
        <w:t>中选</w:t>
      </w:r>
      <w:r w:rsidRPr="00D133B0">
        <w:rPr>
          <w:rFonts w:ascii="宋体" w:hAnsi="宋体" w:cs="宋体" w:hint="eastAsia"/>
          <w:color w:val="000000"/>
          <w:sz w:val="22"/>
          <w:lang w:val="zh-CN"/>
        </w:rPr>
        <w:t>，谈判文件将作为本项目合同的组成部分，直至合同履行</w:t>
      </w:r>
      <w:proofErr w:type="gramStart"/>
      <w:r w:rsidRPr="00D133B0">
        <w:rPr>
          <w:rFonts w:ascii="宋体" w:hAnsi="宋体" w:cs="宋体" w:hint="eastAsia"/>
          <w:color w:val="000000"/>
          <w:sz w:val="22"/>
          <w:lang w:val="zh-CN"/>
        </w:rPr>
        <w:t>完毕止均保持</w:t>
      </w:r>
      <w:proofErr w:type="gramEnd"/>
      <w:r w:rsidRPr="00D133B0">
        <w:rPr>
          <w:rFonts w:ascii="宋体" w:hAnsi="宋体" w:cs="宋体" w:hint="eastAsia"/>
          <w:color w:val="000000"/>
          <w:sz w:val="22"/>
          <w:lang w:val="zh-CN"/>
        </w:rPr>
        <w:t>有效，我方将按谈判文件及相关法律、法规的规定，承担完成合同的全部责任和义务。</w:t>
      </w:r>
    </w:p>
    <w:p w:rsidR="00FA3609" w:rsidRPr="00D133B0" w:rsidRDefault="00FA3609" w:rsidP="00FA3609">
      <w:pPr>
        <w:pStyle w:val="ac"/>
        <w:numPr>
          <w:ilvl w:val="0"/>
          <w:numId w:val="17"/>
        </w:numPr>
        <w:spacing w:line="360" w:lineRule="auto"/>
        <w:ind w:firstLineChars="0"/>
        <w:rPr>
          <w:rFonts w:ascii="宋体" w:hAnsi="宋体" w:cs="宋体"/>
          <w:color w:val="000000"/>
          <w:sz w:val="22"/>
          <w:lang w:val="zh-CN"/>
        </w:rPr>
      </w:pPr>
      <w:r w:rsidRPr="00D133B0">
        <w:rPr>
          <w:rFonts w:ascii="宋体" w:hAnsi="宋体" w:cs="宋体" w:hint="eastAsia"/>
          <w:color w:val="000000"/>
          <w:sz w:val="22"/>
          <w:lang w:val="zh-CN"/>
        </w:rPr>
        <w:t>我方同意向贵方提供贵方可能进一步要求的与本</w:t>
      </w:r>
      <w:r w:rsidR="002E03F4" w:rsidRPr="00D133B0">
        <w:rPr>
          <w:rFonts w:ascii="宋体" w:hAnsi="宋体" w:cs="宋体" w:hint="eastAsia"/>
          <w:color w:val="000000"/>
          <w:sz w:val="22"/>
          <w:lang w:val="zh-CN"/>
        </w:rPr>
        <w:t>次应答</w:t>
      </w:r>
      <w:r w:rsidRPr="00D133B0">
        <w:rPr>
          <w:rFonts w:ascii="宋体" w:hAnsi="宋体" w:cs="宋体" w:hint="eastAsia"/>
          <w:color w:val="000000"/>
          <w:sz w:val="22"/>
          <w:lang w:val="zh-CN"/>
        </w:rPr>
        <w:t>有关的一切证据或资料。</w:t>
      </w:r>
    </w:p>
    <w:p w:rsidR="00FA3609" w:rsidRPr="00D133B0" w:rsidRDefault="00FA3609" w:rsidP="00FA3609">
      <w:pPr>
        <w:pStyle w:val="ac"/>
        <w:numPr>
          <w:ilvl w:val="0"/>
          <w:numId w:val="17"/>
        </w:numPr>
        <w:spacing w:line="360" w:lineRule="auto"/>
        <w:ind w:firstLineChars="0"/>
        <w:rPr>
          <w:rFonts w:asciiTheme="minorEastAsia" w:eastAsiaTheme="minorEastAsia" w:hAnsiTheme="minorEastAsia"/>
          <w:sz w:val="22"/>
        </w:rPr>
      </w:pPr>
      <w:r w:rsidRPr="00D133B0">
        <w:rPr>
          <w:rFonts w:ascii="宋体" w:hAnsi="宋体" w:cs="宋体" w:hint="eastAsia"/>
          <w:color w:val="000000"/>
          <w:sz w:val="22"/>
          <w:lang w:val="zh-CN"/>
        </w:rPr>
        <w:t>我方完全理解贵方不一定要接受最低报价的</w:t>
      </w:r>
      <w:r w:rsidR="00502468" w:rsidRPr="00D133B0">
        <w:rPr>
          <w:rFonts w:ascii="宋体" w:hAnsi="宋体" w:cs="宋体" w:hint="eastAsia"/>
          <w:color w:val="000000"/>
          <w:sz w:val="22"/>
          <w:lang w:val="zh-CN"/>
        </w:rPr>
        <w:t>应答</w:t>
      </w:r>
      <w:r w:rsidRPr="00D133B0">
        <w:rPr>
          <w:rFonts w:ascii="宋体" w:hAnsi="宋体" w:cs="宋体" w:hint="eastAsia"/>
          <w:color w:val="000000"/>
          <w:sz w:val="22"/>
          <w:lang w:val="zh-CN"/>
        </w:rPr>
        <w:t>或其他任何投标。</w:t>
      </w:r>
    </w:p>
    <w:p w:rsidR="00FA3609" w:rsidRPr="00D133B0" w:rsidRDefault="00FA3609" w:rsidP="00FA3609">
      <w:pPr>
        <w:pStyle w:val="ac"/>
        <w:numPr>
          <w:ilvl w:val="0"/>
          <w:numId w:val="17"/>
        </w:numPr>
        <w:spacing w:line="360" w:lineRule="auto"/>
        <w:ind w:firstLineChars="0"/>
        <w:rPr>
          <w:rFonts w:asciiTheme="minorEastAsia" w:eastAsiaTheme="minorEastAsia" w:hAnsiTheme="minorEastAsia"/>
          <w:sz w:val="22"/>
        </w:rPr>
      </w:pPr>
      <w:r w:rsidRPr="00D133B0">
        <w:rPr>
          <w:rFonts w:ascii="宋体" w:hAnsi="宋体" w:cs="宋体" w:hint="eastAsia"/>
          <w:color w:val="000000"/>
          <w:sz w:val="22"/>
          <w:lang w:val="zh-CN"/>
        </w:rPr>
        <w:lastRenderedPageBreak/>
        <w:t>为便于贵方公正、</w:t>
      </w:r>
      <w:proofErr w:type="gramStart"/>
      <w:r w:rsidRPr="00D133B0">
        <w:rPr>
          <w:rFonts w:ascii="宋体" w:hAnsi="宋体" w:cs="宋体" w:hint="eastAsia"/>
          <w:color w:val="000000"/>
          <w:sz w:val="22"/>
          <w:lang w:val="zh-CN"/>
        </w:rPr>
        <w:t>择优地</w:t>
      </w:r>
      <w:proofErr w:type="gramEnd"/>
      <w:r w:rsidRPr="00D133B0">
        <w:rPr>
          <w:rFonts w:ascii="宋体" w:hAnsi="宋体" w:cs="宋体" w:hint="eastAsia"/>
          <w:color w:val="000000"/>
          <w:sz w:val="22"/>
          <w:lang w:val="zh-CN"/>
        </w:rPr>
        <w:t>确定</w:t>
      </w:r>
      <w:r w:rsidR="00420CAE" w:rsidRPr="00D133B0">
        <w:rPr>
          <w:rFonts w:ascii="宋体" w:hAnsi="宋体" w:cs="宋体" w:hint="eastAsia"/>
          <w:color w:val="000000"/>
          <w:sz w:val="22"/>
          <w:lang w:val="zh-CN"/>
        </w:rPr>
        <w:t>中选</w:t>
      </w:r>
      <w:r w:rsidRPr="00D133B0">
        <w:rPr>
          <w:rFonts w:ascii="宋体" w:hAnsi="宋体" w:cs="宋体" w:hint="eastAsia"/>
          <w:color w:val="000000"/>
          <w:sz w:val="22"/>
          <w:lang w:val="zh-CN"/>
        </w:rPr>
        <w:t>人及其</w:t>
      </w:r>
      <w:r w:rsidR="00502468" w:rsidRPr="00D133B0">
        <w:rPr>
          <w:rFonts w:ascii="宋体" w:hAnsi="宋体" w:cs="宋体" w:hint="eastAsia"/>
          <w:color w:val="000000"/>
          <w:sz w:val="22"/>
          <w:lang w:val="zh-CN"/>
        </w:rPr>
        <w:t>应答</w:t>
      </w:r>
      <w:r w:rsidRPr="00D133B0">
        <w:rPr>
          <w:rFonts w:ascii="宋体" w:hAnsi="宋体" w:cs="宋体" w:hint="eastAsia"/>
          <w:color w:val="000000"/>
          <w:sz w:val="22"/>
          <w:lang w:val="zh-CN"/>
        </w:rPr>
        <w:t>服务，我方就本次</w:t>
      </w:r>
      <w:r w:rsidR="00502468" w:rsidRPr="00D133B0">
        <w:rPr>
          <w:rFonts w:ascii="宋体" w:hAnsi="宋体" w:cs="宋体" w:hint="eastAsia"/>
          <w:color w:val="000000"/>
          <w:sz w:val="22"/>
          <w:lang w:val="zh-CN"/>
        </w:rPr>
        <w:t>应答</w:t>
      </w:r>
      <w:r w:rsidRPr="00D133B0">
        <w:rPr>
          <w:rFonts w:ascii="宋体" w:hAnsi="宋体" w:cs="宋体" w:hint="eastAsia"/>
          <w:color w:val="000000"/>
          <w:sz w:val="22"/>
          <w:lang w:val="zh-CN"/>
        </w:rPr>
        <w:t>有关事项郑重声明如下：</w:t>
      </w:r>
    </w:p>
    <w:p w:rsidR="00FA3609" w:rsidRPr="00D133B0" w:rsidRDefault="00FA3609" w:rsidP="00FA3609">
      <w:pPr>
        <w:pStyle w:val="ac"/>
        <w:numPr>
          <w:ilvl w:val="1"/>
          <w:numId w:val="17"/>
        </w:numPr>
        <w:spacing w:line="360" w:lineRule="auto"/>
        <w:ind w:firstLineChars="0"/>
        <w:rPr>
          <w:rFonts w:asciiTheme="minorEastAsia" w:eastAsiaTheme="minorEastAsia" w:hAnsiTheme="minorEastAsia"/>
          <w:sz w:val="22"/>
        </w:rPr>
      </w:pPr>
      <w:r w:rsidRPr="00D133B0">
        <w:rPr>
          <w:rFonts w:asciiTheme="minorEastAsia" w:eastAsiaTheme="minorEastAsia" w:hAnsiTheme="minorEastAsia" w:hint="eastAsia"/>
          <w:sz w:val="22"/>
        </w:rPr>
        <w:t>我方承诺所提交的谈判文件在开标后6个月内有效，</w:t>
      </w:r>
      <w:r w:rsidRPr="00D133B0">
        <w:rPr>
          <w:rFonts w:asciiTheme="minorEastAsia" w:eastAsiaTheme="minorEastAsia" w:hAnsiTheme="minorEastAsia"/>
          <w:sz w:val="22"/>
        </w:rPr>
        <w:t>如</w:t>
      </w:r>
      <w:r w:rsidR="00420CAE" w:rsidRPr="00D133B0">
        <w:rPr>
          <w:rFonts w:asciiTheme="minorEastAsia" w:eastAsiaTheme="minorEastAsia" w:hAnsiTheme="minorEastAsia" w:hint="eastAsia"/>
          <w:sz w:val="22"/>
        </w:rPr>
        <w:t>中选</w:t>
      </w:r>
      <w:r w:rsidRPr="00D133B0">
        <w:rPr>
          <w:rFonts w:asciiTheme="minorEastAsia" w:eastAsiaTheme="minorEastAsia" w:hAnsiTheme="minorEastAsia"/>
          <w:sz w:val="22"/>
        </w:rPr>
        <w:t>，有效期将延至合同终止日为止。</w:t>
      </w:r>
    </w:p>
    <w:p w:rsidR="00FA3609" w:rsidRPr="00D133B0" w:rsidRDefault="00FA3609" w:rsidP="00FA3609">
      <w:pPr>
        <w:pStyle w:val="ac"/>
        <w:numPr>
          <w:ilvl w:val="1"/>
          <w:numId w:val="17"/>
        </w:numPr>
        <w:spacing w:line="360" w:lineRule="auto"/>
        <w:ind w:firstLineChars="0"/>
        <w:rPr>
          <w:rFonts w:asciiTheme="minorEastAsia" w:eastAsiaTheme="minorEastAsia" w:hAnsiTheme="minorEastAsia"/>
          <w:sz w:val="22"/>
        </w:rPr>
      </w:pPr>
      <w:r w:rsidRPr="00D133B0">
        <w:rPr>
          <w:rFonts w:asciiTheme="minorEastAsia" w:eastAsiaTheme="minorEastAsia" w:hAnsiTheme="minorEastAsia" w:hint="eastAsia"/>
          <w:sz w:val="22"/>
        </w:rPr>
        <w:t>我方承诺谈判文件中的一切材料、数据是真实的、合法的，并承担由此引起的一切责任。</w:t>
      </w:r>
    </w:p>
    <w:p w:rsidR="00FA3609" w:rsidRPr="00D133B0" w:rsidRDefault="00FA3609" w:rsidP="00FA3609">
      <w:pPr>
        <w:pStyle w:val="ac"/>
        <w:numPr>
          <w:ilvl w:val="1"/>
          <w:numId w:val="17"/>
        </w:numPr>
        <w:spacing w:line="360" w:lineRule="auto"/>
        <w:ind w:firstLineChars="0"/>
        <w:rPr>
          <w:rFonts w:asciiTheme="minorEastAsia" w:eastAsiaTheme="minorEastAsia" w:hAnsiTheme="minorEastAsia"/>
          <w:sz w:val="22"/>
        </w:rPr>
      </w:pPr>
      <w:r w:rsidRPr="00D133B0">
        <w:rPr>
          <w:rFonts w:asciiTheme="minorEastAsia" w:eastAsiaTheme="minorEastAsia" w:hAnsiTheme="minorEastAsia"/>
          <w:sz w:val="22"/>
        </w:rPr>
        <w:t>我方最近三年内因违法行为被通报或者被处罚的情况：</w:t>
      </w:r>
    </w:p>
    <w:p w:rsidR="00FA3609" w:rsidRPr="00D133B0" w:rsidRDefault="00FA3609" w:rsidP="00FA3609">
      <w:pPr>
        <w:pStyle w:val="ac"/>
        <w:numPr>
          <w:ilvl w:val="1"/>
          <w:numId w:val="17"/>
        </w:numPr>
        <w:spacing w:line="360" w:lineRule="auto"/>
        <w:ind w:firstLineChars="0"/>
        <w:rPr>
          <w:rFonts w:asciiTheme="minorEastAsia" w:eastAsiaTheme="minorEastAsia" w:hAnsiTheme="minorEastAsia"/>
          <w:sz w:val="22"/>
          <w:u w:val="single"/>
        </w:rPr>
      </w:pPr>
      <w:r w:rsidRPr="00D133B0">
        <w:rPr>
          <w:rFonts w:asciiTheme="minorEastAsia" w:eastAsiaTheme="minorEastAsia" w:hAnsiTheme="minorEastAsia" w:hint="eastAsia"/>
          <w:sz w:val="22"/>
          <w:u w:val="single"/>
        </w:rPr>
        <w:t xml:space="preserve">                      无                         </w:t>
      </w:r>
    </w:p>
    <w:p w:rsidR="00FA3609" w:rsidRPr="00D133B0" w:rsidRDefault="00FA3609" w:rsidP="00FA3609">
      <w:pPr>
        <w:pStyle w:val="ac"/>
        <w:numPr>
          <w:ilvl w:val="1"/>
          <w:numId w:val="17"/>
        </w:numPr>
        <w:spacing w:line="360" w:lineRule="auto"/>
        <w:ind w:firstLineChars="0"/>
        <w:rPr>
          <w:rFonts w:asciiTheme="minorEastAsia" w:eastAsiaTheme="minorEastAsia" w:hAnsiTheme="minorEastAsia"/>
          <w:sz w:val="22"/>
        </w:rPr>
      </w:pPr>
      <w:r w:rsidRPr="00D133B0">
        <w:rPr>
          <w:rFonts w:asciiTheme="minorEastAsia" w:eastAsiaTheme="minorEastAsia" w:hAnsiTheme="minorEastAsia" w:hint="eastAsia"/>
          <w:sz w:val="22"/>
        </w:rPr>
        <w:t>我方承诺我方将遵循自愿、公开、公正和诚实信用的原则参加贵方的</w:t>
      </w:r>
      <w:r w:rsidR="00C541DC" w:rsidRPr="00D133B0">
        <w:rPr>
          <w:rFonts w:asciiTheme="minorEastAsia" w:eastAsiaTheme="minorEastAsia" w:hAnsiTheme="minorEastAsia" w:hint="eastAsia"/>
          <w:sz w:val="22"/>
        </w:rPr>
        <w:t>谈判工作</w:t>
      </w:r>
      <w:r w:rsidRPr="00D133B0">
        <w:rPr>
          <w:rFonts w:asciiTheme="minorEastAsia" w:eastAsiaTheme="minorEastAsia" w:hAnsiTheme="minorEastAsia" w:hint="eastAsia"/>
          <w:sz w:val="22"/>
        </w:rPr>
        <w:t>。绝不与其他</w:t>
      </w:r>
      <w:r w:rsidR="00C541DC" w:rsidRPr="00D133B0">
        <w:rPr>
          <w:rFonts w:asciiTheme="minorEastAsia" w:eastAsiaTheme="minorEastAsia" w:hAnsiTheme="minorEastAsia" w:hint="eastAsia"/>
          <w:sz w:val="22"/>
        </w:rPr>
        <w:t>应答</w:t>
      </w:r>
      <w:r w:rsidRPr="00D133B0">
        <w:rPr>
          <w:rFonts w:asciiTheme="minorEastAsia" w:eastAsiaTheme="minorEastAsia" w:hAnsiTheme="minorEastAsia" w:hint="eastAsia"/>
          <w:sz w:val="22"/>
        </w:rPr>
        <w:t>人相互串通</w:t>
      </w:r>
      <w:r w:rsidR="00C541DC" w:rsidRPr="00D133B0">
        <w:rPr>
          <w:rFonts w:asciiTheme="minorEastAsia" w:eastAsiaTheme="minorEastAsia" w:hAnsiTheme="minorEastAsia" w:hint="eastAsia"/>
          <w:sz w:val="22"/>
        </w:rPr>
        <w:t>应答</w:t>
      </w:r>
      <w:r w:rsidRPr="00D133B0">
        <w:rPr>
          <w:rFonts w:asciiTheme="minorEastAsia" w:eastAsiaTheme="minorEastAsia" w:hAnsiTheme="minorEastAsia" w:hint="eastAsia"/>
          <w:sz w:val="22"/>
        </w:rPr>
        <w:t>报价，不排挤其他</w:t>
      </w:r>
      <w:r w:rsidR="00502468" w:rsidRPr="00D133B0">
        <w:rPr>
          <w:rFonts w:asciiTheme="minorEastAsia" w:eastAsiaTheme="minorEastAsia" w:hAnsiTheme="minorEastAsia" w:hint="eastAsia"/>
          <w:sz w:val="22"/>
        </w:rPr>
        <w:t>应答</w:t>
      </w:r>
      <w:r w:rsidRPr="00D133B0">
        <w:rPr>
          <w:rFonts w:asciiTheme="minorEastAsia" w:eastAsiaTheme="minorEastAsia" w:hAnsiTheme="minorEastAsia" w:hint="eastAsia"/>
          <w:sz w:val="22"/>
        </w:rPr>
        <w:t>人的公平竞争、损害</w:t>
      </w:r>
      <w:r w:rsidR="00F32546" w:rsidRPr="00D133B0">
        <w:rPr>
          <w:rFonts w:asciiTheme="minorEastAsia" w:eastAsiaTheme="minorEastAsia" w:hAnsiTheme="minorEastAsia" w:hint="eastAsia"/>
          <w:sz w:val="22"/>
        </w:rPr>
        <w:t>采购</w:t>
      </w:r>
      <w:r w:rsidRPr="00D133B0">
        <w:rPr>
          <w:rFonts w:asciiTheme="minorEastAsia" w:eastAsiaTheme="minorEastAsia" w:hAnsiTheme="minorEastAsia" w:hint="eastAsia"/>
          <w:sz w:val="22"/>
        </w:rPr>
        <w:t>人的合法权益。不向</w:t>
      </w:r>
      <w:r w:rsidR="00F32546" w:rsidRPr="00D133B0">
        <w:rPr>
          <w:rFonts w:asciiTheme="minorEastAsia" w:eastAsiaTheme="minorEastAsia" w:hAnsiTheme="minorEastAsia" w:hint="eastAsia"/>
          <w:sz w:val="22"/>
        </w:rPr>
        <w:t>采购</w:t>
      </w:r>
      <w:r w:rsidRPr="00D133B0">
        <w:rPr>
          <w:rFonts w:asciiTheme="minorEastAsia" w:eastAsiaTheme="minorEastAsia" w:hAnsiTheme="minorEastAsia" w:hint="eastAsia"/>
          <w:sz w:val="22"/>
        </w:rPr>
        <w:t>人或者</w:t>
      </w:r>
      <w:r w:rsidR="00F32546" w:rsidRPr="00D133B0">
        <w:rPr>
          <w:rFonts w:asciiTheme="minorEastAsia" w:eastAsiaTheme="minorEastAsia" w:hAnsiTheme="minorEastAsia" w:hint="eastAsia"/>
          <w:sz w:val="22"/>
        </w:rPr>
        <w:t>评审小组</w:t>
      </w:r>
      <w:r w:rsidRPr="00D133B0">
        <w:rPr>
          <w:rFonts w:asciiTheme="minorEastAsia" w:eastAsiaTheme="minorEastAsia" w:hAnsiTheme="minorEastAsia" w:hint="eastAsia"/>
          <w:sz w:val="22"/>
        </w:rPr>
        <w:t>成员行贿以牟取中</w:t>
      </w:r>
      <w:r w:rsidR="00420CAE" w:rsidRPr="00D133B0">
        <w:rPr>
          <w:rFonts w:asciiTheme="minorEastAsia" w:eastAsiaTheme="minorEastAsia" w:hAnsiTheme="minorEastAsia" w:hint="eastAsia"/>
          <w:sz w:val="22"/>
        </w:rPr>
        <w:t>选</w:t>
      </w:r>
      <w:r w:rsidRPr="00D133B0">
        <w:rPr>
          <w:rFonts w:asciiTheme="minorEastAsia" w:eastAsiaTheme="minorEastAsia" w:hAnsiTheme="minorEastAsia" w:hint="eastAsia"/>
          <w:sz w:val="22"/>
        </w:rPr>
        <w:t>。</w:t>
      </w:r>
    </w:p>
    <w:p w:rsidR="00FA3609" w:rsidRPr="00D133B0" w:rsidRDefault="00FA3609" w:rsidP="00FA3609">
      <w:pPr>
        <w:pStyle w:val="ac"/>
        <w:numPr>
          <w:ilvl w:val="1"/>
          <w:numId w:val="17"/>
        </w:numPr>
        <w:spacing w:line="360" w:lineRule="auto"/>
        <w:ind w:firstLineChars="0"/>
        <w:rPr>
          <w:rFonts w:asciiTheme="minorEastAsia" w:eastAsiaTheme="minorEastAsia" w:hAnsiTheme="minorEastAsia"/>
          <w:sz w:val="22"/>
        </w:rPr>
      </w:pPr>
      <w:r w:rsidRPr="00D133B0">
        <w:rPr>
          <w:rFonts w:asciiTheme="minorEastAsia" w:eastAsiaTheme="minorEastAsia" w:hAnsiTheme="minorEastAsia" w:hint="eastAsia"/>
          <w:sz w:val="22"/>
        </w:rPr>
        <w:t>以上事项如有虚假或隐瞒，我方愿意承担一切后果，并不再寻求任何旨在减轻或免除法律责任的辩解。</w:t>
      </w:r>
    </w:p>
    <w:p w:rsidR="00FA3609" w:rsidRPr="00D133B0" w:rsidRDefault="00FA3609" w:rsidP="00FA3609">
      <w:pPr>
        <w:pStyle w:val="ac"/>
        <w:numPr>
          <w:ilvl w:val="1"/>
          <w:numId w:val="17"/>
        </w:numPr>
        <w:spacing w:line="360" w:lineRule="auto"/>
        <w:ind w:firstLineChars="0"/>
        <w:rPr>
          <w:rFonts w:asciiTheme="minorEastAsia" w:eastAsiaTheme="minorEastAsia" w:hAnsiTheme="minorEastAsia"/>
          <w:sz w:val="22"/>
        </w:rPr>
      </w:pPr>
      <w:r w:rsidRPr="00D133B0">
        <w:rPr>
          <w:rFonts w:asciiTheme="minorEastAsia" w:eastAsiaTheme="minorEastAsia" w:hAnsiTheme="minorEastAsia"/>
          <w:sz w:val="22"/>
        </w:rPr>
        <w:t>我方明白并同意我方如在</w:t>
      </w:r>
      <w:r w:rsidR="00502468" w:rsidRPr="00D133B0">
        <w:rPr>
          <w:rFonts w:asciiTheme="minorEastAsia" w:eastAsiaTheme="minorEastAsia" w:hAnsiTheme="minorEastAsia" w:hint="eastAsia"/>
          <w:sz w:val="22"/>
        </w:rPr>
        <w:t>应答</w:t>
      </w:r>
      <w:r w:rsidRPr="00D133B0">
        <w:rPr>
          <w:rFonts w:asciiTheme="minorEastAsia" w:eastAsiaTheme="minorEastAsia" w:hAnsiTheme="minorEastAsia"/>
          <w:sz w:val="22"/>
        </w:rPr>
        <w:t>有效期之内撤回</w:t>
      </w:r>
      <w:r w:rsidR="00502468" w:rsidRPr="00D133B0">
        <w:rPr>
          <w:rFonts w:asciiTheme="minorEastAsia" w:eastAsiaTheme="minorEastAsia" w:hAnsiTheme="minorEastAsia" w:hint="eastAsia"/>
          <w:sz w:val="22"/>
        </w:rPr>
        <w:t>应答</w:t>
      </w:r>
      <w:r w:rsidRPr="00D133B0">
        <w:rPr>
          <w:rFonts w:asciiTheme="minorEastAsia" w:eastAsiaTheme="minorEastAsia" w:hAnsiTheme="minorEastAsia"/>
          <w:sz w:val="22"/>
        </w:rPr>
        <w:t>，则</w:t>
      </w:r>
      <w:r w:rsidR="00502468" w:rsidRPr="00D133B0">
        <w:rPr>
          <w:rFonts w:asciiTheme="minorEastAsia" w:eastAsiaTheme="minorEastAsia" w:hAnsiTheme="minorEastAsia" w:hint="eastAsia"/>
          <w:sz w:val="22"/>
        </w:rPr>
        <w:t>应答</w:t>
      </w:r>
      <w:r w:rsidRPr="00D133B0">
        <w:rPr>
          <w:rFonts w:asciiTheme="minorEastAsia" w:eastAsiaTheme="minorEastAsia" w:hAnsiTheme="minorEastAsia"/>
          <w:sz w:val="22"/>
        </w:rPr>
        <w:t>保证金将被贵方没收</w:t>
      </w:r>
      <w:r w:rsidRPr="00D133B0">
        <w:rPr>
          <w:rFonts w:asciiTheme="minorEastAsia" w:eastAsiaTheme="minorEastAsia" w:hAnsiTheme="minorEastAsia" w:hint="eastAsia"/>
          <w:sz w:val="22"/>
        </w:rPr>
        <w:t>。</w:t>
      </w:r>
    </w:p>
    <w:p w:rsidR="00FA3609" w:rsidRPr="00D133B0" w:rsidRDefault="00FA3609" w:rsidP="00FA3609">
      <w:pPr>
        <w:pStyle w:val="ac"/>
        <w:numPr>
          <w:ilvl w:val="1"/>
          <w:numId w:val="17"/>
        </w:numPr>
        <w:spacing w:line="360" w:lineRule="auto"/>
        <w:ind w:firstLineChars="0"/>
        <w:rPr>
          <w:rFonts w:asciiTheme="minorEastAsia" w:eastAsiaTheme="minorEastAsia" w:hAnsiTheme="minorEastAsia"/>
          <w:sz w:val="22"/>
        </w:rPr>
      </w:pPr>
      <w:r w:rsidRPr="00D133B0">
        <w:rPr>
          <w:rFonts w:asciiTheme="minorEastAsia" w:eastAsiaTheme="minorEastAsia" w:hAnsiTheme="minorEastAsia" w:hint="eastAsia"/>
          <w:sz w:val="22"/>
        </w:rPr>
        <w:t>我方若有违反承诺内容的行为，自愿接受取消</w:t>
      </w:r>
      <w:r w:rsidR="00502468" w:rsidRPr="00D133B0">
        <w:rPr>
          <w:rFonts w:asciiTheme="minorEastAsia" w:eastAsiaTheme="minorEastAsia" w:hAnsiTheme="minorEastAsia" w:hint="eastAsia"/>
          <w:sz w:val="22"/>
        </w:rPr>
        <w:t>应答</w:t>
      </w:r>
      <w:r w:rsidRPr="00D133B0">
        <w:rPr>
          <w:rFonts w:asciiTheme="minorEastAsia" w:eastAsiaTheme="minorEastAsia" w:hAnsiTheme="minorEastAsia" w:hint="eastAsia"/>
          <w:sz w:val="22"/>
        </w:rPr>
        <w:t>资格、没收</w:t>
      </w:r>
      <w:r w:rsidR="00502468" w:rsidRPr="00D133B0">
        <w:rPr>
          <w:rFonts w:asciiTheme="minorEastAsia" w:eastAsiaTheme="minorEastAsia" w:hAnsiTheme="minorEastAsia" w:hint="eastAsia"/>
          <w:sz w:val="22"/>
        </w:rPr>
        <w:t>应答</w:t>
      </w:r>
      <w:r w:rsidRPr="00D133B0">
        <w:rPr>
          <w:rFonts w:asciiTheme="minorEastAsia" w:eastAsiaTheme="minorEastAsia" w:hAnsiTheme="minorEastAsia" w:hint="eastAsia"/>
          <w:sz w:val="22"/>
        </w:rPr>
        <w:t>保证金等相关处理，愿意承担法律责任。如已中</w:t>
      </w:r>
      <w:r w:rsidR="00420CAE" w:rsidRPr="00D133B0">
        <w:rPr>
          <w:rFonts w:asciiTheme="minorEastAsia" w:eastAsiaTheme="minorEastAsia" w:hAnsiTheme="minorEastAsia" w:hint="eastAsia"/>
          <w:sz w:val="22"/>
        </w:rPr>
        <w:t>选</w:t>
      </w:r>
      <w:r w:rsidRPr="00D133B0">
        <w:rPr>
          <w:rFonts w:asciiTheme="minorEastAsia" w:eastAsiaTheme="minorEastAsia" w:hAnsiTheme="minorEastAsia" w:hint="eastAsia"/>
          <w:sz w:val="22"/>
        </w:rPr>
        <w:t>，自动放弃中</w:t>
      </w:r>
      <w:r w:rsidR="00420CAE" w:rsidRPr="00D133B0">
        <w:rPr>
          <w:rFonts w:asciiTheme="minorEastAsia" w:eastAsiaTheme="minorEastAsia" w:hAnsiTheme="minorEastAsia" w:hint="eastAsia"/>
          <w:sz w:val="22"/>
        </w:rPr>
        <w:t>选</w:t>
      </w:r>
      <w:r w:rsidRPr="00D133B0">
        <w:rPr>
          <w:rFonts w:asciiTheme="minorEastAsia" w:eastAsiaTheme="minorEastAsia" w:hAnsiTheme="minorEastAsia" w:hint="eastAsia"/>
          <w:sz w:val="22"/>
        </w:rPr>
        <w:t>资格；给</w:t>
      </w:r>
      <w:r w:rsidR="00F32546" w:rsidRPr="00D133B0">
        <w:rPr>
          <w:rFonts w:asciiTheme="minorEastAsia" w:eastAsiaTheme="minorEastAsia" w:hAnsiTheme="minorEastAsia" w:hint="eastAsia"/>
          <w:sz w:val="22"/>
        </w:rPr>
        <w:t>采购</w:t>
      </w:r>
      <w:r w:rsidRPr="00D133B0">
        <w:rPr>
          <w:rFonts w:asciiTheme="minorEastAsia" w:eastAsiaTheme="minorEastAsia" w:hAnsiTheme="minorEastAsia" w:hint="eastAsia"/>
          <w:sz w:val="22"/>
        </w:rPr>
        <w:t>人造成损失的，依法承担赔偿责任。</w:t>
      </w:r>
    </w:p>
    <w:p w:rsidR="00FA3609" w:rsidRPr="00D133B0" w:rsidRDefault="00FA3609" w:rsidP="00FA3609">
      <w:pPr>
        <w:spacing w:line="360" w:lineRule="auto"/>
        <w:rPr>
          <w:rFonts w:asciiTheme="minorEastAsia" w:eastAsiaTheme="minorEastAsia" w:hAnsiTheme="minorEastAsia"/>
          <w:sz w:val="22"/>
        </w:rPr>
      </w:pPr>
      <w:r w:rsidRPr="00D133B0">
        <w:rPr>
          <w:rFonts w:asciiTheme="minorEastAsia" w:eastAsiaTheme="minorEastAsia" w:hAnsiTheme="minorEastAsia" w:hint="eastAsia"/>
          <w:sz w:val="22"/>
        </w:rPr>
        <w:t xml:space="preserve">　　</w:t>
      </w:r>
    </w:p>
    <w:p w:rsidR="00FA3609" w:rsidRPr="00D133B0" w:rsidRDefault="00502468" w:rsidP="00D133B0">
      <w:pPr>
        <w:spacing w:line="360" w:lineRule="auto"/>
        <w:ind w:firstLineChars="200" w:firstLine="440"/>
        <w:rPr>
          <w:rFonts w:asciiTheme="minorEastAsia" w:eastAsiaTheme="minorEastAsia" w:hAnsiTheme="minorEastAsia"/>
          <w:sz w:val="22"/>
        </w:rPr>
      </w:pPr>
      <w:r w:rsidRPr="00D133B0">
        <w:rPr>
          <w:rFonts w:asciiTheme="minorEastAsia" w:eastAsiaTheme="minorEastAsia" w:hAnsiTheme="minorEastAsia" w:hint="eastAsia"/>
          <w:sz w:val="22"/>
        </w:rPr>
        <w:t>应答</w:t>
      </w:r>
      <w:r w:rsidR="00FA3609" w:rsidRPr="00D133B0">
        <w:rPr>
          <w:rFonts w:asciiTheme="minorEastAsia" w:eastAsiaTheme="minorEastAsia" w:hAnsiTheme="minorEastAsia" w:hint="eastAsia"/>
          <w:sz w:val="22"/>
        </w:rPr>
        <w:t>人：(盖章)</w:t>
      </w:r>
    </w:p>
    <w:p w:rsidR="00FA3609" w:rsidRPr="00D133B0" w:rsidRDefault="00FA3609" w:rsidP="00FA3609">
      <w:pPr>
        <w:spacing w:line="360" w:lineRule="auto"/>
        <w:ind w:firstLine="420"/>
        <w:rPr>
          <w:rFonts w:asciiTheme="minorEastAsia" w:eastAsiaTheme="minorEastAsia" w:hAnsiTheme="minorEastAsia"/>
          <w:sz w:val="22"/>
        </w:rPr>
      </w:pPr>
      <w:r w:rsidRPr="00D133B0">
        <w:rPr>
          <w:rFonts w:asciiTheme="minorEastAsia" w:eastAsiaTheme="minorEastAsia" w:hAnsiTheme="minorEastAsia" w:hint="eastAsia"/>
          <w:sz w:val="22"/>
        </w:rPr>
        <w:t>法定代表人或其委托代理人：(签字或盖章)</w:t>
      </w:r>
    </w:p>
    <w:p w:rsidR="00FA3609" w:rsidRPr="00D133B0" w:rsidRDefault="00FA3609" w:rsidP="00FA3609">
      <w:pPr>
        <w:spacing w:line="360" w:lineRule="auto"/>
        <w:rPr>
          <w:rFonts w:asciiTheme="minorEastAsia" w:eastAsiaTheme="minorEastAsia" w:hAnsiTheme="minorEastAsia"/>
          <w:sz w:val="22"/>
        </w:rPr>
      </w:pPr>
      <w:r w:rsidRPr="00D133B0">
        <w:rPr>
          <w:rFonts w:asciiTheme="minorEastAsia" w:eastAsiaTheme="minorEastAsia" w:hAnsiTheme="minorEastAsia" w:hint="eastAsia"/>
          <w:sz w:val="22"/>
        </w:rPr>
        <w:t xml:space="preserve">　　</w:t>
      </w:r>
      <w:r w:rsidRPr="00D133B0">
        <w:rPr>
          <w:rFonts w:asciiTheme="minorEastAsia" w:eastAsiaTheme="minorEastAsia" w:hAnsiTheme="minorEastAsia" w:hint="eastAsia"/>
          <w:sz w:val="22"/>
        </w:rPr>
        <w:tab/>
      </w:r>
      <w:r w:rsidRPr="00D133B0">
        <w:rPr>
          <w:rFonts w:asciiTheme="minorEastAsia" w:eastAsiaTheme="minorEastAsia" w:hAnsiTheme="minorEastAsia" w:hint="eastAsia"/>
          <w:sz w:val="22"/>
        </w:rPr>
        <w:tab/>
      </w:r>
      <w:r w:rsidRPr="00D133B0">
        <w:rPr>
          <w:rFonts w:asciiTheme="minorEastAsia" w:eastAsiaTheme="minorEastAsia" w:hAnsiTheme="minorEastAsia" w:hint="eastAsia"/>
          <w:sz w:val="22"/>
        </w:rPr>
        <w:tab/>
      </w:r>
      <w:r w:rsidRPr="00D133B0">
        <w:rPr>
          <w:rFonts w:asciiTheme="minorEastAsia" w:eastAsiaTheme="minorEastAsia" w:hAnsiTheme="minorEastAsia" w:hint="eastAsia"/>
          <w:sz w:val="22"/>
        </w:rPr>
        <w:tab/>
      </w:r>
      <w:r w:rsidRPr="00D133B0">
        <w:rPr>
          <w:rFonts w:asciiTheme="minorEastAsia" w:eastAsiaTheme="minorEastAsia" w:hAnsiTheme="minorEastAsia" w:hint="eastAsia"/>
          <w:sz w:val="22"/>
        </w:rPr>
        <w:tab/>
      </w:r>
      <w:r w:rsidRPr="00D133B0">
        <w:rPr>
          <w:rFonts w:asciiTheme="minorEastAsia" w:eastAsiaTheme="minorEastAsia" w:hAnsiTheme="minorEastAsia" w:hint="eastAsia"/>
          <w:sz w:val="22"/>
        </w:rPr>
        <w:tab/>
      </w:r>
      <w:r w:rsidRPr="00D133B0">
        <w:rPr>
          <w:rFonts w:asciiTheme="minorEastAsia" w:eastAsiaTheme="minorEastAsia" w:hAnsiTheme="minorEastAsia" w:hint="eastAsia"/>
          <w:sz w:val="22"/>
        </w:rPr>
        <w:tab/>
      </w:r>
      <w:r w:rsidRPr="00D133B0">
        <w:rPr>
          <w:rFonts w:asciiTheme="minorEastAsia" w:eastAsiaTheme="minorEastAsia" w:hAnsiTheme="minorEastAsia" w:hint="eastAsia"/>
          <w:sz w:val="22"/>
        </w:rPr>
        <w:tab/>
      </w:r>
      <w:r w:rsidRPr="00D133B0">
        <w:rPr>
          <w:rFonts w:asciiTheme="minorEastAsia" w:eastAsiaTheme="minorEastAsia" w:hAnsiTheme="minorEastAsia" w:hint="eastAsia"/>
          <w:sz w:val="22"/>
        </w:rPr>
        <w:tab/>
      </w:r>
      <w:r w:rsidRPr="00D133B0">
        <w:rPr>
          <w:rFonts w:asciiTheme="minorEastAsia" w:eastAsiaTheme="minorEastAsia" w:hAnsiTheme="minorEastAsia" w:hint="eastAsia"/>
          <w:sz w:val="22"/>
        </w:rPr>
        <w:tab/>
      </w:r>
    </w:p>
    <w:p w:rsidR="00D133B0" w:rsidRPr="00D133B0" w:rsidRDefault="00FA3609" w:rsidP="00FA3609">
      <w:pPr>
        <w:spacing w:line="360" w:lineRule="auto"/>
        <w:jc w:val="center"/>
        <w:rPr>
          <w:rFonts w:asciiTheme="minorEastAsia" w:eastAsiaTheme="minorEastAsia" w:hAnsiTheme="minorEastAsia"/>
          <w:sz w:val="22"/>
        </w:rPr>
      </w:pPr>
      <w:r w:rsidRPr="00D133B0">
        <w:rPr>
          <w:rFonts w:asciiTheme="minorEastAsia" w:eastAsiaTheme="minorEastAsia" w:hAnsiTheme="minorEastAsia" w:hint="eastAsia"/>
          <w:sz w:val="22"/>
        </w:rPr>
        <w:t>日期：</w:t>
      </w:r>
    </w:p>
    <w:p w:rsidR="00D133B0" w:rsidRDefault="00D133B0">
      <w:pPr>
        <w:widowControl/>
        <w:jc w:val="left"/>
        <w:rPr>
          <w:rFonts w:asciiTheme="minorEastAsia" w:eastAsiaTheme="minorEastAsia" w:hAnsiTheme="minorEastAsia"/>
          <w:sz w:val="24"/>
        </w:rPr>
      </w:pPr>
      <w:r>
        <w:rPr>
          <w:rFonts w:asciiTheme="minorEastAsia" w:eastAsiaTheme="minorEastAsia" w:hAnsiTheme="minorEastAsia"/>
          <w:sz w:val="24"/>
        </w:rPr>
        <w:br w:type="page"/>
      </w:r>
    </w:p>
    <w:p w:rsidR="00FA3609" w:rsidRPr="00A531B9" w:rsidRDefault="00FA3609" w:rsidP="00FA3609">
      <w:pPr>
        <w:spacing w:line="360" w:lineRule="auto"/>
        <w:jc w:val="center"/>
        <w:rPr>
          <w:rFonts w:asciiTheme="minorEastAsia" w:eastAsiaTheme="minorEastAsia" w:hAnsiTheme="minorEastAsia"/>
          <w:sz w:val="24"/>
        </w:rPr>
      </w:pPr>
    </w:p>
    <w:p w:rsidR="00FA3609" w:rsidRPr="00C12A09" w:rsidRDefault="00FA3609" w:rsidP="00FA3609">
      <w:pPr>
        <w:spacing w:line="360" w:lineRule="auto"/>
        <w:jc w:val="center"/>
        <w:rPr>
          <w:rFonts w:asciiTheme="minorEastAsia" w:eastAsiaTheme="minorEastAsia" w:hAnsiTheme="minorEastAsia"/>
          <w:b/>
          <w:sz w:val="28"/>
          <w:szCs w:val="28"/>
        </w:rPr>
      </w:pPr>
      <w:r w:rsidRPr="00C12A09">
        <w:rPr>
          <w:rFonts w:asciiTheme="minorEastAsia" w:eastAsiaTheme="minorEastAsia" w:hAnsiTheme="minorEastAsia" w:hint="eastAsia"/>
          <w:b/>
          <w:sz w:val="28"/>
          <w:szCs w:val="28"/>
        </w:rPr>
        <w:t>阳光宣言</w:t>
      </w:r>
    </w:p>
    <w:p w:rsidR="00FA3609" w:rsidRPr="00FD107E" w:rsidRDefault="00FA3609" w:rsidP="00FA3609">
      <w:pPr>
        <w:autoSpaceDE w:val="0"/>
        <w:autoSpaceDN w:val="0"/>
        <w:adjustRightInd w:val="0"/>
        <w:spacing w:line="480" w:lineRule="auto"/>
        <w:jc w:val="left"/>
        <w:rPr>
          <w:rFonts w:asciiTheme="minorEastAsia" w:hAnsiTheme="minorEastAsia" w:cs="仿宋_GB2312"/>
          <w:kern w:val="0"/>
          <w:szCs w:val="21"/>
        </w:rPr>
      </w:pPr>
      <w:r w:rsidRPr="00FD107E">
        <w:rPr>
          <w:rFonts w:asciiTheme="minorEastAsia" w:hAnsiTheme="minorEastAsia" w:cs="仿宋_GB2312" w:hint="eastAsia"/>
          <w:kern w:val="0"/>
          <w:szCs w:val="21"/>
        </w:rPr>
        <w:t>一、</w:t>
      </w:r>
      <w:r w:rsidRPr="00FD107E">
        <w:rPr>
          <w:rFonts w:asciiTheme="minorEastAsia" w:hAnsiTheme="minorEastAsia" w:cs="仿宋_GB2312"/>
          <w:kern w:val="0"/>
          <w:szCs w:val="21"/>
        </w:rPr>
        <w:t xml:space="preserve"> </w:t>
      </w:r>
      <w:r w:rsidRPr="00FD107E">
        <w:rPr>
          <w:rFonts w:asciiTheme="minorEastAsia" w:hAnsiTheme="minorEastAsia" w:cs="仿宋_GB2312" w:hint="eastAsia"/>
          <w:kern w:val="0"/>
          <w:szCs w:val="21"/>
        </w:rPr>
        <w:t>不以向华润员工及其亲属提供任何个人利益的方式谋求与华润的合作关系。</w:t>
      </w:r>
    </w:p>
    <w:p w:rsidR="00FA3609" w:rsidRPr="00FD107E" w:rsidRDefault="00FA3609" w:rsidP="00FA3609">
      <w:pPr>
        <w:autoSpaceDE w:val="0"/>
        <w:autoSpaceDN w:val="0"/>
        <w:adjustRightInd w:val="0"/>
        <w:spacing w:line="480" w:lineRule="auto"/>
        <w:jc w:val="left"/>
        <w:rPr>
          <w:rFonts w:asciiTheme="minorEastAsia" w:hAnsiTheme="minorEastAsia" w:cs="仿宋_GB2312"/>
          <w:kern w:val="0"/>
          <w:szCs w:val="21"/>
        </w:rPr>
      </w:pPr>
      <w:r w:rsidRPr="00FD107E">
        <w:rPr>
          <w:rFonts w:asciiTheme="minorEastAsia" w:hAnsiTheme="minorEastAsia" w:cs="仿宋_GB2312" w:hint="eastAsia"/>
          <w:kern w:val="0"/>
          <w:szCs w:val="21"/>
        </w:rPr>
        <w:t>二、</w:t>
      </w:r>
      <w:r w:rsidRPr="00FD107E">
        <w:rPr>
          <w:rFonts w:asciiTheme="minorEastAsia" w:hAnsiTheme="minorEastAsia" w:cs="仿宋_GB2312"/>
          <w:kern w:val="0"/>
          <w:szCs w:val="21"/>
        </w:rPr>
        <w:t xml:space="preserve"> </w:t>
      </w:r>
      <w:r w:rsidRPr="00FD107E">
        <w:rPr>
          <w:rFonts w:asciiTheme="minorEastAsia" w:hAnsiTheme="minorEastAsia" w:cs="仿宋_GB2312" w:hint="eastAsia"/>
          <w:kern w:val="0"/>
          <w:szCs w:val="21"/>
        </w:rPr>
        <w:t>主动如实向华润通报是否与华润员工存在亲属关系，是否有华润离职员工担任重要岗位。</w:t>
      </w:r>
    </w:p>
    <w:p w:rsidR="00FA3609" w:rsidRPr="00FD107E" w:rsidRDefault="00FA3609" w:rsidP="00FA3609">
      <w:pPr>
        <w:autoSpaceDE w:val="0"/>
        <w:autoSpaceDN w:val="0"/>
        <w:adjustRightInd w:val="0"/>
        <w:spacing w:line="480" w:lineRule="auto"/>
        <w:jc w:val="left"/>
        <w:rPr>
          <w:rFonts w:asciiTheme="minorEastAsia" w:hAnsiTheme="minorEastAsia" w:cs="仿宋_GB2312"/>
          <w:kern w:val="0"/>
          <w:szCs w:val="21"/>
        </w:rPr>
      </w:pPr>
      <w:r w:rsidRPr="00FD107E">
        <w:rPr>
          <w:rFonts w:asciiTheme="minorEastAsia" w:hAnsiTheme="minorEastAsia" w:cs="仿宋_GB2312" w:hint="eastAsia"/>
          <w:kern w:val="0"/>
          <w:szCs w:val="21"/>
        </w:rPr>
        <w:t>三、</w:t>
      </w:r>
      <w:r w:rsidRPr="00FD107E">
        <w:rPr>
          <w:rFonts w:asciiTheme="minorEastAsia" w:hAnsiTheme="minorEastAsia" w:cs="仿宋_GB2312"/>
          <w:kern w:val="0"/>
          <w:szCs w:val="21"/>
        </w:rPr>
        <w:t xml:space="preserve"> </w:t>
      </w:r>
      <w:r w:rsidRPr="00FD107E">
        <w:rPr>
          <w:rFonts w:asciiTheme="minorEastAsia" w:hAnsiTheme="minorEastAsia" w:cs="仿宋_GB2312" w:hint="eastAsia"/>
          <w:kern w:val="0"/>
          <w:szCs w:val="21"/>
        </w:rPr>
        <w:t>不与华润员工就标底、其他单位的投标书等商业秘密及合同中的条款进行私下商谈或者达成默契。</w:t>
      </w:r>
    </w:p>
    <w:p w:rsidR="00FA3609" w:rsidRPr="00FD107E" w:rsidRDefault="00FA3609" w:rsidP="00FA3609">
      <w:pPr>
        <w:autoSpaceDE w:val="0"/>
        <w:autoSpaceDN w:val="0"/>
        <w:adjustRightInd w:val="0"/>
        <w:spacing w:line="480" w:lineRule="auto"/>
        <w:jc w:val="left"/>
        <w:rPr>
          <w:rFonts w:asciiTheme="minorEastAsia" w:hAnsiTheme="minorEastAsia" w:cs="仿宋_GB2312"/>
          <w:kern w:val="0"/>
          <w:szCs w:val="21"/>
        </w:rPr>
      </w:pPr>
      <w:r w:rsidRPr="00FD107E">
        <w:rPr>
          <w:rFonts w:asciiTheme="minorEastAsia" w:hAnsiTheme="minorEastAsia" w:cs="仿宋_GB2312" w:hint="eastAsia"/>
          <w:kern w:val="0"/>
          <w:szCs w:val="21"/>
        </w:rPr>
        <w:t>四、</w:t>
      </w:r>
      <w:r w:rsidRPr="00FD107E">
        <w:rPr>
          <w:rFonts w:asciiTheme="minorEastAsia" w:hAnsiTheme="minorEastAsia" w:cs="仿宋_GB2312"/>
          <w:kern w:val="0"/>
          <w:szCs w:val="21"/>
        </w:rPr>
        <w:t xml:space="preserve"> </w:t>
      </w:r>
      <w:r w:rsidRPr="00FD107E">
        <w:rPr>
          <w:rFonts w:asciiTheme="minorEastAsia" w:hAnsiTheme="minorEastAsia" w:cs="仿宋_GB2312" w:hint="eastAsia"/>
          <w:kern w:val="0"/>
          <w:szCs w:val="21"/>
        </w:rPr>
        <w:t>不与其它单位串通投标，不采取恶性竞争等不正当手段竞争业务。</w:t>
      </w:r>
    </w:p>
    <w:p w:rsidR="00FA3609" w:rsidRPr="00FD107E" w:rsidRDefault="00FA3609" w:rsidP="00FA3609">
      <w:pPr>
        <w:autoSpaceDE w:val="0"/>
        <w:autoSpaceDN w:val="0"/>
        <w:adjustRightInd w:val="0"/>
        <w:spacing w:line="480" w:lineRule="auto"/>
        <w:jc w:val="left"/>
        <w:rPr>
          <w:rFonts w:asciiTheme="minorEastAsia" w:hAnsiTheme="minorEastAsia" w:cs="仿宋_GB2312"/>
          <w:kern w:val="0"/>
          <w:szCs w:val="21"/>
        </w:rPr>
      </w:pPr>
      <w:r w:rsidRPr="00FD107E">
        <w:rPr>
          <w:rFonts w:asciiTheme="minorEastAsia" w:hAnsiTheme="minorEastAsia" w:cs="仿宋_GB2312" w:hint="eastAsia"/>
          <w:kern w:val="0"/>
          <w:szCs w:val="21"/>
        </w:rPr>
        <w:t>五、</w:t>
      </w:r>
      <w:r w:rsidRPr="00FD107E">
        <w:rPr>
          <w:rFonts w:asciiTheme="minorEastAsia" w:hAnsiTheme="minorEastAsia" w:cs="仿宋_GB2312"/>
          <w:kern w:val="0"/>
          <w:szCs w:val="21"/>
        </w:rPr>
        <w:t xml:space="preserve"> </w:t>
      </w:r>
      <w:r w:rsidRPr="00FD107E">
        <w:rPr>
          <w:rFonts w:asciiTheme="minorEastAsia" w:hAnsiTheme="minorEastAsia" w:cs="仿宋_GB2312" w:hint="eastAsia"/>
          <w:kern w:val="0"/>
          <w:szCs w:val="21"/>
        </w:rPr>
        <w:t>不向华润员工或其请托人、代理人提供好处费、回扣、现金及有价证券、支付凭证、贵重礼物。不向华润员工及其亲属提供可能影响其公正履行职务行为的宴请和娱乐、体育、休闲、旅游活动。</w:t>
      </w:r>
    </w:p>
    <w:p w:rsidR="00FA3609" w:rsidRDefault="00FA3609" w:rsidP="00FA3609">
      <w:pPr>
        <w:autoSpaceDE w:val="0"/>
        <w:autoSpaceDN w:val="0"/>
        <w:adjustRightInd w:val="0"/>
        <w:spacing w:line="480" w:lineRule="auto"/>
        <w:jc w:val="left"/>
        <w:rPr>
          <w:rFonts w:asciiTheme="minorEastAsia" w:hAnsiTheme="minorEastAsia" w:cs="仿宋_GB2312"/>
          <w:kern w:val="0"/>
          <w:szCs w:val="21"/>
        </w:rPr>
      </w:pPr>
      <w:r w:rsidRPr="00FD107E">
        <w:rPr>
          <w:rFonts w:asciiTheme="minorEastAsia" w:hAnsiTheme="minorEastAsia" w:cs="仿宋_GB2312" w:hint="eastAsia"/>
          <w:kern w:val="0"/>
          <w:szCs w:val="21"/>
        </w:rPr>
        <w:t>六、</w:t>
      </w:r>
      <w:r w:rsidRPr="00FD107E">
        <w:rPr>
          <w:rFonts w:asciiTheme="minorEastAsia" w:hAnsiTheme="minorEastAsia" w:cs="仿宋_GB2312"/>
          <w:kern w:val="0"/>
          <w:szCs w:val="21"/>
        </w:rPr>
        <w:t xml:space="preserve"> </w:t>
      </w:r>
      <w:r w:rsidRPr="00FD107E">
        <w:rPr>
          <w:rFonts w:asciiTheme="minorEastAsia" w:hAnsiTheme="minorEastAsia" w:cs="仿宋_GB2312" w:hint="eastAsia"/>
          <w:kern w:val="0"/>
          <w:szCs w:val="21"/>
        </w:rPr>
        <w:t>发现本单位人员有向华润员工行贿倾向、建议或行为的，应予以制止、批评教育；发现华润员工有索贿、受贿行为的，应坚决拒绝，并向华润相关领导或纪检、审计监察部门举报。</w:t>
      </w:r>
    </w:p>
    <w:p w:rsidR="00FA3609" w:rsidRDefault="00FA3609" w:rsidP="00FA3609">
      <w:pPr>
        <w:autoSpaceDE w:val="0"/>
        <w:autoSpaceDN w:val="0"/>
        <w:adjustRightInd w:val="0"/>
        <w:spacing w:line="480" w:lineRule="auto"/>
        <w:jc w:val="left"/>
        <w:rPr>
          <w:rFonts w:asciiTheme="minorEastAsia" w:hAnsiTheme="minorEastAsia" w:cs="仿宋_GB2312"/>
          <w:kern w:val="0"/>
          <w:szCs w:val="21"/>
        </w:rPr>
      </w:pPr>
    </w:p>
    <w:p w:rsidR="00FA3609" w:rsidRPr="009E41D2" w:rsidRDefault="00FA3609" w:rsidP="00FA3609">
      <w:pPr>
        <w:jc w:val="center"/>
        <w:rPr>
          <w:rFonts w:asciiTheme="minorEastAsia" w:eastAsiaTheme="minorEastAsia" w:hAnsiTheme="minorEastAsia"/>
          <w:sz w:val="24"/>
        </w:rPr>
      </w:pPr>
      <w:r w:rsidRPr="009E41D2">
        <w:rPr>
          <w:rFonts w:asciiTheme="minorEastAsia" w:eastAsiaTheme="minorEastAsia" w:hAnsiTheme="minorEastAsia" w:hint="eastAsia"/>
          <w:sz w:val="24"/>
        </w:rPr>
        <w:t>投标人：(</w:t>
      </w:r>
      <w:r>
        <w:rPr>
          <w:rFonts w:asciiTheme="minorEastAsia" w:eastAsiaTheme="minorEastAsia" w:hAnsiTheme="minorEastAsia" w:hint="eastAsia"/>
          <w:sz w:val="24"/>
        </w:rPr>
        <w:t>公章</w:t>
      </w:r>
      <w:r w:rsidRPr="009E41D2">
        <w:rPr>
          <w:rFonts w:asciiTheme="minorEastAsia" w:eastAsiaTheme="minorEastAsia" w:hAnsiTheme="minorEastAsia" w:hint="eastAsia"/>
          <w:sz w:val="24"/>
        </w:rPr>
        <w:t>)</w:t>
      </w:r>
    </w:p>
    <w:p w:rsidR="00FA3609" w:rsidRPr="009E41D2" w:rsidRDefault="00FA3609" w:rsidP="00FA3609">
      <w:pPr>
        <w:rPr>
          <w:rFonts w:asciiTheme="minorEastAsia" w:eastAsiaTheme="minorEastAsia" w:hAnsiTheme="minorEastAsia"/>
          <w:sz w:val="24"/>
        </w:rPr>
      </w:pPr>
      <w:r w:rsidRPr="009E41D2">
        <w:rPr>
          <w:rFonts w:asciiTheme="minorEastAsia" w:eastAsiaTheme="minorEastAsia" w:hAnsiTheme="minorEastAsia" w:hint="eastAsia"/>
          <w:sz w:val="24"/>
        </w:rPr>
        <w:t xml:space="preserve">　　</w:t>
      </w:r>
    </w:p>
    <w:p w:rsidR="00FA3609" w:rsidRPr="009E41D2" w:rsidRDefault="00FA3609" w:rsidP="00FA3609">
      <w:pPr>
        <w:ind w:firstLine="420"/>
        <w:rPr>
          <w:rFonts w:asciiTheme="minorEastAsia" w:eastAsiaTheme="minorEastAsia" w:hAnsiTheme="minorEastAsia"/>
          <w:sz w:val="24"/>
        </w:rPr>
      </w:pPr>
      <w:r w:rsidRPr="009E41D2">
        <w:rPr>
          <w:rFonts w:asciiTheme="minorEastAsia" w:eastAsiaTheme="minorEastAsia" w:hAnsiTheme="minorEastAsia" w:hint="eastAsia"/>
          <w:sz w:val="24"/>
        </w:rPr>
        <w:t>法定代表人或其委托代理人：(签字或盖章)</w:t>
      </w:r>
    </w:p>
    <w:p w:rsidR="00FA3609" w:rsidRDefault="00FA3609" w:rsidP="00FA3609">
      <w:pPr>
        <w:rPr>
          <w:rFonts w:asciiTheme="minorEastAsia" w:eastAsiaTheme="minorEastAsia" w:hAnsiTheme="minorEastAsia"/>
          <w:sz w:val="24"/>
        </w:rPr>
      </w:pPr>
      <w:r w:rsidRPr="009E41D2">
        <w:rPr>
          <w:rFonts w:asciiTheme="minorEastAsia" w:eastAsiaTheme="minorEastAsia" w:hAnsiTheme="minorEastAsia" w:hint="eastAsia"/>
          <w:sz w:val="24"/>
        </w:rPr>
        <w:t xml:space="preserve">　　</w:t>
      </w:r>
      <w:r>
        <w:rPr>
          <w:rFonts w:asciiTheme="minorEastAsia" w:eastAsiaTheme="minorEastAsia" w:hAnsiTheme="minorEastAsia" w:hint="eastAsia"/>
          <w:sz w:val="24"/>
        </w:rPr>
        <w:tab/>
      </w:r>
      <w:r>
        <w:rPr>
          <w:rFonts w:asciiTheme="minorEastAsia" w:eastAsiaTheme="minorEastAsia" w:hAnsiTheme="minorEastAsia" w:hint="eastAsia"/>
          <w:sz w:val="24"/>
        </w:rPr>
        <w:tab/>
      </w:r>
      <w:r>
        <w:rPr>
          <w:rFonts w:asciiTheme="minorEastAsia" w:eastAsiaTheme="minorEastAsia" w:hAnsiTheme="minorEastAsia" w:hint="eastAsia"/>
          <w:sz w:val="24"/>
        </w:rPr>
        <w:tab/>
      </w:r>
      <w:r>
        <w:rPr>
          <w:rFonts w:asciiTheme="minorEastAsia" w:eastAsiaTheme="minorEastAsia" w:hAnsiTheme="minorEastAsia" w:hint="eastAsia"/>
          <w:sz w:val="24"/>
        </w:rPr>
        <w:tab/>
      </w:r>
      <w:r>
        <w:rPr>
          <w:rFonts w:asciiTheme="minorEastAsia" w:eastAsiaTheme="minorEastAsia" w:hAnsiTheme="minorEastAsia" w:hint="eastAsia"/>
          <w:sz w:val="24"/>
        </w:rPr>
        <w:tab/>
      </w:r>
      <w:r>
        <w:rPr>
          <w:rFonts w:asciiTheme="minorEastAsia" w:eastAsiaTheme="minorEastAsia" w:hAnsiTheme="minorEastAsia" w:hint="eastAsia"/>
          <w:sz w:val="24"/>
        </w:rPr>
        <w:tab/>
      </w:r>
      <w:r>
        <w:rPr>
          <w:rFonts w:asciiTheme="minorEastAsia" w:eastAsiaTheme="minorEastAsia" w:hAnsiTheme="minorEastAsia" w:hint="eastAsia"/>
          <w:sz w:val="24"/>
        </w:rPr>
        <w:tab/>
      </w:r>
      <w:r>
        <w:rPr>
          <w:rFonts w:asciiTheme="minorEastAsia" w:eastAsiaTheme="minorEastAsia" w:hAnsiTheme="minorEastAsia" w:hint="eastAsia"/>
          <w:sz w:val="24"/>
        </w:rPr>
        <w:tab/>
      </w:r>
      <w:r>
        <w:rPr>
          <w:rFonts w:asciiTheme="minorEastAsia" w:eastAsiaTheme="minorEastAsia" w:hAnsiTheme="minorEastAsia" w:hint="eastAsia"/>
          <w:sz w:val="24"/>
        </w:rPr>
        <w:tab/>
      </w:r>
      <w:r>
        <w:rPr>
          <w:rFonts w:asciiTheme="minorEastAsia" w:eastAsiaTheme="minorEastAsia" w:hAnsiTheme="minorEastAsia" w:hint="eastAsia"/>
          <w:sz w:val="24"/>
        </w:rPr>
        <w:tab/>
      </w:r>
    </w:p>
    <w:p w:rsidR="00FA3609" w:rsidRDefault="00FA3609" w:rsidP="00FA3609">
      <w:pPr>
        <w:jc w:val="center"/>
        <w:rPr>
          <w:rFonts w:asciiTheme="minorEastAsia" w:eastAsiaTheme="minorEastAsia" w:hAnsiTheme="minorEastAsia"/>
          <w:sz w:val="24"/>
        </w:rPr>
      </w:pPr>
      <w:r w:rsidRPr="009E41D2">
        <w:rPr>
          <w:rFonts w:asciiTheme="minorEastAsia" w:eastAsiaTheme="minorEastAsia" w:hAnsiTheme="minorEastAsia" w:hint="eastAsia"/>
          <w:sz w:val="24"/>
        </w:rPr>
        <w:t>日期：</w:t>
      </w:r>
    </w:p>
    <w:p w:rsidR="00FA3609" w:rsidRPr="00C12A09" w:rsidRDefault="00FA3609" w:rsidP="00FA3609">
      <w:pPr>
        <w:spacing w:line="360" w:lineRule="auto"/>
        <w:jc w:val="center"/>
        <w:rPr>
          <w:rFonts w:asciiTheme="minorEastAsia" w:eastAsiaTheme="minorEastAsia" w:hAnsiTheme="minorEastAsia"/>
          <w:b/>
          <w:sz w:val="28"/>
          <w:szCs w:val="28"/>
        </w:rPr>
      </w:pPr>
      <w:r w:rsidRPr="00C12A09">
        <w:rPr>
          <w:rFonts w:asciiTheme="minorEastAsia" w:eastAsiaTheme="minorEastAsia" w:hAnsiTheme="minorEastAsia" w:hint="eastAsia"/>
          <w:b/>
          <w:sz w:val="28"/>
          <w:szCs w:val="28"/>
        </w:rPr>
        <w:lastRenderedPageBreak/>
        <w:t>华润万家业务伙伴行为守则</w:t>
      </w:r>
    </w:p>
    <w:p w:rsidR="00FA3609" w:rsidRPr="00521A9A" w:rsidRDefault="00FA3609" w:rsidP="00FA3609">
      <w:pPr>
        <w:spacing w:line="300" w:lineRule="auto"/>
        <w:rPr>
          <w:sz w:val="18"/>
          <w:szCs w:val="18"/>
        </w:rPr>
      </w:pPr>
      <w:r w:rsidRPr="00521A9A">
        <w:rPr>
          <w:rFonts w:hint="eastAsia"/>
          <w:sz w:val="18"/>
          <w:szCs w:val="18"/>
        </w:rPr>
        <w:tab/>
      </w:r>
      <w:r w:rsidRPr="00521A9A">
        <w:rPr>
          <w:rFonts w:hint="eastAsia"/>
          <w:sz w:val="18"/>
          <w:szCs w:val="18"/>
        </w:rPr>
        <w:t>华润万家秉承“与您携手</w:t>
      </w:r>
      <w:r w:rsidRPr="00521A9A">
        <w:rPr>
          <w:rFonts w:hint="eastAsia"/>
          <w:sz w:val="18"/>
          <w:szCs w:val="18"/>
        </w:rPr>
        <w:t xml:space="preserve"> </w:t>
      </w:r>
      <w:r w:rsidRPr="00521A9A">
        <w:rPr>
          <w:rFonts w:hint="eastAsia"/>
          <w:sz w:val="18"/>
          <w:szCs w:val="18"/>
        </w:rPr>
        <w:t>改变生活”的企业理念，致力于成为改善大众生活品质的卓越零售企业。华润万家同时致力于建立“双赢”的战略</w:t>
      </w:r>
      <w:r>
        <w:rPr>
          <w:rFonts w:hint="eastAsia"/>
          <w:sz w:val="18"/>
          <w:szCs w:val="18"/>
        </w:rPr>
        <w:t>业务伙伴</w:t>
      </w:r>
      <w:r w:rsidRPr="00521A9A">
        <w:rPr>
          <w:rFonts w:hint="eastAsia"/>
          <w:sz w:val="18"/>
          <w:szCs w:val="18"/>
        </w:rPr>
        <w:t>关系，华润万家相信协作是建立工商关系的基础，通过组织有效的商品流转，为</w:t>
      </w:r>
      <w:r>
        <w:rPr>
          <w:rFonts w:hint="eastAsia"/>
          <w:sz w:val="18"/>
          <w:szCs w:val="18"/>
        </w:rPr>
        <w:t>业务伙伴</w:t>
      </w:r>
      <w:r w:rsidRPr="00521A9A">
        <w:rPr>
          <w:rFonts w:hint="eastAsia"/>
          <w:sz w:val="18"/>
          <w:szCs w:val="18"/>
        </w:rPr>
        <w:t>带来合理的利润。</w:t>
      </w:r>
    </w:p>
    <w:p w:rsidR="00FA3609" w:rsidRPr="00521A9A" w:rsidRDefault="00FA3609" w:rsidP="00FA3609">
      <w:pPr>
        <w:spacing w:line="300" w:lineRule="auto"/>
        <w:rPr>
          <w:sz w:val="18"/>
          <w:szCs w:val="18"/>
        </w:rPr>
      </w:pPr>
      <w:r w:rsidRPr="00521A9A">
        <w:rPr>
          <w:rFonts w:hint="eastAsia"/>
          <w:sz w:val="18"/>
          <w:szCs w:val="18"/>
        </w:rPr>
        <w:tab/>
      </w:r>
      <w:r w:rsidRPr="00521A9A">
        <w:rPr>
          <w:rFonts w:hint="eastAsia"/>
          <w:sz w:val="18"/>
          <w:szCs w:val="18"/>
        </w:rPr>
        <w:t>由于华润万家</w:t>
      </w:r>
      <w:r>
        <w:rPr>
          <w:rFonts w:hint="eastAsia"/>
          <w:sz w:val="18"/>
          <w:szCs w:val="18"/>
        </w:rPr>
        <w:t>业务伙伴</w:t>
      </w:r>
      <w:r w:rsidRPr="00521A9A">
        <w:rPr>
          <w:rFonts w:hint="eastAsia"/>
          <w:sz w:val="18"/>
          <w:szCs w:val="18"/>
        </w:rPr>
        <w:t>的行为会影响到华润万家的声誉，同时为了使华润万家的</w:t>
      </w:r>
      <w:r>
        <w:rPr>
          <w:rFonts w:hint="eastAsia"/>
          <w:sz w:val="18"/>
          <w:szCs w:val="18"/>
        </w:rPr>
        <w:t>业务伙伴</w:t>
      </w:r>
      <w:r w:rsidRPr="00521A9A">
        <w:rPr>
          <w:rFonts w:hint="eastAsia"/>
          <w:sz w:val="18"/>
          <w:szCs w:val="18"/>
        </w:rPr>
        <w:t>能够清楚</w:t>
      </w:r>
      <w:r>
        <w:rPr>
          <w:rFonts w:hint="eastAsia"/>
          <w:sz w:val="18"/>
          <w:szCs w:val="18"/>
        </w:rPr>
        <w:t>地</w:t>
      </w:r>
      <w:r w:rsidRPr="00521A9A">
        <w:rPr>
          <w:rFonts w:hint="eastAsia"/>
          <w:sz w:val="18"/>
          <w:szCs w:val="18"/>
        </w:rPr>
        <w:t>了解华润万家的立场，华润万家特制定了华润万家</w:t>
      </w:r>
      <w:r>
        <w:rPr>
          <w:rFonts w:hint="eastAsia"/>
          <w:sz w:val="18"/>
          <w:szCs w:val="18"/>
        </w:rPr>
        <w:t>业务伙伴</w:t>
      </w:r>
      <w:r w:rsidRPr="00521A9A">
        <w:rPr>
          <w:rFonts w:hint="eastAsia"/>
          <w:sz w:val="18"/>
          <w:szCs w:val="18"/>
        </w:rPr>
        <w:t>行为守则。此行为守则对于华润万家现有的</w:t>
      </w:r>
      <w:r>
        <w:rPr>
          <w:rFonts w:hint="eastAsia"/>
          <w:sz w:val="18"/>
          <w:szCs w:val="18"/>
        </w:rPr>
        <w:t>业务伙伴</w:t>
      </w:r>
      <w:r w:rsidRPr="00521A9A">
        <w:rPr>
          <w:rFonts w:hint="eastAsia"/>
          <w:sz w:val="18"/>
          <w:szCs w:val="18"/>
        </w:rPr>
        <w:t>及目前正在考虑进行合作磋商的</w:t>
      </w:r>
      <w:r>
        <w:rPr>
          <w:rFonts w:hint="eastAsia"/>
          <w:sz w:val="18"/>
          <w:szCs w:val="18"/>
        </w:rPr>
        <w:t>业务伙伴</w:t>
      </w:r>
      <w:r w:rsidRPr="00521A9A">
        <w:rPr>
          <w:rFonts w:hint="eastAsia"/>
          <w:sz w:val="18"/>
          <w:szCs w:val="18"/>
        </w:rPr>
        <w:t>而言，华润万家要求</w:t>
      </w:r>
      <w:r>
        <w:rPr>
          <w:rFonts w:hint="eastAsia"/>
          <w:sz w:val="18"/>
          <w:szCs w:val="18"/>
        </w:rPr>
        <w:t>业务伙伴</w:t>
      </w:r>
      <w:r w:rsidRPr="00521A9A">
        <w:rPr>
          <w:rFonts w:hint="eastAsia"/>
          <w:sz w:val="18"/>
          <w:szCs w:val="18"/>
        </w:rPr>
        <w:t>恪守以下标准：</w:t>
      </w:r>
    </w:p>
    <w:p w:rsidR="00FA3609" w:rsidRPr="00521A9A" w:rsidRDefault="00FA3609" w:rsidP="00FA3609">
      <w:pPr>
        <w:spacing w:line="300" w:lineRule="auto"/>
        <w:rPr>
          <w:b/>
          <w:sz w:val="18"/>
          <w:szCs w:val="18"/>
        </w:rPr>
      </w:pPr>
      <w:r w:rsidRPr="00521A9A">
        <w:rPr>
          <w:b/>
          <w:sz w:val="18"/>
          <w:szCs w:val="18"/>
        </w:rPr>
        <w:t>遵纪守法</w:t>
      </w:r>
    </w:p>
    <w:p w:rsidR="00FA3609" w:rsidRPr="00521A9A" w:rsidRDefault="00FA3609" w:rsidP="00FA3609">
      <w:pPr>
        <w:spacing w:line="300" w:lineRule="auto"/>
        <w:rPr>
          <w:sz w:val="18"/>
          <w:szCs w:val="18"/>
        </w:rPr>
      </w:pPr>
      <w:r>
        <w:rPr>
          <w:rFonts w:hint="eastAsia"/>
          <w:sz w:val="18"/>
          <w:szCs w:val="18"/>
        </w:rPr>
        <w:t>业务伙伴</w:t>
      </w:r>
      <w:r w:rsidRPr="00521A9A">
        <w:rPr>
          <w:rFonts w:hint="eastAsia"/>
          <w:sz w:val="18"/>
          <w:szCs w:val="18"/>
        </w:rPr>
        <w:t>应当保证与华润万家合作期间的所有经营行为均完全遵循国家</w:t>
      </w:r>
      <w:r w:rsidRPr="00521A9A">
        <w:rPr>
          <w:sz w:val="18"/>
          <w:szCs w:val="18"/>
        </w:rPr>
        <w:t>法律</w:t>
      </w:r>
      <w:r w:rsidRPr="00521A9A">
        <w:rPr>
          <w:rFonts w:hint="eastAsia"/>
          <w:sz w:val="18"/>
          <w:szCs w:val="18"/>
        </w:rPr>
        <w:t>、法规、规章、规定之任何要求。</w:t>
      </w:r>
    </w:p>
    <w:p w:rsidR="00FA3609" w:rsidRPr="00521A9A" w:rsidRDefault="00FA3609" w:rsidP="00FA3609">
      <w:pPr>
        <w:spacing w:line="300" w:lineRule="auto"/>
        <w:rPr>
          <w:b/>
          <w:sz w:val="18"/>
          <w:szCs w:val="18"/>
        </w:rPr>
      </w:pPr>
      <w:r w:rsidRPr="00521A9A">
        <w:rPr>
          <w:rFonts w:hint="eastAsia"/>
          <w:b/>
          <w:sz w:val="18"/>
          <w:szCs w:val="18"/>
        </w:rPr>
        <w:t>雇工准则</w:t>
      </w:r>
    </w:p>
    <w:p w:rsidR="00FA3609" w:rsidRPr="00521A9A" w:rsidRDefault="00FA3609" w:rsidP="00FA3609">
      <w:pPr>
        <w:spacing w:line="300" w:lineRule="auto"/>
        <w:rPr>
          <w:sz w:val="18"/>
          <w:szCs w:val="18"/>
        </w:rPr>
      </w:pPr>
      <w:r w:rsidRPr="00521A9A">
        <w:rPr>
          <w:rFonts w:hint="eastAsia"/>
          <w:sz w:val="18"/>
          <w:szCs w:val="18"/>
        </w:rPr>
        <w:t>华润万家严格承诺公正对待员工，尊重员工。</w:t>
      </w:r>
      <w:r>
        <w:rPr>
          <w:rFonts w:hint="eastAsia"/>
          <w:sz w:val="18"/>
          <w:szCs w:val="18"/>
        </w:rPr>
        <w:t>华润万家</w:t>
      </w:r>
      <w:r w:rsidRPr="00521A9A">
        <w:rPr>
          <w:rFonts w:hint="eastAsia"/>
          <w:sz w:val="18"/>
          <w:szCs w:val="18"/>
        </w:rPr>
        <w:t>也要求</w:t>
      </w:r>
      <w:r>
        <w:rPr>
          <w:rFonts w:hint="eastAsia"/>
          <w:sz w:val="18"/>
          <w:szCs w:val="18"/>
        </w:rPr>
        <w:t>业务伙伴</w:t>
      </w:r>
      <w:r w:rsidRPr="00521A9A">
        <w:rPr>
          <w:rFonts w:hint="eastAsia"/>
          <w:sz w:val="18"/>
          <w:szCs w:val="18"/>
        </w:rPr>
        <w:t>遵守《中华人民共和国劳动法》</w:t>
      </w:r>
      <w:r>
        <w:rPr>
          <w:rFonts w:hint="eastAsia"/>
          <w:sz w:val="18"/>
          <w:szCs w:val="18"/>
        </w:rPr>
        <w:t>、</w:t>
      </w:r>
      <w:r w:rsidRPr="00521A9A">
        <w:rPr>
          <w:rFonts w:hint="eastAsia"/>
          <w:sz w:val="18"/>
          <w:szCs w:val="18"/>
        </w:rPr>
        <w:t>《中华人民共和国劳动</w:t>
      </w:r>
      <w:r>
        <w:rPr>
          <w:rFonts w:hint="eastAsia"/>
          <w:sz w:val="18"/>
          <w:szCs w:val="18"/>
        </w:rPr>
        <w:t>合同</w:t>
      </w:r>
      <w:r w:rsidRPr="00521A9A">
        <w:rPr>
          <w:rFonts w:hint="eastAsia"/>
          <w:sz w:val="18"/>
          <w:szCs w:val="18"/>
        </w:rPr>
        <w:t>法》。</w:t>
      </w:r>
    </w:p>
    <w:p w:rsidR="00FA3609" w:rsidRPr="00521A9A" w:rsidRDefault="00FA3609" w:rsidP="00FA3609">
      <w:pPr>
        <w:spacing w:line="300" w:lineRule="auto"/>
        <w:ind w:left="540" w:hangingChars="300" w:hanging="540"/>
        <w:rPr>
          <w:sz w:val="18"/>
          <w:szCs w:val="18"/>
        </w:rPr>
      </w:pPr>
      <w:r w:rsidRPr="00521A9A">
        <w:rPr>
          <w:rFonts w:hint="eastAsia"/>
          <w:sz w:val="18"/>
          <w:szCs w:val="18"/>
        </w:rPr>
        <w:t>薪酬：</w:t>
      </w:r>
      <w:r>
        <w:rPr>
          <w:rFonts w:hint="eastAsia"/>
          <w:sz w:val="18"/>
          <w:szCs w:val="18"/>
        </w:rPr>
        <w:t>业务伙伴</w:t>
      </w:r>
      <w:r w:rsidRPr="00521A9A">
        <w:rPr>
          <w:rFonts w:hint="eastAsia"/>
          <w:sz w:val="18"/>
          <w:szCs w:val="18"/>
        </w:rPr>
        <w:t>应当严格遵守并履行当地政府规定工资标准及工时法律、法规，包括相关的最低工资规定；并按合同规定准时发放员工工资。</w:t>
      </w:r>
    </w:p>
    <w:p w:rsidR="00FA3609" w:rsidRPr="00521A9A" w:rsidRDefault="00FA3609" w:rsidP="00FA3609">
      <w:pPr>
        <w:spacing w:line="300" w:lineRule="auto"/>
        <w:ind w:left="540" w:hangingChars="300" w:hanging="540"/>
        <w:rPr>
          <w:sz w:val="18"/>
          <w:szCs w:val="18"/>
        </w:rPr>
      </w:pPr>
      <w:r w:rsidRPr="00521A9A">
        <w:rPr>
          <w:rFonts w:hint="eastAsia"/>
          <w:sz w:val="18"/>
          <w:szCs w:val="18"/>
        </w:rPr>
        <w:t>工时：国家实行劳动者每日工作时间不超过八小时、平均每周工作时间不超过四十小时的工时制度。</w:t>
      </w:r>
    </w:p>
    <w:p w:rsidR="00FA3609" w:rsidRPr="00521A9A" w:rsidRDefault="00FA3609" w:rsidP="00FA3609">
      <w:pPr>
        <w:spacing w:line="300" w:lineRule="auto"/>
        <w:ind w:left="540" w:hangingChars="300" w:hanging="540"/>
        <w:rPr>
          <w:sz w:val="18"/>
          <w:szCs w:val="18"/>
        </w:rPr>
      </w:pPr>
      <w:r w:rsidRPr="00521A9A">
        <w:rPr>
          <w:rFonts w:hint="eastAsia"/>
          <w:sz w:val="18"/>
          <w:szCs w:val="18"/>
        </w:rPr>
        <w:t>童工：</w:t>
      </w:r>
      <w:r>
        <w:rPr>
          <w:rFonts w:hint="eastAsia"/>
          <w:sz w:val="18"/>
          <w:szCs w:val="18"/>
        </w:rPr>
        <w:t>业务伙伴</w:t>
      </w:r>
      <w:r w:rsidRPr="00521A9A">
        <w:rPr>
          <w:rFonts w:hint="eastAsia"/>
          <w:sz w:val="18"/>
          <w:szCs w:val="18"/>
        </w:rPr>
        <w:t>不得违反国家法律雇佣</w:t>
      </w:r>
      <w:r w:rsidRPr="00521A9A">
        <w:rPr>
          <w:color w:val="000000"/>
          <w:sz w:val="18"/>
          <w:szCs w:val="18"/>
        </w:rPr>
        <w:t>招用</w:t>
      </w:r>
      <w:r w:rsidRPr="00521A9A">
        <w:rPr>
          <w:rFonts w:hint="eastAsia"/>
          <w:sz w:val="18"/>
          <w:szCs w:val="18"/>
        </w:rPr>
        <w:t>未满</w:t>
      </w:r>
      <w:r w:rsidRPr="00521A9A">
        <w:rPr>
          <w:rFonts w:hint="eastAsia"/>
          <w:sz w:val="18"/>
          <w:szCs w:val="18"/>
        </w:rPr>
        <w:t>16</w:t>
      </w:r>
      <w:r w:rsidRPr="00521A9A">
        <w:rPr>
          <w:rFonts w:hint="eastAsia"/>
          <w:sz w:val="18"/>
          <w:szCs w:val="18"/>
        </w:rPr>
        <w:t>周岁的未成年人。</w:t>
      </w:r>
    </w:p>
    <w:p w:rsidR="00FA3609" w:rsidRPr="00521A9A" w:rsidRDefault="00FA3609" w:rsidP="00FA3609">
      <w:pPr>
        <w:spacing w:line="300" w:lineRule="auto"/>
        <w:ind w:left="540" w:hangingChars="300" w:hanging="540"/>
        <w:rPr>
          <w:sz w:val="18"/>
          <w:szCs w:val="18"/>
        </w:rPr>
      </w:pPr>
      <w:r w:rsidRPr="00521A9A">
        <w:rPr>
          <w:rFonts w:hint="eastAsia"/>
          <w:sz w:val="18"/>
          <w:szCs w:val="18"/>
        </w:rPr>
        <w:t>强迫劳动：</w:t>
      </w:r>
      <w:r>
        <w:rPr>
          <w:rFonts w:hint="eastAsia"/>
          <w:sz w:val="18"/>
          <w:szCs w:val="18"/>
        </w:rPr>
        <w:t>业务伙伴</w:t>
      </w:r>
      <w:r w:rsidRPr="00521A9A">
        <w:rPr>
          <w:rFonts w:hint="eastAsia"/>
          <w:sz w:val="18"/>
          <w:szCs w:val="18"/>
        </w:rPr>
        <w:t>不得以暴力、威胁或者非法限制人身自由的手段强迫劳动者劳动。</w:t>
      </w:r>
    </w:p>
    <w:p w:rsidR="00FA3609" w:rsidRPr="00521A9A" w:rsidRDefault="00FA3609" w:rsidP="00FA3609">
      <w:pPr>
        <w:spacing w:line="300" w:lineRule="auto"/>
        <w:ind w:left="540" w:hangingChars="300" w:hanging="540"/>
        <w:rPr>
          <w:color w:val="000000"/>
          <w:sz w:val="18"/>
          <w:szCs w:val="18"/>
        </w:rPr>
      </w:pPr>
      <w:r w:rsidRPr="00521A9A">
        <w:rPr>
          <w:rFonts w:hint="eastAsia"/>
          <w:sz w:val="18"/>
          <w:szCs w:val="18"/>
        </w:rPr>
        <w:t>社会保险：</w:t>
      </w:r>
      <w:r>
        <w:rPr>
          <w:rFonts w:hint="eastAsia"/>
          <w:sz w:val="18"/>
          <w:szCs w:val="18"/>
        </w:rPr>
        <w:t>业务伙伴</w:t>
      </w:r>
      <w:r w:rsidRPr="00521A9A">
        <w:rPr>
          <w:rFonts w:hint="eastAsia"/>
          <w:sz w:val="18"/>
          <w:szCs w:val="18"/>
        </w:rPr>
        <w:t>必须依法参加社会保险，给员工缴纳社会保险费。</w:t>
      </w:r>
    </w:p>
    <w:p w:rsidR="00FA3609" w:rsidRPr="00521A9A" w:rsidRDefault="00FA3609" w:rsidP="00FA3609">
      <w:pPr>
        <w:spacing w:line="300" w:lineRule="auto"/>
        <w:ind w:left="542" w:hangingChars="300" w:hanging="542"/>
        <w:rPr>
          <w:b/>
          <w:sz w:val="18"/>
          <w:szCs w:val="18"/>
        </w:rPr>
      </w:pPr>
      <w:r w:rsidRPr="00521A9A">
        <w:rPr>
          <w:rFonts w:hint="eastAsia"/>
          <w:b/>
          <w:sz w:val="18"/>
          <w:szCs w:val="18"/>
        </w:rPr>
        <w:t>工作环境</w:t>
      </w:r>
    </w:p>
    <w:p w:rsidR="00FA3609" w:rsidRPr="00521A9A" w:rsidRDefault="00FA3609" w:rsidP="00FA3609">
      <w:pPr>
        <w:spacing w:line="300" w:lineRule="auto"/>
        <w:rPr>
          <w:sz w:val="18"/>
          <w:szCs w:val="18"/>
        </w:rPr>
      </w:pPr>
      <w:r>
        <w:rPr>
          <w:rFonts w:hint="eastAsia"/>
          <w:sz w:val="18"/>
          <w:szCs w:val="18"/>
        </w:rPr>
        <w:t>业务伙伴</w:t>
      </w:r>
      <w:r w:rsidRPr="00521A9A">
        <w:rPr>
          <w:rFonts w:hint="eastAsia"/>
          <w:sz w:val="18"/>
          <w:szCs w:val="18"/>
        </w:rPr>
        <w:t>必须提供给员工一个安全、健康的工作环境。必须为员工提供符合国家规定的劳动安全卫生条件和必要的劳动防护用品，对从事有职业危害作业的劳动者应当定期进行健康检查。</w:t>
      </w:r>
    </w:p>
    <w:p w:rsidR="00FA3609" w:rsidRPr="00521A9A" w:rsidRDefault="00FA3609" w:rsidP="00FA3609">
      <w:pPr>
        <w:spacing w:line="300" w:lineRule="auto"/>
        <w:ind w:left="542" w:hangingChars="300" w:hanging="542"/>
        <w:rPr>
          <w:b/>
          <w:sz w:val="18"/>
          <w:szCs w:val="18"/>
        </w:rPr>
      </w:pPr>
      <w:r w:rsidRPr="00521A9A">
        <w:rPr>
          <w:rFonts w:hint="eastAsia"/>
          <w:b/>
          <w:sz w:val="18"/>
          <w:szCs w:val="18"/>
        </w:rPr>
        <w:t>企业公民</w:t>
      </w:r>
    </w:p>
    <w:p w:rsidR="00FA3609" w:rsidRPr="00521A9A" w:rsidRDefault="00FA3609" w:rsidP="00FA3609">
      <w:pPr>
        <w:spacing w:line="300" w:lineRule="auto"/>
        <w:ind w:left="540" w:hangingChars="300" w:hanging="540"/>
        <w:rPr>
          <w:color w:val="000000"/>
          <w:sz w:val="18"/>
          <w:szCs w:val="18"/>
        </w:rPr>
      </w:pPr>
      <w:r w:rsidRPr="00521A9A">
        <w:rPr>
          <w:rFonts w:hint="eastAsia"/>
          <w:color w:val="000000"/>
          <w:sz w:val="18"/>
          <w:szCs w:val="18"/>
        </w:rPr>
        <w:t>环境保护：</w:t>
      </w:r>
      <w:r>
        <w:rPr>
          <w:rFonts w:hint="eastAsia"/>
          <w:color w:val="000000"/>
          <w:sz w:val="18"/>
          <w:szCs w:val="18"/>
        </w:rPr>
        <w:t>业务伙伴</w:t>
      </w:r>
      <w:r w:rsidRPr="00521A9A">
        <w:rPr>
          <w:rFonts w:hint="eastAsia"/>
          <w:color w:val="000000"/>
          <w:sz w:val="18"/>
          <w:szCs w:val="18"/>
        </w:rPr>
        <w:t>应遵守国家相关的环境保护法律规章。</w:t>
      </w:r>
      <w:r w:rsidRPr="00521A9A">
        <w:rPr>
          <w:rFonts w:hint="eastAsia"/>
          <w:sz w:val="18"/>
          <w:szCs w:val="18"/>
        </w:rPr>
        <w:t>华润万家</w:t>
      </w:r>
      <w:r w:rsidRPr="00521A9A">
        <w:rPr>
          <w:rFonts w:hint="eastAsia"/>
          <w:color w:val="000000"/>
          <w:sz w:val="18"/>
          <w:szCs w:val="18"/>
        </w:rPr>
        <w:t>鼓励</w:t>
      </w:r>
      <w:r>
        <w:rPr>
          <w:rFonts w:hint="eastAsia"/>
          <w:color w:val="000000"/>
          <w:sz w:val="18"/>
          <w:szCs w:val="18"/>
        </w:rPr>
        <w:t>业务伙伴</w:t>
      </w:r>
      <w:r w:rsidRPr="00521A9A">
        <w:rPr>
          <w:rFonts w:hint="eastAsia"/>
          <w:color w:val="000000"/>
          <w:sz w:val="18"/>
          <w:szCs w:val="18"/>
        </w:rPr>
        <w:t>减少包装，同时使用可回收材料。</w:t>
      </w:r>
    </w:p>
    <w:p w:rsidR="00FA3609" w:rsidRPr="00521A9A" w:rsidRDefault="00FA3609" w:rsidP="00FA3609">
      <w:pPr>
        <w:spacing w:line="300" w:lineRule="auto"/>
        <w:ind w:left="540" w:hangingChars="300" w:hanging="540"/>
        <w:rPr>
          <w:color w:val="000000"/>
          <w:sz w:val="18"/>
          <w:szCs w:val="18"/>
        </w:rPr>
      </w:pPr>
      <w:r w:rsidRPr="00521A9A">
        <w:rPr>
          <w:rFonts w:hint="eastAsia"/>
          <w:color w:val="000000"/>
          <w:sz w:val="18"/>
          <w:szCs w:val="18"/>
        </w:rPr>
        <w:t>公益事业：华润万家是社会公益事业的倡导者和执行者，希望</w:t>
      </w:r>
      <w:r>
        <w:rPr>
          <w:rFonts w:hint="eastAsia"/>
          <w:color w:val="000000"/>
          <w:sz w:val="18"/>
          <w:szCs w:val="18"/>
        </w:rPr>
        <w:t>业务伙伴</w:t>
      </w:r>
      <w:r w:rsidRPr="00521A9A">
        <w:rPr>
          <w:rFonts w:hint="eastAsia"/>
          <w:color w:val="000000"/>
          <w:sz w:val="18"/>
          <w:szCs w:val="18"/>
        </w:rPr>
        <w:t>能积极组织并参与各项公益事业，</w:t>
      </w:r>
      <w:r w:rsidRPr="00521A9A">
        <w:rPr>
          <w:rFonts w:hint="eastAsia"/>
          <w:sz w:val="18"/>
          <w:szCs w:val="18"/>
        </w:rPr>
        <w:t>华润万家</w:t>
      </w:r>
      <w:r w:rsidRPr="00521A9A">
        <w:rPr>
          <w:rFonts w:hint="eastAsia"/>
          <w:color w:val="000000"/>
          <w:sz w:val="18"/>
          <w:szCs w:val="18"/>
        </w:rPr>
        <w:t>也希望</w:t>
      </w:r>
      <w:r>
        <w:rPr>
          <w:rFonts w:hint="eastAsia"/>
          <w:color w:val="000000"/>
          <w:sz w:val="18"/>
          <w:szCs w:val="18"/>
        </w:rPr>
        <w:t>业务伙伴</w:t>
      </w:r>
      <w:r w:rsidRPr="00521A9A">
        <w:rPr>
          <w:rFonts w:hint="eastAsia"/>
          <w:color w:val="000000"/>
          <w:sz w:val="18"/>
          <w:szCs w:val="18"/>
        </w:rPr>
        <w:t>能与华润万家联手开展公益活动。</w:t>
      </w:r>
    </w:p>
    <w:p w:rsidR="00FA3609" w:rsidRPr="00521A9A" w:rsidRDefault="00FA3609" w:rsidP="00FA3609">
      <w:pPr>
        <w:spacing w:line="300" w:lineRule="auto"/>
        <w:ind w:left="542" w:hangingChars="300" w:hanging="542"/>
        <w:rPr>
          <w:b/>
          <w:sz w:val="18"/>
          <w:szCs w:val="18"/>
        </w:rPr>
      </w:pPr>
      <w:r w:rsidRPr="00521A9A">
        <w:rPr>
          <w:rFonts w:hint="eastAsia"/>
          <w:b/>
          <w:sz w:val="18"/>
          <w:szCs w:val="18"/>
        </w:rPr>
        <w:t>商品安全</w:t>
      </w:r>
    </w:p>
    <w:p w:rsidR="00FA3609" w:rsidRPr="00521A9A" w:rsidRDefault="00FA3609" w:rsidP="00FA3609">
      <w:pPr>
        <w:spacing w:line="300" w:lineRule="auto"/>
        <w:ind w:left="540" w:hangingChars="300" w:hanging="540"/>
        <w:rPr>
          <w:sz w:val="18"/>
          <w:szCs w:val="18"/>
        </w:rPr>
      </w:pPr>
      <w:r>
        <w:rPr>
          <w:rFonts w:hint="eastAsia"/>
          <w:sz w:val="18"/>
          <w:szCs w:val="18"/>
        </w:rPr>
        <w:t>华润万家</w:t>
      </w:r>
      <w:r w:rsidRPr="00521A9A">
        <w:rPr>
          <w:rFonts w:hint="eastAsia"/>
          <w:sz w:val="18"/>
          <w:szCs w:val="18"/>
        </w:rPr>
        <w:t>要求</w:t>
      </w:r>
      <w:r>
        <w:rPr>
          <w:rFonts w:hint="eastAsia"/>
          <w:sz w:val="18"/>
          <w:szCs w:val="18"/>
        </w:rPr>
        <w:t>业务伙伴</w:t>
      </w:r>
      <w:r w:rsidRPr="00521A9A">
        <w:rPr>
          <w:rFonts w:hint="eastAsia"/>
          <w:sz w:val="18"/>
          <w:szCs w:val="18"/>
        </w:rPr>
        <w:t>提供的所有商品都符合国家质量技术监督部门的各项标准。</w:t>
      </w:r>
    </w:p>
    <w:p w:rsidR="00FA3609" w:rsidRPr="00521A9A" w:rsidRDefault="00FA3609" w:rsidP="00FA3609">
      <w:pPr>
        <w:spacing w:line="300" w:lineRule="auto"/>
        <w:ind w:left="542" w:hangingChars="300" w:hanging="542"/>
        <w:rPr>
          <w:b/>
          <w:sz w:val="18"/>
          <w:szCs w:val="18"/>
        </w:rPr>
      </w:pPr>
      <w:r w:rsidRPr="00521A9A">
        <w:rPr>
          <w:rFonts w:hint="eastAsia"/>
          <w:b/>
          <w:sz w:val="18"/>
          <w:szCs w:val="18"/>
        </w:rPr>
        <w:t>知识产权保护</w:t>
      </w:r>
    </w:p>
    <w:p w:rsidR="00FA3609" w:rsidRPr="00521A9A" w:rsidRDefault="00FA3609" w:rsidP="00FA3609">
      <w:pPr>
        <w:spacing w:line="300" w:lineRule="auto"/>
        <w:rPr>
          <w:sz w:val="18"/>
          <w:szCs w:val="18"/>
        </w:rPr>
      </w:pPr>
      <w:r>
        <w:rPr>
          <w:rFonts w:hint="eastAsia"/>
          <w:sz w:val="18"/>
          <w:szCs w:val="18"/>
        </w:rPr>
        <w:t>华润万家</w:t>
      </w:r>
      <w:r w:rsidRPr="00521A9A">
        <w:rPr>
          <w:rFonts w:hint="eastAsia"/>
          <w:sz w:val="18"/>
          <w:szCs w:val="18"/>
        </w:rPr>
        <w:t>要求</w:t>
      </w:r>
      <w:r>
        <w:rPr>
          <w:rFonts w:hint="eastAsia"/>
          <w:sz w:val="18"/>
          <w:szCs w:val="18"/>
        </w:rPr>
        <w:t>业务伙伴</w:t>
      </w:r>
      <w:r w:rsidRPr="00521A9A">
        <w:rPr>
          <w:rFonts w:hint="eastAsia"/>
          <w:sz w:val="18"/>
          <w:szCs w:val="18"/>
        </w:rPr>
        <w:t>所提供的产品（包含赠品、试用品等）均不存在任何权利瑕疵，不存在侵犯任何第三方在先合法权利（包括但不限于商标权、专利权、著作权等）之情形，否则，愿意按照双方签订的合同</w:t>
      </w:r>
      <w:r w:rsidRPr="00521A9A">
        <w:rPr>
          <w:rFonts w:hint="eastAsia"/>
          <w:sz w:val="18"/>
          <w:szCs w:val="18"/>
        </w:rPr>
        <w:lastRenderedPageBreak/>
        <w:t>约定承担法律责任。</w:t>
      </w:r>
    </w:p>
    <w:p w:rsidR="00FA3609" w:rsidRPr="00521A9A" w:rsidRDefault="00FA3609" w:rsidP="00FA3609">
      <w:pPr>
        <w:spacing w:line="300" w:lineRule="auto"/>
        <w:rPr>
          <w:sz w:val="18"/>
          <w:szCs w:val="18"/>
        </w:rPr>
      </w:pPr>
      <w:r w:rsidRPr="00521A9A">
        <w:rPr>
          <w:rFonts w:hint="eastAsia"/>
          <w:b/>
          <w:sz w:val="18"/>
          <w:szCs w:val="18"/>
        </w:rPr>
        <w:t>诚信清廉关系</w:t>
      </w:r>
    </w:p>
    <w:p w:rsidR="00FA3609" w:rsidRPr="00521A9A" w:rsidRDefault="00FA3609" w:rsidP="00FA3609">
      <w:pPr>
        <w:pStyle w:val="a6"/>
        <w:spacing w:line="300" w:lineRule="auto"/>
        <w:ind w:firstLineChars="0" w:firstLine="0"/>
        <w:rPr>
          <w:b/>
          <w:sz w:val="18"/>
          <w:szCs w:val="18"/>
        </w:rPr>
      </w:pPr>
      <w:r w:rsidRPr="00521A9A">
        <w:rPr>
          <w:rFonts w:hint="eastAsia"/>
          <w:sz w:val="18"/>
          <w:szCs w:val="18"/>
        </w:rPr>
        <w:t>华润万家员工</w:t>
      </w:r>
      <w:r>
        <w:rPr>
          <w:rFonts w:hint="eastAsia"/>
          <w:sz w:val="18"/>
          <w:szCs w:val="18"/>
        </w:rPr>
        <w:t>（下称“员工”）</w:t>
      </w:r>
      <w:r w:rsidRPr="00521A9A">
        <w:rPr>
          <w:rFonts w:hint="eastAsia"/>
          <w:sz w:val="18"/>
          <w:szCs w:val="18"/>
        </w:rPr>
        <w:t>与所有</w:t>
      </w:r>
      <w:r>
        <w:rPr>
          <w:rFonts w:hint="eastAsia"/>
          <w:sz w:val="18"/>
          <w:szCs w:val="18"/>
        </w:rPr>
        <w:t>华润万家业务伙伴</w:t>
      </w:r>
      <w:r w:rsidRPr="00521A9A">
        <w:rPr>
          <w:rFonts w:hint="eastAsia"/>
          <w:sz w:val="18"/>
          <w:szCs w:val="18"/>
        </w:rPr>
        <w:t>包括潜在的</w:t>
      </w:r>
      <w:r>
        <w:rPr>
          <w:rFonts w:hint="eastAsia"/>
          <w:sz w:val="18"/>
          <w:szCs w:val="18"/>
        </w:rPr>
        <w:t>业务伙伴</w:t>
      </w:r>
      <w:r w:rsidRPr="00521A9A">
        <w:rPr>
          <w:rFonts w:hint="eastAsia"/>
          <w:sz w:val="18"/>
          <w:szCs w:val="18"/>
        </w:rPr>
        <w:t>的交往应仅限于正常的业务关系，不得索取任何形式的个人利益。</w:t>
      </w:r>
      <w:r>
        <w:rPr>
          <w:rFonts w:hint="eastAsia"/>
          <w:sz w:val="18"/>
          <w:szCs w:val="18"/>
        </w:rPr>
        <w:t>员工诚信清廉规定如下（业务</w:t>
      </w:r>
      <w:r w:rsidRPr="00793EAB">
        <w:rPr>
          <w:rFonts w:hint="eastAsia"/>
          <w:sz w:val="18"/>
          <w:szCs w:val="18"/>
        </w:rPr>
        <w:t>伙伴</w:t>
      </w:r>
      <w:r>
        <w:rPr>
          <w:rFonts w:hint="eastAsia"/>
          <w:sz w:val="18"/>
          <w:szCs w:val="18"/>
        </w:rPr>
        <w:t>知悉华润万家对员工有如下规定，并承诺在任何情况下不直接或间接的引诱、协助、促使员工违反、触犯如下规定）：</w:t>
      </w:r>
    </w:p>
    <w:p w:rsidR="00FA3609" w:rsidRPr="00521A9A" w:rsidRDefault="00FA3609" w:rsidP="00FA3609">
      <w:pPr>
        <w:numPr>
          <w:ilvl w:val="0"/>
          <w:numId w:val="18"/>
        </w:numPr>
        <w:tabs>
          <w:tab w:val="num" w:pos="420"/>
        </w:tabs>
        <w:spacing w:line="300" w:lineRule="auto"/>
        <w:rPr>
          <w:rFonts w:ascii="宋体" w:hAnsi="宋体"/>
          <w:sz w:val="18"/>
          <w:szCs w:val="18"/>
        </w:rPr>
      </w:pPr>
      <w:r w:rsidRPr="00521A9A">
        <w:rPr>
          <w:rFonts w:ascii="宋体" w:hAnsi="宋体" w:hint="eastAsia"/>
          <w:sz w:val="18"/>
          <w:szCs w:val="18"/>
        </w:rPr>
        <w:t>所有员工不得以私人名义接受</w:t>
      </w:r>
      <w:r>
        <w:rPr>
          <w:rFonts w:ascii="宋体" w:hAnsi="宋体" w:hint="eastAsia"/>
          <w:sz w:val="18"/>
          <w:szCs w:val="18"/>
        </w:rPr>
        <w:t>业务伙伴</w:t>
      </w:r>
      <w:r w:rsidRPr="00521A9A">
        <w:rPr>
          <w:rFonts w:ascii="宋体" w:hAnsi="宋体" w:hint="eastAsia"/>
          <w:sz w:val="18"/>
          <w:szCs w:val="18"/>
        </w:rPr>
        <w:t>或有业务关系的公司之礼品、馈赠、旅游、现金、样品等</w:t>
      </w:r>
      <w:r>
        <w:rPr>
          <w:rFonts w:ascii="宋体" w:hAnsi="宋体" w:hint="eastAsia"/>
          <w:sz w:val="18"/>
          <w:szCs w:val="18"/>
        </w:rPr>
        <w:t>利益</w:t>
      </w:r>
      <w:r w:rsidRPr="00521A9A">
        <w:rPr>
          <w:rFonts w:ascii="宋体" w:hAnsi="宋体" w:hint="eastAsia"/>
          <w:sz w:val="18"/>
          <w:szCs w:val="18"/>
        </w:rPr>
        <w:t>。包括但不限于：股份、红利，现金、礼金、礼品、娱乐活动票券，特别折扣或样品，</w:t>
      </w:r>
      <w:r>
        <w:rPr>
          <w:rFonts w:ascii="宋体" w:hAnsi="宋体" w:hint="eastAsia"/>
          <w:sz w:val="18"/>
          <w:szCs w:val="18"/>
        </w:rPr>
        <w:t>业务伙伴</w:t>
      </w:r>
      <w:r w:rsidRPr="00521A9A">
        <w:rPr>
          <w:rFonts w:ascii="宋体" w:hAnsi="宋体" w:hint="eastAsia"/>
          <w:sz w:val="18"/>
          <w:szCs w:val="18"/>
        </w:rPr>
        <w:t>支付</w:t>
      </w:r>
      <w:r>
        <w:rPr>
          <w:rFonts w:ascii="宋体" w:hAnsi="宋体" w:hint="eastAsia"/>
          <w:sz w:val="18"/>
          <w:szCs w:val="18"/>
        </w:rPr>
        <w:t>费用</w:t>
      </w:r>
      <w:r w:rsidRPr="00521A9A">
        <w:rPr>
          <w:rFonts w:ascii="宋体" w:hAnsi="宋体" w:hint="eastAsia"/>
          <w:sz w:val="18"/>
          <w:szCs w:val="18"/>
        </w:rPr>
        <w:t>的旅行、餐饮、娱乐等形式</w:t>
      </w:r>
      <w:r>
        <w:rPr>
          <w:rFonts w:ascii="宋体" w:hAnsi="宋体" w:hint="eastAsia"/>
          <w:sz w:val="18"/>
          <w:szCs w:val="18"/>
        </w:rPr>
        <w:t>的活动</w:t>
      </w:r>
      <w:r w:rsidRPr="00521A9A">
        <w:rPr>
          <w:rFonts w:ascii="宋体" w:hAnsi="宋体" w:hint="eastAsia"/>
          <w:sz w:val="18"/>
          <w:szCs w:val="18"/>
        </w:rPr>
        <w:t>。</w:t>
      </w:r>
      <w:r>
        <w:rPr>
          <w:rFonts w:ascii="宋体" w:hAnsi="宋体" w:hint="eastAsia"/>
          <w:sz w:val="18"/>
          <w:szCs w:val="18"/>
        </w:rPr>
        <w:t>所有员工亦不得变相以其他方式接受上述任何利益，例如以借款名义从业务伙伴</w:t>
      </w:r>
      <w:r w:rsidRPr="00521A9A">
        <w:rPr>
          <w:rFonts w:ascii="宋体" w:hAnsi="宋体" w:hint="eastAsia"/>
          <w:sz w:val="18"/>
          <w:szCs w:val="18"/>
        </w:rPr>
        <w:t>或有业务关系的</w:t>
      </w:r>
      <w:r>
        <w:rPr>
          <w:rFonts w:ascii="宋体" w:hAnsi="宋体" w:hint="eastAsia"/>
          <w:sz w:val="18"/>
          <w:szCs w:val="18"/>
        </w:rPr>
        <w:t>组织/个人处获得任何形式的款项。</w:t>
      </w:r>
    </w:p>
    <w:p w:rsidR="00FA3609" w:rsidRPr="00521A9A" w:rsidRDefault="00FA3609" w:rsidP="00FA3609">
      <w:pPr>
        <w:numPr>
          <w:ilvl w:val="0"/>
          <w:numId w:val="18"/>
        </w:numPr>
        <w:tabs>
          <w:tab w:val="num" w:pos="420"/>
        </w:tabs>
        <w:spacing w:line="300" w:lineRule="auto"/>
        <w:rPr>
          <w:rFonts w:ascii="宋体" w:hAnsi="宋体"/>
          <w:sz w:val="18"/>
          <w:szCs w:val="18"/>
        </w:rPr>
      </w:pPr>
      <w:r w:rsidRPr="00521A9A">
        <w:rPr>
          <w:rFonts w:ascii="宋体" w:hAnsi="宋体" w:hint="eastAsia"/>
          <w:sz w:val="18"/>
          <w:szCs w:val="18"/>
        </w:rPr>
        <w:t>禁止以任何方式从任何</w:t>
      </w:r>
      <w:r>
        <w:rPr>
          <w:rFonts w:ascii="宋体" w:hAnsi="宋体" w:hint="eastAsia"/>
          <w:sz w:val="18"/>
          <w:szCs w:val="18"/>
        </w:rPr>
        <w:t>业务伙伴</w:t>
      </w:r>
      <w:r w:rsidRPr="00521A9A">
        <w:rPr>
          <w:rFonts w:ascii="宋体" w:hAnsi="宋体" w:hint="eastAsia"/>
          <w:sz w:val="18"/>
          <w:szCs w:val="18"/>
        </w:rPr>
        <w:t>、或潜在</w:t>
      </w:r>
      <w:r>
        <w:rPr>
          <w:rFonts w:ascii="宋体" w:hAnsi="宋体" w:hint="eastAsia"/>
          <w:sz w:val="18"/>
          <w:szCs w:val="18"/>
        </w:rPr>
        <w:t>业务伙伴</w:t>
      </w:r>
      <w:r w:rsidRPr="00521A9A">
        <w:rPr>
          <w:rFonts w:ascii="宋体" w:hAnsi="宋体" w:hint="eastAsia"/>
          <w:sz w:val="18"/>
          <w:szCs w:val="18"/>
        </w:rPr>
        <w:t>那里索取或接受有货币价值的礼品馈赠。各部门</w:t>
      </w:r>
      <w:r>
        <w:rPr>
          <w:rFonts w:ascii="宋体" w:hAnsi="宋体" w:hint="eastAsia"/>
          <w:sz w:val="18"/>
          <w:szCs w:val="18"/>
        </w:rPr>
        <w:t>/业务单元</w:t>
      </w:r>
      <w:r w:rsidRPr="00521A9A">
        <w:rPr>
          <w:rFonts w:ascii="宋体" w:hAnsi="宋体" w:hint="eastAsia"/>
          <w:sz w:val="18"/>
          <w:szCs w:val="18"/>
        </w:rPr>
        <w:t>不可以为部门</w:t>
      </w:r>
      <w:r>
        <w:rPr>
          <w:rFonts w:ascii="宋体" w:hAnsi="宋体" w:hint="eastAsia"/>
          <w:sz w:val="18"/>
          <w:szCs w:val="18"/>
        </w:rPr>
        <w:t>/业务单元</w:t>
      </w:r>
      <w:r w:rsidRPr="00521A9A">
        <w:rPr>
          <w:rFonts w:ascii="宋体" w:hAnsi="宋体" w:hint="eastAsia"/>
          <w:sz w:val="18"/>
          <w:szCs w:val="18"/>
        </w:rPr>
        <w:t>的聚会或活动向</w:t>
      </w:r>
      <w:r>
        <w:rPr>
          <w:rFonts w:ascii="宋体" w:hAnsi="宋体" w:hint="eastAsia"/>
          <w:sz w:val="18"/>
          <w:szCs w:val="18"/>
        </w:rPr>
        <w:t>业务伙伴</w:t>
      </w:r>
      <w:r w:rsidRPr="00521A9A">
        <w:rPr>
          <w:rFonts w:ascii="宋体" w:hAnsi="宋体" w:hint="eastAsia"/>
          <w:sz w:val="18"/>
          <w:szCs w:val="18"/>
        </w:rPr>
        <w:t>索取礼品或馈赠。礼品或馈赠包括但不限于：</w:t>
      </w:r>
      <w:r w:rsidRPr="00521A9A">
        <w:rPr>
          <w:rFonts w:ascii="宋体" w:hAnsi="宋体" w:cs="Arial"/>
          <w:sz w:val="18"/>
          <w:szCs w:val="18"/>
        </w:rPr>
        <w:t>“</w:t>
      </w:r>
      <w:r w:rsidRPr="00521A9A">
        <w:rPr>
          <w:rFonts w:ascii="宋体" w:hAnsi="宋体" w:hint="eastAsia"/>
          <w:sz w:val="18"/>
          <w:szCs w:val="18"/>
        </w:rPr>
        <w:t>免费商品</w:t>
      </w:r>
      <w:r w:rsidRPr="00521A9A">
        <w:rPr>
          <w:rFonts w:ascii="宋体" w:hAnsi="宋体" w:cs="Arial"/>
          <w:sz w:val="18"/>
          <w:szCs w:val="18"/>
        </w:rPr>
        <w:t>”</w:t>
      </w:r>
      <w:r w:rsidRPr="00521A9A">
        <w:rPr>
          <w:rFonts w:ascii="宋体" w:hAnsi="宋体" w:hint="eastAsia"/>
          <w:sz w:val="18"/>
          <w:szCs w:val="18"/>
        </w:rPr>
        <w:t>、体育比赛或文娱活动的门票、货币或商品形式的回扣、对个别同事的</w:t>
      </w:r>
      <w:r w:rsidRPr="00521A9A">
        <w:rPr>
          <w:rFonts w:ascii="宋体" w:hAnsi="宋体" w:cs="Arial"/>
          <w:sz w:val="18"/>
          <w:szCs w:val="18"/>
        </w:rPr>
        <w:t>“</w:t>
      </w:r>
      <w:r w:rsidRPr="00521A9A">
        <w:rPr>
          <w:rFonts w:ascii="宋体" w:hAnsi="宋体" w:hint="eastAsia"/>
          <w:sz w:val="18"/>
          <w:szCs w:val="18"/>
        </w:rPr>
        <w:t>特别</w:t>
      </w:r>
      <w:r w:rsidRPr="00521A9A">
        <w:rPr>
          <w:rFonts w:ascii="宋体" w:hAnsi="宋体" w:cs="Arial"/>
          <w:sz w:val="18"/>
          <w:szCs w:val="18"/>
        </w:rPr>
        <w:t>”</w:t>
      </w:r>
      <w:r w:rsidRPr="00521A9A">
        <w:rPr>
          <w:rFonts w:ascii="宋体" w:hAnsi="宋体" w:hint="eastAsia"/>
          <w:sz w:val="18"/>
          <w:szCs w:val="18"/>
        </w:rPr>
        <w:t>优惠、不再使用的样品、</w:t>
      </w:r>
      <w:r>
        <w:rPr>
          <w:rFonts w:ascii="宋体" w:hAnsi="宋体" w:hint="eastAsia"/>
          <w:sz w:val="18"/>
          <w:szCs w:val="18"/>
        </w:rPr>
        <w:t>业务伙伴</w:t>
      </w:r>
      <w:r w:rsidRPr="00521A9A">
        <w:rPr>
          <w:rFonts w:ascii="宋体" w:hAnsi="宋体" w:hint="eastAsia"/>
          <w:sz w:val="18"/>
          <w:szCs w:val="18"/>
        </w:rPr>
        <w:t>付费的旅游、酒类、食品、用餐和个人服务。</w:t>
      </w:r>
    </w:p>
    <w:p w:rsidR="00FA3609" w:rsidRPr="00521A9A" w:rsidRDefault="00FA3609" w:rsidP="00FA3609">
      <w:pPr>
        <w:numPr>
          <w:ilvl w:val="0"/>
          <w:numId w:val="18"/>
        </w:numPr>
        <w:tabs>
          <w:tab w:val="num" w:pos="420"/>
        </w:tabs>
        <w:spacing w:line="300" w:lineRule="auto"/>
        <w:rPr>
          <w:rFonts w:ascii="宋体" w:hAnsi="宋体"/>
          <w:sz w:val="18"/>
          <w:szCs w:val="18"/>
        </w:rPr>
      </w:pPr>
      <w:r w:rsidRPr="00521A9A">
        <w:rPr>
          <w:rFonts w:ascii="宋体" w:hAnsi="宋体" w:hint="eastAsia"/>
          <w:sz w:val="18"/>
          <w:szCs w:val="18"/>
        </w:rPr>
        <w:t>不得邀</w:t>
      </w:r>
      <w:r>
        <w:rPr>
          <w:rFonts w:ascii="宋体" w:hAnsi="宋体" w:hint="eastAsia"/>
          <w:sz w:val="18"/>
          <w:szCs w:val="18"/>
        </w:rPr>
        <w:t>约、组织或参与业务伙伴</w:t>
      </w:r>
      <w:r w:rsidRPr="00521A9A">
        <w:rPr>
          <w:rFonts w:ascii="宋体" w:hAnsi="宋体" w:hint="eastAsia"/>
          <w:sz w:val="18"/>
          <w:szCs w:val="18"/>
        </w:rPr>
        <w:t>相关人员参加的任何形式的博彩活动。包括但不限于牌局、麻将、抽奖活动、赌球等。</w:t>
      </w:r>
    </w:p>
    <w:p w:rsidR="00FA3609" w:rsidRDefault="00FA3609" w:rsidP="00FA3609">
      <w:pPr>
        <w:numPr>
          <w:ilvl w:val="0"/>
          <w:numId w:val="18"/>
        </w:numPr>
        <w:tabs>
          <w:tab w:val="num" w:pos="420"/>
        </w:tabs>
        <w:spacing w:line="300" w:lineRule="auto"/>
        <w:rPr>
          <w:rFonts w:ascii="宋体" w:hAnsi="宋体"/>
          <w:sz w:val="18"/>
          <w:szCs w:val="18"/>
        </w:rPr>
      </w:pPr>
      <w:r w:rsidRPr="00521A9A">
        <w:rPr>
          <w:rFonts w:ascii="宋体" w:hAnsi="宋体" w:hint="eastAsia"/>
          <w:sz w:val="18"/>
          <w:szCs w:val="18"/>
        </w:rPr>
        <w:t>不得与有直接业务关系的</w:t>
      </w:r>
      <w:r>
        <w:rPr>
          <w:rFonts w:ascii="宋体" w:hAnsi="宋体" w:hint="eastAsia"/>
          <w:sz w:val="18"/>
          <w:szCs w:val="18"/>
        </w:rPr>
        <w:t>业务伙伴</w:t>
      </w:r>
      <w:r w:rsidRPr="00521A9A">
        <w:rPr>
          <w:rFonts w:ascii="宋体" w:hAnsi="宋体" w:hint="eastAsia"/>
          <w:sz w:val="18"/>
          <w:szCs w:val="18"/>
        </w:rPr>
        <w:t>建立社交上或非生意上的关系，不得将亲属、朋友安排到</w:t>
      </w:r>
      <w:r>
        <w:rPr>
          <w:rFonts w:ascii="宋体" w:hAnsi="宋体" w:hint="eastAsia"/>
          <w:sz w:val="18"/>
          <w:szCs w:val="18"/>
        </w:rPr>
        <w:t>业务伙伴</w:t>
      </w:r>
      <w:r w:rsidRPr="00521A9A">
        <w:rPr>
          <w:rFonts w:ascii="宋体" w:hAnsi="宋体" w:hint="eastAsia"/>
          <w:sz w:val="18"/>
          <w:szCs w:val="18"/>
        </w:rPr>
        <w:t>处工作。</w:t>
      </w:r>
      <w:r w:rsidRPr="00433F7F">
        <w:rPr>
          <w:rFonts w:hint="eastAsia"/>
        </w:rPr>
        <w:t xml:space="preserve"> </w:t>
      </w:r>
      <w:r w:rsidRPr="00433F7F">
        <w:rPr>
          <w:rFonts w:ascii="宋体" w:hAnsi="宋体" w:hint="eastAsia"/>
          <w:sz w:val="18"/>
          <w:szCs w:val="18"/>
        </w:rPr>
        <w:t>不能安排、介绍、促使华润万家与员工自己（包括家属）的公司做生意。</w:t>
      </w:r>
    </w:p>
    <w:p w:rsidR="00FA3609" w:rsidRDefault="00FA3609" w:rsidP="00FA3609">
      <w:pPr>
        <w:numPr>
          <w:ilvl w:val="0"/>
          <w:numId w:val="18"/>
        </w:numPr>
        <w:tabs>
          <w:tab w:val="num" w:pos="420"/>
        </w:tabs>
        <w:spacing w:line="300" w:lineRule="auto"/>
        <w:rPr>
          <w:rFonts w:ascii="宋体" w:hAnsi="宋体"/>
          <w:sz w:val="18"/>
          <w:szCs w:val="18"/>
        </w:rPr>
      </w:pPr>
      <w:r w:rsidRPr="00521A9A">
        <w:rPr>
          <w:rFonts w:ascii="宋体" w:hAnsi="宋体" w:hint="eastAsia"/>
          <w:sz w:val="18"/>
          <w:szCs w:val="18"/>
        </w:rPr>
        <w:t>若馈赠来自于</w:t>
      </w:r>
      <w:r>
        <w:rPr>
          <w:rFonts w:ascii="宋体" w:hAnsi="宋体" w:hint="eastAsia"/>
          <w:sz w:val="18"/>
          <w:szCs w:val="18"/>
        </w:rPr>
        <w:t>华润万家</w:t>
      </w:r>
      <w:r w:rsidRPr="00521A9A">
        <w:rPr>
          <w:rFonts w:ascii="宋体" w:hAnsi="宋体" w:hint="eastAsia"/>
          <w:sz w:val="18"/>
          <w:szCs w:val="18"/>
        </w:rPr>
        <w:t>的潜在</w:t>
      </w:r>
      <w:r>
        <w:rPr>
          <w:rFonts w:ascii="宋体" w:hAnsi="宋体" w:hint="eastAsia"/>
          <w:sz w:val="18"/>
          <w:szCs w:val="18"/>
        </w:rPr>
        <w:t>业务伙伴</w:t>
      </w:r>
      <w:r w:rsidRPr="00521A9A">
        <w:rPr>
          <w:rFonts w:ascii="宋体" w:hAnsi="宋体" w:hint="eastAsia"/>
          <w:sz w:val="18"/>
          <w:szCs w:val="18"/>
        </w:rPr>
        <w:t>，对</w:t>
      </w:r>
      <w:r>
        <w:rPr>
          <w:rFonts w:ascii="宋体" w:hAnsi="宋体" w:hint="eastAsia"/>
          <w:sz w:val="18"/>
          <w:szCs w:val="18"/>
        </w:rPr>
        <w:t>华润万家</w:t>
      </w:r>
      <w:r w:rsidRPr="00521A9A">
        <w:rPr>
          <w:rFonts w:ascii="宋体" w:hAnsi="宋体" w:hint="eastAsia"/>
          <w:sz w:val="18"/>
          <w:szCs w:val="18"/>
        </w:rPr>
        <w:t>不甚了解或是乐于成为</w:t>
      </w:r>
      <w:r>
        <w:rPr>
          <w:rFonts w:ascii="宋体" w:hAnsi="宋体" w:hint="eastAsia"/>
          <w:sz w:val="18"/>
          <w:szCs w:val="18"/>
        </w:rPr>
        <w:t>华润万家业务伙伴</w:t>
      </w:r>
      <w:r w:rsidRPr="00521A9A">
        <w:rPr>
          <w:rFonts w:ascii="宋体" w:hAnsi="宋体" w:hint="eastAsia"/>
          <w:sz w:val="18"/>
          <w:szCs w:val="18"/>
        </w:rPr>
        <w:t>的对象，</w:t>
      </w:r>
      <w:r>
        <w:rPr>
          <w:rFonts w:ascii="宋体" w:hAnsi="宋体" w:hint="eastAsia"/>
          <w:sz w:val="18"/>
          <w:szCs w:val="18"/>
        </w:rPr>
        <w:t>华润万家将</w:t>
      </w:r>
      <w:r w:rsidRPr="00521A9A">
        <w:rPr>
          <w:rFonts w:ascii="宋体" w:hAnsi="宋体" w:hint="eastAsia"/>
          <w:sz w:val="18"/>
          <w:szCs w:val="18"/>
        </w:rPr>
        <w:t>发给他们一份公函，向他们解释</w:t>
      </w:r>
      <w:r>
        <w:rPr>
          <w:rFonts w:ascii="宋体" w:hAnsi="宋体" w:hint="eastAsia"/>
          <w:sz w:val="18"/>
          <w:szCs w:val="18"/>
        </w:rPr>
        <w:t>华润万家</w:t>
      </w:r>
      <w:r w:rsidRPr="00521A9A">
        <w:rPr>
          <w:rFonts w:ascii="宋体" w:hAnsi="宋体" w:hint="eastAsia"/>
          <w:sz w:val="18"/>
          <w:szCs w:val="18"/>
        </w:rPr>
        <w:t>的政策并将赠品如数返还。倘若已经收到馈赠却无法返还，例如邮寄的日历、工作日志、普通钢笔或其它办公用品及鲜花、植物、果篮等非贵重礼品，必须按照《华润万家有限公司馈赠品管理办法》程序处理。</w:t>
      </w:r>
    </w:p>
    <w:p w:rsidR="00FA3609" w:rsidRDefault="00FA3609" w:rsidP="00FA3609">
      <w:pPr>
        <w:spacing w:line="300" w:lineRule="auto"/>
        <w:ind w:firstLineChars="200" w:firstLine="360"/>
        <w:rPr>
          <w:rFonts w:ascii="宋体" w:hAnsi="宋体"/>
          <w:sz w:val="18"/>
          <w:szCs w:val="18"/>
        </w:rPr>
      </w:pPr>
      <w:r w:rsidRPr="00521A9A">
        <w:rPr>
          <w:rFonts w:hint="eastAsia"/>
          <w:sz w:val="18"/>
          <w:szCs w:val="18"/>
        </w:rPr>
        <w:t>所有</w:t>
      </w:r>
      <w:r>
        <w:rPr>
          <w:rFonts w:hint="eastAsia"/>
          <w:sz w:val="18"/>
          <w:szCs w:val="18"/>
        </w:rPr>
        <w:t>华润万家业务伙伴不得以任何方式向华润万家的员工提供借款或财务支持</w:t>
      </w:r>
      <w:r w:rsidRPr="00433F7F">
        <w:rPr>
          <w:rFonts w:hint="eastAsia"/>
          <w:sz w:val="18"/>
          <w:szCs w:val="18"/>
        </w:rPr>
        <w:t>（银行等金融机构依法办理的正常储蓄、贷款业务除外）</w:t>
      </w:r>
      <w:r>
        <w:rPr>
          <w:rFonts w:hint="eastAsia"/>
          <w:sz w:val="18"/>
          <w:szCs w:val="18"/>
        </w:rPr>
        <w:t>。</w:t>
      </w:r>
    </w:p>
    <w:p w:rsidR="00FA3609" w:rsidRPr="00521A9A" w:rsidRDefault="00FA3609" w:rsidP="00FA3609">
      <w:pPr>
        <w:tabs>
          <w:tab w:val="left" w:pos="780"/>
        </w:tabs>
        <w:spacing w:line="300" w:lineRule="auto"/>
        <w:ind w:firstLineChars="200" w:firstLine="360"/>
        <w:rPr>
          <w:rFonts w:ascii="宋体" w:hAnsi="宋体"/>
          <w:sz w:val="18"/>
          <w:szCs w:val="18"/>
        </w:rPr>
      </w:pPr>
      <w:r>
        <w:rPr>
          <w:rFonts w:ascii="宋体" w:hAnsi="宋体" w:hint="eastAsia"/>
          <w:sz w:val="18"/>
          <w:szCs w:val="18"/>
        </w:rPr>
        <w:t>业务伙伴</w:t>
      </w:r>
      <w:r w:rsidRPr="00521A9A">
        <w:rPr>
          <w:rFonts w:ascii="宋体" w:hAnsi="宋体" w:hint="eastAsia"/>
          <w:sz w:val="18"/>
          <w:szCs w:val="18"/>
        </w:rPr>
        <w:t>已仔细阅读、充分理解本行为守则的相关规定，并保证在与华润万家合作期间，严格遵守本行为守则。</w:t>
      </w:r>
      <w:proofErr w:type="gramStart"/>
      <w:r w:rsidRPr="00521A9A">
        <w:rPr>
          <w:rFonts w:ascii="宋体" w:hAnsi="宋体" w:hint="eastAsia"/>
          <w:sz w:val="18"/>
          <w:szCs w:val="18"/>
        </w:rPr>
        <w:t>若</w:t>
      </w:r>
      <w:r>
        <w:rPr>
          <w:rFonts w:ascii="宋体" w:hAnsi="宋体" w:hint="eastAsia"/>
          <w:sz w:val="18"/>
          <w:szCs w:val="18"/>
        </w:rPr>
        <w:t>业务</w:t>
      </w:r>
      <w:proofErr w:type="gramEnd"/>
      <w:r>
        <w:rPr>
          <w:rFonts w:ascii="宋体" w:hAnsi="宋体" w:hint="eastAsia"/>
          <w:sz w:val="18"/>
          <w:szCs w:val="18"/>
        </w:rPr>
        <w:t>伙伴</w:t>
      </w:r>
      <w:r w:rsidRPr="00521A9A">
        <w:rPr>
          <w:rFonts w:ascii="宋体" w:hAnsi="宋体" w:hint="eastAsia"/>
          <w:sz w:val="18"/>
          <w:szCs w:val="18"/>
        </w:rPr>
        <w:t>违反本行为守则，则视为</w:t>
      </w:r>
      <w:r>
        <w:rPr>
          <w:rFonts w:ascii="宋体" w:hAnsi="宋体" w:hint="eastAsia"/>
          <w:sz w:val="18"/>
          <w:szCs w:val="18"/>
        </w:rPr>
        <w:t>业务伙伴</w:t>
      </w:r>
      <w:r w:rsidRPr="00521A9A">
        <w:rPr>
          <w:rFonts w:ascii="宋体" w:hAnsi="宋体" w:hint="eastAsia"/>
          <w:sz w:val="18"/>
          <w:szCs w:val="18"/>
        </w:rPr>
        <w:t>根本违约，除向华润万家承担违约责任外，华润万家还可以解除合同。</w:t>
      </w:r>
    </w:p>
    <w:p w:rsidR="00FA3609" w:rsidRDefault="00FA3609" w:rsidP="002326D3">
      <w:pPr>
        <w:spacing w:line="300" w:lineRule="auto"/>
        <w:rPr>
          <w:sz w:val="18"/>
          <w:szCs w:val="18"/>
        </w:rPr>
      </w:pPr>
    </w:p>
    <w:p w:rsidR="00FA3609" w:rsidRPr="00521A9A" w:rsidRDefault="00FA3609" w:rsidP="00FA3609">
      <w:pPr>
        <w:spacing w:line="300" w:lineRule="auto"/>
        <w:ind w:firstLineChars="6" w:firstLine="11"/>
        <w:rPr>
          <w:sz w:val="18"/>
          <w:szCs w:val="18"/>
        </w:rPr>
      </w:pPr>
    </w:p>
    <w:p w:rsidR="00FA3609" w:rsidRPr="002326D3" w:rsidRDefault="00FA3609" w:rsidP="002326D3">
      <w:pPr>
        <w:tabs>
          <w:tab w:val="left" w:pos="540"/>
        </w:tabs>
        <w:spacing w:line="440" w:lineRule="exact"/>
        <w:ind w:firstLineChars="200" w:firstLine="360"/>
        <w:rPr>
          <w:rFonts w:ascii="宋体" w:hAnsi="宋体"/>
          <w:szCs w:val="21"/>
        </w:rPr>
      </w:pPr>
      <w:r w:rsidRPr="00521A9A">
        <w:rPr>
          <w:rFonts w:hint="eastAsia"/>
          <w:sz w:val="18"/>
          <w:szCs w:val="18"/>
        </w:rPr>
        <w:t xml:space="preserve">                                                      </w:t>
      </w:r>
      <w:r>
        <w:rPr>
          <w:rFonts w:hint="eastAsia"/>
          <w:sz w:val="18"/>
          <w:szCs w:val="18"/>
        </w:rPr>
        <w:t xml:space="preserve"> </w:t>
      </w:r>
      <w:r w:rsidRPr="00521A9A">
        <w:rPr>
          <w:rFonts w:hint="eastAsia"/>
          <w:sz w:val="18"/>
          <w:szCs w:val="18"/>
        </w:rPr>
        <w:t xml:space="preserve"> </w:t>
      </w:r>
      <w:r>
        <w:rPr>
          <w:rFonts w:hint="eastAsia"/>
          <w:sz w:val="18"/>
          <w:szCs w:val="18"/>
        </w:rPr>
        <w:t>业务伙伴</w:t>
      </w:r>
      <w:r w:rsidRPr="00521A9A">
        <w:rPr>
          <w:rFonts w:hint="eastAsia"/>
          <w:sz w:val="18"/>
          <w:szCs w:val="18"/>
        </w:rPr>
        <w:t>名称：</w:t>
      </w:r>
      <w:r w:rsidRPr="00F74475">
        <w:rPr>
          <w:rFonts w:ascii="宋体" w:hAnsi="宋体"/>
          <w:szCs w:val="21"/>
        </w:rPr>
        <w:t xml:space="preserve"> </w:t>
      </w:r>
    </w:p>
    <w:p w:rsidR="00FA3609" w:rsidRPr="00521A9A" w:rsidRDefault="00FA3609" w:rsidP="00FA3609">
      <w:pPr>
        <w:spacing w:line="300" w:lineRule="auto"/>
        <w:ind w:leftChars="300" w:left="630" w:firstLineChars="2600" w:firstLine="4680"/>
        <w:rPr>
          <w:sz w:val="18"/>
          <w:szCs w:val="18"/>
        </w:rPr>
      </w:pPr>
      <w:r>
        <w:rPr>
          <w:rFonts w:hint="eastAsia"/>
          <w:sz w:val="18"/>
          <w:szCs w:val="18"/>
        </w:rPr>
        <w:t>业务伙伴</w:t>
      </w:r>
      <w:r w:rsidRPr="00521A9A">
        <w:rPr>
          <w:rFonts w:hint="eastAsia"/>
          <w:sz w:val="18"/>
          <w:szCs w:val="18"/>
        </w:rPr>
        <w:t>代表签名：</w:t>
      </w:r>
    </w:p>
    <w:p w:rsidR="00FA3609" w:rsidRPr="00521A9A" w:rsidRDefault="00FA3609" w:rsidP="00FA3609">
      <w:pPr>
        <w:spacing w:line="300" w:lineRule="auto"/>
        <w:ind w:leftChars="300" w:left="630" w:firstLineChars="2600" w:firstLine="4680"/>
        <w:rPr>
          <w:sz w:val="18"/>
          <w:szCs w:val="18"/>
        </w:rPr>
      </w:pPr>
      <w:r>
        <w:rPr>
          <w:rFonts w:hint="eastAsia"/>
          <w:sz w:val="18"/>
          <w:szCs w:val="18"/>
        </w:rPr>
        <w:t>业务伙伴</w:t>
      </w:r>
      <w:r w:rsidRPr="00521A9A">
        <w:rPr>
          <w:rFonts w:hint="eastAsia"/>
          <w:sz w:val="18"/>
          <w:szCs w:val="18"/>
        </w:rPr>
        <w:t>公章：</w:t>
      </w:r>
    </w:p>
    <w:p w:rsidR="00FA3609" w:rsidRDefault="00FA3609" w:rsidP="00FA3609">
      <w:pPr>
        <w:spacing w:line="360" w:lineRule="auto"/>
        <w:jc w:val="center"/>
        <w:rPr>
          <w:rFonts w:asciiTheme="minorEastAsia" w:eastAsiaTheme="minorEastAsia" w:hAnsiTheme="minorEastAsia"/>
          <w:b/>
          <w:sz w:val="28"/>
          <w:szCs w:val="28"/>
        </w:rPr>
      </w:pPr>
    </w:p>
    <w:p w:rsidR="00FA3609" w:rsidRPr="00C12A09" w:rsidRDefault="00FA3609" w:rsidP="00FA3609">
      <w:pPr>
        <w:spacing w:line="360" w:lineRule="auto"/>
        <w:jc w:val="center"/>
        <w:rPr>
          <w:rFonts w:asciiTheme="minorEastAsia" w:eastAsiaTheme="minorEastAsia" w:hAnsiTheme="minorEastAsia"/>
          <w:b/>
          <w:sz w:val="28"/>
          <w:szCs w:val="28"/>
        </w:rPr>
      </w:pPr>
      <w:r w:rsidRPr="00C12A09">
        <w:rPr>
          <w:rFonts w:asciiTheme="minorEastAsia" w:eastAsiaTheme="minorEastAsia" w:hAnsiTheme="minorEastAsia" w:hint="eastAsia"/>
          <w:b/>
          <w:sz w:val="28"/>
          <w:szCs w:val="28"/>
        </w:rPr>
        <w:lastRenderedPageBreak/>
        <w:t>相关方安全环保协议（通用版本）</w:t>
      </w:r>
    </w:p>
    <w:p w:rsidR="00FA3609" w:rsidRPr="000E5C6E" w:rsidRDefault="00FA3609" w:rsidP="00FA3609">
      <w:pPr>
        <w:spacing w:beforeLines="100" w:before="312" w:line="360" w:lineRule="auto"/>
        <w:ind w:leftChars="-202" w:left="-424" w:rightChars="-500" w:right="-1050"/>
        <w:rPr>
          <w:rFonts w:ascii="宋体" w:hAnsi="宋体"/>
          <w:sz w:val="18"/>
          <w:szCs w:val="18"/>
          <w:u w:val="single"/>
        </w:rPr>
      </w:pPr>
      <w:r w:rsidRPr="000E5C6E">
        <w:rPr>
          <w:rFonts w:ascii="宋体" w:hAnsi="宋体" w:hint="eastAsia"/>
          <w:sz w:val="18"/>
          <w:szCs w:val="18"/>
        </w:rPr>
        <w:t>甲方</w:t>
      </w:r>
      <w:r w:rsidRPr="000E5C6E">
        <w:rPr>
          <w:rFonts w:ascii="宋体" w:hAnsi="宋体" w:hint="eastAsia"/>
          <w:sz w:val="18"/>
          <w:szCs w:val="18"/>
          <w:u w:val="single"/>
        </w:rPr>
        <w:t>（发包单位）</w:t>
      </w:r>
      <w:r w:rsidRPr="000E5C6E">
        <w:rPr>
          <w:rFonts w:ascii="宋体" w:hAnsi="宋体" w:hint="eastAsia"/>
          <w:sz w:val="18"/>
          <w:szCs w:val="18"/>
        </w:rPr>
        <w:t>：</w:t>
      </w:r>
      <w:r w:rsidRPr="000E5C6E">
        <w:rPr>
          <w:rFonts w:ascii="宋体" w:hAnsi="宋体"/>
          <w:sz w:val="18"/>
          <w:szCs w:val="18"/>
          <w:u w:val="single"/>
        </w:rPr>
        <w:t xml:space="preserve">     </w:t>
      </w:r>
      <w:r>
        <w:rPr>
          <w:rFonts w:ascii="宋体" w:hAnsi="宋体" w:hint="eastAsia"/>
          <w:sz w:val="18"/>
          <w:szCs w:val="18"/>
          <w:u w:val="single"/>
        </w:rPr>
        <w:t>天津华润万家生活超市有限公司</w:t>
      </w:r>
      <w:r w:rsidRPr="000E5C6E">
        <w:rPr>
          <w:rFonts w:ascii="宋体" w:hAnsi="宋体"/>
          <w:sz w:val="18"/>
          <w:szCs w:val="18"/>
          <w:u w:val="single"/>
        </w:rPr>
        <w:t xml:space="preserve">    </w:t>
      </w:r>
    </w:p>
    <w:p w:rsidR="00FA3609" w:rsidRPr="000E5C6E" w:rsidRDefault="00FA3609" w:rsidP="00FA3609">
      <w:pPr>
        <w:spacing w:beforeLines="100" w:before="312"/>
        <w:ind w:leftChars="-202" w:left="-424" w:rightChars="-500" w:right="-1050"/>
        <w:rPr>
          <w:rFonts w:ascii="宋体" w:hAnsi="宋体"/>
          <w:sz w:val="18"/>
          <w:szCs w:val="18"/>
          <w:u w:val="single"/>
        </w:rPr>
      </w:pPr>
      <w:r w:rsidRPr="000E5C6E">
        <w:rPr>
          <w:rFonts w:ascii="宋体" w:hAnsi="宋体" w:hint="eastAsia"/>
          <w:sz w:val="18"/>
          <w:szCs w:val="18"/>
        </w:rPr>
        <w:t>乙方</w:t>
      </w:r>
      <w:r w:rsidRPr="000E5C6E">
        <w:rPr>
          <w:rFonts w:ascii="宋体" w:hAnsi="宋体"/>
          <w:sz w:val="18"/>
          <w:szCs w:val="18"/>
          <w:u w:val="single"/>
        </w:rPr>
        <w:t>（承包单位）</w:t>
      </w:r>
      <w:r w:rsidRPr="000E5C6E">
        <w:rPr>
          <w:rFonts w:ascii="宋体" w:hAnsi="宋体" w:hint="eastAsia"/>
          <w:sz w:val="18"/>
          <w:szCs w:val="18"/>
        </w:rPr>
        <w:t>：</w:t>
      </w:r>
      <w:r w:rsidRPr="000E5C6E">
        <w:rPr>
          <w:rFonts w:ascii="宋体" w:hAnsi="宋体"/>
          <w:sz w:val="18"/>
          <w:szCs w:val="18"/>
          <w:u w:val="single"/>
        </w:rPr>
        <w:t xml:space="preserve">                   </w:t>
      </w:r>
      <w:r w:rsidRPr="000E5C6E">
        <w:rPr>
          <w:rFonts w:ascii="宋体" w:hAnsi="宋体" w:hint="eastAsia"/>
          <w:sz w:val="18"/>
          <w:szCs w:val="18"/>
          <w:u w:val="single"/>
        </w:rPr>
        <w:t xml:space="preserve"> </w:t>
      </w:r>
      <w:r w:rsidRPr="000E5C6E">
        <w:rPr>
          <w:rFonts w:ascii="宋体" w:hAnsi="宋体"/>
          <w:sz w:val="18"/>
          <w:szCs w:val="18"/>
          <w:u w:val="single"/>
        </w:rPr>
        <w:t xml:space="preserve">                  </w:t>
      </w:r>
    </w:p>
    <w:p w:rsidR="00FA3609" w:rsidRPr="000E5C6E" w:rsidRDefault="00FA3609" w:rsidP="00FA3609">
      <w:pPr>
        <w:spacing w:beforeLines="50" w:before="156"/>
        <w:ind w:leftChars="-202" w:left="-424" w:rightChars="-500" w:right="-1050" w:firstLineChars="200" w:firstLine="360"/>
        <w:rPr>
          <w:rFonts w:ascii="宋体"/>
          <w:sz w:val="18"/>
          <w:szCs w:val="18"/>
        </w:rPr>
      </w:pPr>
      <w:r w:rsidRPr="000E5C6E">
        <w:rPr>
          <w:rFonts w:ascii="宋体" w:hAnsi="宋体" w:hint="eastAsia"/>
          <w:sz w:val="18"/>
          <w:szCs w:val="18"/>
        </w:rPr>
        <w:t>乙方因工作需要，到甲方从事</w:t>
      </w:r>
      <w:r w:rsidRPr="000E5C6E">
        <w:rPr>
          <w:rFonts w:ascii="宋体" w:hAnsi="宋体"/>
          <w:sz w:val="18"/>
          <w:szCs w:val="18"/>
          <w:u w:val="single"/>
        </w:rPr>
        <w:t xml:space="preserve">    </w:t>
      </w:r>
      <w:r w:rsidRPr="000E5C6E">
        <w:rPr>
          <w:rFonts w:ascii="宋体" w:hAnsi="宋体" w:hint="eastAsia"/>
          <w:sz w:val="18"/>
          <w:szCs w:val="18"/>
        </w:rPr>
        <w:t>服务。为防止和避免乙方在甲方工作期间发生安全和环境事故，保障从业人员的身心健康和生命安全，维护甲方正常的生产秩序，创造一个良好的安全生产环境，根据《中华人民共和国安全生产法》、《中华人民共和国环境保护法》等相关法律、法规要求，结合公司实际及环境、职业健康安全管理要求，经甲乙双方协商一致，签订本协议，并共同遵守。</w:t>
      </w:r>
    </w:p>
    <w:p w:rsidR="00FA3609" w:rsidRPr="000E5C6E" w:rsidRDefault="00FA3609" w:rsidP="00FA3609">
      <w:pPr>
        <w:pStyle w:val="ac"/>
        <w:numPr>
          <w:ilvl w:val="0"/>
          <w:numId w:val="19"/>
        </w:numPr>
        <w:ind w:leftChars="-202" w:left="-4" w:rightChars="-500" w:right="-1050" w:firstLineChars="0"/>
        <w:rPr>
          <w:rFonts w:ascii="宋体"/>
          <w:sz w:val="18"/>
          <w:szCs w:val="18"/>
        </w:rPr>
      </w:pPr>
      <w:r w:rsidRPr="000E5C6E">
        <w:rPr>
          <w:rFonts w:ascii="宋体" w:hAnsi="宋体" w:hint="eastAsia"/>
          <w:sz w:val="18"/>
          <w:szCs w:val="18"/>
        </w:rPr>
        <w:t>相关安全环保管理要求</w:t>
      </w:r>
    </w:p>
    <w:p w:rsidR="00FA3609" w:rsidRPr="000E5C6E" w:rsidRDefault="00FA3609" w:rsidP="00FA3609">
      <w:pPr>
        <w:ind w:leftChars="-202" w:left="-424" w:rightChars="-500" w:right="-1050" w:firstLineChars="200" w:firstLine="360"/>
        <w:rPr>
          <w:rFonts w:ascii="宋体"/>
          <w:sz w:val="18"/>
          <w:szCs w:val="18"/>
        </w:rPr>
      </w:pPr>
      <w:r w:rsidRPr="000E5C6E">
        <w:rPr>
          <w:rFonts w:ascii="宋体" w:hAnsi="宋体"/>
          <w:sz w:val="18"/>
          <w:szCs w:val="18"/>
        </w:rPr>
        <w:t>1</w:t>
      </w:r>
      <w:r w:rsidRPr="000E5C6E">
        <w:rPr>
          <w:rFonts w:ascii="宋体" w:hAnsi="宋体" w:hint="eastAsia"/>
          <w:sz w:val="18"/>
          <w:szCs w:val="18"/>
        </w:rPr>
        <w:t>、乙方必须严格执行国家和地方有关环境、安全方面的法律法规、方针政策，依法依规开展工作。</w:t>
      </w:r>
    </w:p>
    <w:p w:rsidR="00FA3609" w:rsidRPr="000E5C6E" w:rsidRDefault="00FA3609" w:rsidP="00FA3609">
      <w:pPr>
        <w:ind w:leftChars="-202" w:left="-424" w:rightChars="-500" w:right="-1050" w:firstLineChars="200" w:firstLine="360"/>
        <w:rPr>
          <w:rFonts w:ascii="宋体"/>
          <w:sz w:val="18"/>
          <w:szCs w:val="18"/>
        </w:rPr>
      </w:pPr>
      <w:r w:rsidRPr="000E5C6E">
        <w:rPr>
          <w:rFonts w:ascii="宋体" w:hAnsi="宋体"/>
          <w:sz w:val="18"/>
          <w:szCs w:val="18"/>
        </w:rPr>
        <w:t>3</w:t>
      </w:r>
      <w:r w:rsidRPr="000E5C6E">
        <w:rPr>
          <w:rFonts w:ascii="宋体" w:hAnsi="宋体" w:hint="eastAsia"/>
          <w:sz w:val="18"/>
          <w:szCs w:val="18"/>
        </w:rPr>
        <w:t>、乙方必须指定一名管理人员负责现场安全管理工作，明确其工作职责及要求。</w:t>
      </w:r>
    </w:p>
    <w:p w:rsidR="00FA3609" w:rsidRPr="000E5C6E" w:rsidRDefault="00FA3609" w:rsidP="00FA3609">
      <w:pPr>
        <w:ind w:leftChars="-202" w:left="-424" w:rightChars="-500" w:right="-1050" w:firstLineChars="200" w:firstLine="360"/>
        <w:rPr>
          <w:rFonts w:ascii="宋体"/>
          <w:sz w:val="18"/>
          <w:szCs w:val="18"/>
        </w:rPr>
      </w:pPr>
      <w:r w:rsidRPr="000E5C6E">
        <w:rPr>
          <w:rFonts w:ascii="宋体" w:hAnsi="宋体"/>
          <w:sz w:val="18"/>
          <w:szCs w:val="18"/>
        </w:rPr>
        <w:t>4</w:t>
      </w:r>
      <w:r w:rsidRPr="000E5C6E">
        <w:rPr>
          <w:rFonts w:ascii="宋体" w:hAnsi="宋体" w:hint="eastAsia"/>
          <w:sz w:val="18"/>
          <w:szCs w:val="18"/>
        </w:rPr>
        <w:t>、乙方必须建立相关安全管理制度和标准，并严格落实。</w:t>
      </w:r>
    </w:p>
    <w:p w:rsidR="00FA3609" w:rsidRDefault="00FA3609" w:rsidP="00FA3609">
      <w:pPr>
        <w:ind w:leftChars="-202" w:left="-424" w:rightChars="-500" w:right="-1050" w:firstLineChars="200" w:firstLine="360"/>
        <w:rPr>
          <w:rFonts w:ascii="宋体" w:hAnsi="宋体"/>
          <w:sz w:val="18"/>
          <w:szCs w:val="18"/>
        </w:rPr>
      </w:pPr>
      <w:r w:rsidRPr="000E5C6E">
        <w:rPr>
          <w:rFonts w:ascii="宋体" w:hAnsi="宋体"/>
          <w:sz w:val="18"/>
          <w:szCs w:val="18"/>
        </w:rPr>
        <w:t>5</w:t>
      </w:r>
      <w:r w:rsidRPr="000E5C6E">
        <w:rPr>
          <w:rFonts w:ascii="宋体" w:hAnsi="宋体" w:hint="eastAsia"/>
          <w:sz w:val="18"/>
          <w:szCs w:val="18"/>
        </w:rPr>
        <w:t>、乙方在甲方工作期间，必须严格遵守甲方相关环境、职业健康安全管理制度，服从甲方</w:t>
      </w:r>
    </w:p>
    <w:p w:rsidR="00FA3609" w:rsidRPr="000E5C6E" w:rsidRDefault="00FA3609" w:rsidP="00FA3609">
      <w:pPr>
        <w:ind w:leftChars="-202" w:left="-424" w:rightChars="-500" w:right="-1050" w:firstLineChars="350" w:firstLine="630"/>
        <w:rPr>
          <w:rFonts w:ascii="宋体"/>
          <w:sz w:val="18"/>
          <w:szCs w:val="18"/>
        </w:rPr>
      </w:pPr>
      <w:r w:rsidRPr="000E5C6E">
        <w:rPr>
          <w:rFonts w:ascii="宋体" w:hAnsi="宋体" w:hint="eastAsia"/>
          <w:sz w:val="18"/>
          <w:szCs w:val="18"/>
        </w:rPr>
        <w:t>的管理。</w:t>
      </w:r>
    </w:p>
    <w:p w:rsidR="00FA3609" w:rsidRPr="000E5C6E" w:rsidRDefault="00FA3609" w:rsidP="00FA3609">
      <w:pPr>
        <w:ind w:leftChars="-202" w:left="-424" w:rightChars="-500" w:right="-1050" w:firstLineChars="200" w:firstLine="360"/>
        <w:rPr>
          <w:rFonts w:ascii="宋体" w:hAnsi="宋体"/>
          <w:sz w:val="18"/>
          <w:szCs w:val="18"/>
        </w:rPr>
      </w:pPr>
      <w:r w:rsidRPr="000E5C6E">
        <w:rPr>
          <w:rFonts w:ascii="宋体" w:hAnsi="宋体"/>
          <w:sz w:val="18"/>
          <w:szCs w:val="18"/>
        </w:rPr>
        <w:t>6</w:t>
      </w:r>
      <w:r w:rsidRPr="000E5C6E">
        <w:rPr>
          <w:rFonts w:ascii="宋体" w:hAnsi="宋体" w:hint="eastAsia"/>
          <w:sz w:val="18"/>
          <w:szCs w:val="18"/>
        </w:rPr>
        <w:t>、乙方造成安全事故的，由乙方承担相关责任。</w:t>
      </w:r>
    </w:p>
    <w:p w:rsidR="00FA3609" w:rsidRPr="000E5C6E" w:rsidRDefault="00FA3609" w:rsidP="00FA3609">
      <w:pPr>
        <w:ind w:leftChars="-202" w:left="-424" w:rightChars="-500" w:right="-1050" w:firstLineChars="200" w:firstLine="360"/>
        <w:rPr>
          <w:rFonts w:ascii="宋体"/>
          <w:sz w:val="18"/>
          <w:szCs w:val="18"/>
        </w:rPr>
      </w:pPr>
      <w:r>
        <w:rPr>
          <w:rFonts w:ascii="宋体" w:hAnsi="宋体" w:hint="eastAsia"/>
          <w:sz w:val="18"/>
          <w:szCs w:val="18"/>
        </w:rPr>
        <w:t>二</w:t>
      </w:r>
      <w:r w:rsidRPr="000E5C6E">
        <w:rPr>
          <w:rFonts w:ascii="宋体" w:hAnsi="宋体" w:hint="eastAsia"/>
          <w:sz w:val="18"/>
          <w:szCs w:val="18"/>
        </w:rPr>
        <w:t>、现场安全管理要求</w:t>
      </w:r>
    </w:p>
    <w:p w:rsidR="00FA3609" w:rsidRPr="000E5C6E" w:rsidRDefault="00FA3609" w:rsidP="00FA3609">
      <w:pPr>
        <w:ind w:leftChars="-202" w:left="-424" w:rightChars="-500" w:right="-1050" w:firstLineChars="200" w:firstLine="360"/>
        <w:rPr>
          <w:rFonts w:ascii="宋体"/>
          <w:sz w:val="18"/>
          <w:szCs w:val="18"/>
        </w:rPr>
      </w:pPr>
      <w:r w:rsidRPr="000E5C6E">
        <w:rPr>
          <w:rFonts w:ascii="宋体" w:hAnsi="宋体"/>
          <w:sz w:val="18"/>
          <w:szCs w:val="18"/>
        </w:rPr>
        <w:t>1</w:t>
      </w:r>
      <w:r w:rsidRPr="000E5C6E">
        <w:rPr>
          <w:rFonts w:ascii="宋体" w:hAnsi="宋体" w:hint="eastAsia"/>
          <w:sz w:val="18"/>
          <w:szCs w:val="18"/>
        </w:rPr>
        <w:t>、乙方人员进入甲方工作现场，必须按规定穿戴劳动保护用品。</w:t>
      </w:r>
    </w:p>
    <w:p w:rsidR="00FA3609" w:rsidRPr="000E5C6E" w:rsidRDefault="00FA3609" w:rsidP="00FA3609">
      <w:pPr>
        <w:ind w:leftChars="-202" w:left="-424" w:rightChars="-500" w:right="-1050" w:firstLineChars="200" w:firstLine="360"/>
        <w:rPr>
          <w:rFonts w:ascii="宋体"/>
          <w:sz w:val="18"/>
          <w:szCs w:val="18"/>
        </w:rPr>
      </w:pPr>
      <w:r w:rsidRPr="000E5C6E">
        <w:rPr>
          <w:rFonts w:ascii="宋体" w:hAnsi="宋体"/>
          <w:sz w:val="18"/>
          <w:szCs w:val="18"/>
        </w:rPr>
        <w:t>2</w:t>
      </w:r>
      <w:r w:rsidRPr="000E5C6E">
        <w:rPr>
          <w:rFonts w:ascii="宋体" w:hAnsi="宋体" w:hint="eastAsia"/>
          <w:sz w:val="18"/>
          <w:szCs w:val="18"/>
        </w:rPr>
        <w:t>、乙方使用的运输工具、工位器具、材料必须安全可靠，符合安全标准要求和现场管理要求。</w:t>
      </w:r>
    </w:p>
    <w:p w:rsidR="00FA3609" w:rsidRPr="000E5C6E" w:rsidRDefault="00FA3609" w:rsidP="00FA3609">
      <w:pPr>
        <w:ind w:leftChars="-202" w:left="-424" w:rightChars="-500" w:right="-1050" w:firstLineChars="200" w:firstLine="360"/>
        <w:rPr>
          <w:rFonts w:ascii="宋体"/>
          <w:sz w:val="18"/>
          <w:szCs w:val="18"/>
        </w:rPr>
      </w:pPr>
      <w:r w:rsidRPr="000E5C6E">
        <w:rPr>
          <w:rFonts w:ascii="宋体" w:hAnsi="宋体"/>
          <w:sz w:val="18"/>
          <w:szCs w:val="18"/>
        </w:rPr>
        <w:t>3</w:t>
      </w:r>
      <w:r w:rsidRPr="000E5C6E">
        <w:rPr>
          <w:rFonts w:ascii="宋体" w:hAnsi="宋体" w:hint="eastAsia"/>
          <w:sz w:val="18"/>
          <w:szCs w:val="18"/>
        </w:rPr>
        <w:t>、乙方特定作业场所必须符合消防、安全、环保管理要求，特种设备定期进行了检验并在有效期内。</w:t>
      </w:r>
    </w:p>
    <w:p w:rsidR="00FA3609" w:rsidRPr="000E5C6E" w:rsidRDefault="00FA3609" w:rsidP="00FA3609">
      <w:pPr>
        <w:ind w:leftChars="-202" w:left="-424" w:rightChars="-500" w:right="-1050" w:firstLineChars="200" w:firstLine="360"/>
        <w:rPr>
          <w:rFonts w:ascii="宋体"/>
          <w:sz w:val="18"/>
          <w:szCs w:val="18"/>
        </w:rPr>
      </w:pPr>
      <w:r w:rsidRPr="000E5C6E">
        <w:rPr>
          <w:rFonts w:ascii="宋体" w:hAnsi="宋体"/>
          <w:sz w:val="18"/>
          <w:szCs w:val="18"/>
        </w:rPr>
        <w:t>4</w:t>
      </w:r>
      <w:r w:rsidRPr="000E5C6E">
        <w:rPr>
          <w:rFonts w:ascii="宋体" w:hAnsi="宋体" w:hint="eastAsia"/>
          <w:sz w:val="18"/>
          <w:szCs w:val="18"/>
        </w:rPr>
        <w:t>、乙方在甲方活动期间，未经允许不得随意进入甲方关键部位和重要岗位。</w:t>
      </w:r>
    </w:p>
    <w:p w:rsidR="00FA3609" w:rsidRPr="000E5C6E" w:rsidRDefault="00FA3609" w:rsidP="00FA3609">
      <w:pPr>
        <w:ind w:leftChars="-202" w:left="-424" w:rightChars="-500" w:right="-1050" w:firstLineChars="200" w:firstLine="360"/>
        <w:rPr>
          <w:rFonts w:ascii="宋体"/>
          <w:sz w:val="18"/>
          <w:szCs w:val="18"/>
        </w:rPr>
      </w:pPr>
      <w:r w:rsidRPr="000E5C6E">
        <w:rPr>
          <w:rFonts w:ascii="宋体" w:hAnsi="宋体"/>
          <w:sz w:val="18"/>
          <w:szCs w:val="18"/>
        </w:rPr>
        <w:t>5</w:t>
      </w:r>
      <w:r w:rsidRPr="000E5C6E">
        <w:rPr>
          <w:rFonts w:ascii="宋体" w:hAnsi="宋体" w:hint="eastAsia"/>
          <w:sz w:val="18"/>
          <w:szCs w:val="18"/>
        </w:rPr>
        <w:t>、乙方特种作业人员必须持证上岗，严禁无证作业和酒后上岗行为。</w:t>
      </w:r>
    </w:p>
    <w:p w:rsidR="00FA3609" w:rsidRDefault="00FA3609" w:rsidP="00FA3609">
      <w:pPr>
        <w:ind w:leftChars="-202" w:left="-424" w:rightChars="-500" w:right="-1050" w:firstLineChars="200" w:firstLine="360"/>
        <w:rPr>
          <w:rFonts w:ascii="宋体" w:hAnsi="宋体"/>
          <w:sz w:val="18"/>
          <w:szCs w:val="18"/>
        </w:rPr>
      </w:pPr>
      <w:r w:rsidRPr="000E5C6E">
        <w:rPr>
          <w:rFonts w:ascii="宋体" w:hAnsi="宋体"/>
          <w:sz w:val="18"/>
          <w:szCs w:val="18"/>
        </w:rPr>
        <w:t>6</w:t>
      </w:r>
      <w:r w:rsidRPr="000E5C6E">
        <w:rPr>
          <w:rFonts w:ascii="宋体" w:hAnsi="宋体" w:hint="eastAsia"/>
          <w:sz w:val="18"/>
          <w:szCs w:val="18"/>
        </w:rPr>
        <w:t>、乙方用电、用水必须按规定办理审批手续；严禁私自接水、接电，严禁损坏甲方供水、供电等基础设施行为，严禁</w:t>
      </w:r>
    </w:p>
    <w:p w:rsidR="00FA3609" w:rsidRPr="000E5C6E" w:rsidRDefault="00FA3609" w:rsidP="00FA3609">
      <w:pPr>
        <w:ind w:leftChars="-202" w:left="-424" w:rightChars="-500" w:right="-1050" w:firstLineChars="350" w:firstLine="630"/>
        <w:rPr>
          <w:rFonts w:ascii="宋体"/>
          <w:sz w:val="18"/>
          <w:szCs w:val="18"/>
        </w:rPr>
      </w:pPr>
      <w:r w:rsidRPr="000E5C6E">
        <w:rPr>
          <w:rFonts w:ascii="宋体" w:hAnsi="宋体" w:hint="eastAsia"/>
          <w:sz w:val="18"/>
          <w:szCs w:val="18"/>
        </w:rPr>
        <w:t>私接乱接临时线。</w:t>
      </w:r>
    </w:p>
    <w:p w:rsidR="00FA3609" w:rsidRPr="000E5C6E" w:rsidRDefault="00FA3609" w:rsidP="00FA3609">
      <w:pPr>
        <w:ind w:leftChars="-202" w:left="-424" w:rightChars="-500" w:right="-1050" w:firstLineChars="200" w:firstLine="360"/>
        <w:rPr>
          <w:rFonts w:ascii="宋体"/>
          <w:sz w:val="18"/>
          <w:szCs w:val="18"/>
        </w:rPr>
      </w:pPr>
      <w:r w:rsidRPr="000E5C6E">
        <w:rPr>
          <w:rFonts w:ascii="宋体" w:hAnsi="宋体"/>
          <w:sz w:val="18"/>
          <w:szCs w:val="18"/>
        </w:rPr>
        <w:t>7</w:t>
      </w:r>
      <w:r w:rsidRPr="000E5C6E">
        <w:rPr>
          <w:rFonts w:ascii="宋体" w:hAnsi="宋体" w:hint="eastAsia"/>
          <w:sz w:val="18"/>
          <w:szCs w:val="18"/>
        </w:rPr>
        <w:t>、未经允许严禁携带易燃易爆化学品进入场区。</w:t>
      </w:r>
    </w:p>
    <w:p w:rsidR="00FA3609" w:rsidRPr="000E5C6E" w:rsidRDefault="00FA3609" w:rsidP="00FA3609">
      <w:pPr>
        <w:ind w:leftChars="-202" w:left="-424" w:rightChars="-500" w:right="-1050" w:firstLineChars="200" w:firstLine="360"/>
        <w:rPr>
          <w:rFonts w:ascii="宋体"/>
          <w:sz w:val="18"/>
          <w:szCs w:val="18"/>
        </w:rPr>
      </w:pPr>
      <w:r w:rsidRPr="000E5C6E">
        <w:rPr>
          <w:rFonts w:ascii="宋体" w:hAnsi="宋体"/>
          <w:sz w:val="18"/>
          <w:szCs w:val="18"/>
        </w:rPr>
        <w:t>8</w:t>
      </w:r>
      <w:r w:rsidRPr="000E5C6E">
        <w:rPr>
          <w:rFonts w:ascii="宋体" w:hAnsi="宋体" w:hint="eastAsia"/>
          <w:sz w:val="18"/>
          <w:szCs w:val="18"/>
        </w:rPr>
        <w:t>、进入甲方工作现场的车辆严禁乱停乱放，严禁车辆超速行驶、酒后驾驶等行为。</w:t>
      </w:r>
    </w:p>
    <w:p w:rsidR="00FA3609" w:rsidRPr="000E5C6E" w:rsidRDefault="00FA3609" w:rsidP="00FA3609">
      <w:pPr>
        <w:ind w:leftChars="-202" w:left="-424" w:rightChars="-500" w:right="-1050" w:firstLineChars="200" w:firstLine="360"/>
        <w:rPr>
          <w:rFonts w:ascii="宋体"/>
          <w:sz w:val="18"/>
          <w:szCs w:val="18"/>
        </w:rPr>
      </w:pPr>
      <w:r w:rsidRPr="000E5C6E">
        <w:rPr>
          <w:rFonts w:ascii="宋体" w:hAnsi="宋体"/>
          <w:sz w:val="18"/>
          <w:szCs w:val="18"/>
        </w:rPr>
        <w:t>9</w:t>
      </w:r>
      <w:r w:rsidRPr="000E5C6E">
        <w:rPr>
          <w:rFonts w:ascii="宋体" w:hAnsi="宋体" w:hint="eastAsia"/>
          <w:sz w:val="18"/>
          <w:szCs w:val="18"/>
        </w:rPr>
        <w:t>、非应急情况下，未经允许严禁动用甲方工作现场内消防设施，使用后的消防设施必须恢复原样。</w:t>
      </w:r>
    </w:p>
    <w:p w:rsidR="00FA3609" w:rsidRPr="000E5C6E" w:rsidRDefault="00FA3609" w:rsidP="00FA3609">
      <w:pPr>
        <w:ind w:leftChars="-202" w:left="-424" w:rightChars="-500" w:right="-1050" w:firstLineChars="200" w:firstLine="360"/>
        <w:rPr>
          <w:rFonts w:ascii="宋体"/>
          <w:sz w:val="18"/>
          <w:szCs w:val="18"/>
        </w:rPr>
      </w:pPr>
      <w:r w:rsidRPr="000E5C6E">
        <w:rPr>
          <w:rFonts w:ascii="宋体" w:hAnsi="宋体"/>
          <w:sz w:val="18"/>
          <w:szCs w:val="18"/>
        </w:rPr>
        <w:t>10</w:t>
      </w:r>
      <w:r w:rsidRPr="000E5C6E">
        <w:rPr>
          <w:rFonts w:ascii="宋体" w:hAnsi="宋体" w:hint="eastAsia"/>
          <w:sz w:val="18"/>
          <w:szCs w:val="18"/>
        </w:rPr>
        <w:t>、严禁随意排放废水、废油、废稀释剂、</w:t>
      </w:r>
      <w:proofErr w:type="gramStart"/>
      <w:r w:rsidRPr="000E5C6E">
        <w:rPr>
          <w:rFonts w:ascii="宋体" w:hAnsi="宋体" w:hint="eastAsia"/>
          <w:sz w:val="18"/>
          <w:szCs w:val="18"/>
        </w:rPr>
        <w:t>固废等废弃物</w:t>
      </w:r>
      <w:proofErr w:type="gramEnd"/>
      <w:r w:rsidRPr="000E5C6E">
        <w:rPr>
          <w:rFonts w:ascii="宋体" w:hAnsi="宋体" w:hint="eastAsia"/>
          <w:sz w:val="18"/>
          <w:szCs w:val="18"/>
        </w:rPr>
        <w:t>，应集中收集，妥善处理。</w:t>
      </w:r>
    </w:p>
    <w:p w:rsidR="00FA3609" w:rsidRDefault="00FA3609" w:rsidP="00FA3609">
      <w:pPr>
        <w:tabs>
          <w:tab w:val="left" w:pos="972"/>
        </w:tabs>
        <w:ind w:leftChars="-202" w:left="-424" w:rightChars="-500" w:right="-1050" w:firstLineChars="200" w:firstLine="360"/>
        <w:jc w:val="left"/>
        <w:rPr>
          <w:rFonts w:ascii="宋体"/>
          <w:sz w:val="18"/>
          <w:szCs w:val="18"/>
        </w:rPr>
      </w:pPr>
      <w:r w:rsidRPr="000E5C6E">
        <w:rPr>
          <w:rFonts w:ascii="宋体" w:hAnsi="宋体"/>
          <w:sz w:val="18"/>
          <w:szCs w:val="18"/>
        </w:rPr>
        <w:t>11</w:t>
      </w:r>
      <w:r w:rsidRPr="000E5C6E">
        <w:rPr>
          <w:rFonts w:ascii="宋体" w:hAnsi="宋体" w:hint="eastAsia"/>
          <w:sz w:val="18"/>
          <w:szCs w:val="18"/>
        </w:rPr>
        <w:t>、严禁触碰商品车，严禁进入商品车停放区。</w:t>
      </w:r>
    </w:p>
    <w:p w:rsidR="00FA3609" w:rsidRDefault="00FA3609" w:rsidP="00FA3609">
      <w:pPr>
        <w:tabs>
          <w:tab w:val="left" w:pos="972"/>
        </w:tabs>
        <w:ind w:leftChars="-202" w:left="-424" w:rightChars="-500" w:right="-1050" w:firstLineChars="200" w:firstLine="360"/>
        <w:jc w:val="left"/>
        <w:rPr>
          <w:rFonts w:ascii="宋体"/>
          <w:sz w:val="18"/>
          <w:szCs w:val="18"/>
        </w:rPr>
      </w:pPr>
      <w:r w:rsidRPr="000E5C6E">
        <w:rPr>
          <w:rFonts w:ascii="宋体" w:hAnsi="宋体"/>
          <w:sz w:val="18"/>
          <w:szCs w:val="18"/>
        </w:rPr>
        <w:t>12</w:t>
      </w:r>
      <w:r w:rsidRPr="000E5C6E">
        <w:rPr>
          <w:rFonts w:ascii="宋体" w:hAnsi="宋体" w:hint="eastAsia"/>
          <w:sz w:val="18"/>
          <w:szCs w:val="18"/>
        </w:rPr>
        <w:t>、严禁在甲方工作现场</w:t>
      </w:r>
      <w:r>
        <w:rPr>
          <w:rFonts w:ascii="宋体" w:hAnsi="宋体" w:hint="eastAsia"/>
          <w:sz w:val="18"/>
          <w:szCs w:val="18"/>
        </w:rPr>
        <w:t>内</w:t>
      </w:r>
      <w:r w:rsidRPr="000E5C6E">
        <w:rPr>
          <w:rFonts w:ascii="宋体" w:hAnsi="宋体" w:hint="eastAsia"/>
          <w:sz w:val="18"/>
          <w:szCs w:val="18"/>
        </w:rPr>
        <w:t>吸烟。</w:t>
      </w:r>
    </w:p>
    <w:p w:rsidR="00FA3609" w:rsidRPr="000E5C6E" w:rsidRDefault="00FA3609" w:rsidP="00FA3609">
      <w:pPr>
        <w:tabs>
          <w:tab w:val="left" w:pos="972"/>
        </w:tabs>
        <w:ind w:leftChars="-202" w:left="-424" w:rightChars="-500" w:right="-1050" w:firstLineChars="200" w:firstLine="360"/>
        <w:jc w:val="left"/>
        <w:rPr>
          <w:rFonts w:ascii="宋体"/>
          <w:sz w:val="18"/>
          <w:szCs w:val="18"/>
        </w:rPr>
      </w:pPr>
      <w:r w:rsidRPr="000E5C6E">
        <w:rPr>
          <w:rFonts w:ascii="宋体" w:hAnsi="宋体"/>
          <w:sz w:val="18"/>
          <w:szCs w:val="18"/>
        </w:rPr>
        <w:t>13</w:t>
      </w:r>
      <w:r w:rsidRPr="000E5C6E">
        <w:rPr>
          <w:rFonts w:ascii="宋体" w:hAnsi="宋体" w:hint="eastAsia"/>
          <w:sz w:val="18"/>
          <w:szCs w:val="18"/>
        </w:rPr>
        <w:t>、严禁酒后上岗，严禁在</w:t>
      </w:r>
      <w:r>
        <w:rPr>
          <w:rFonts w:ascii="宋体" w:hAnsi="宋体" w:hint="eastAsia"/>
          <w:sz w:val="18"/>
          <w:szCs w:val="18"/>
        </w:rPr>
        <w:t>甲方工作现场</w:t>
      </w:r>
      <w:r w:rsidRPr="000E5C6E">
        <w:rPr>
          <w:rFonts w:ascii="宋体" w:hAnsi="宋体" w:hint="eastAsia"/>
          <w:sz w:val="18"/>
          <w:szCs w:val="18"/>
        </w:rPr>
        <w:t>内</w:t>
      </w:r>
      <w:r>
        <w:rPr>
          <w:rFonts w:ascii="宋体" w:hAnsi="宋体" w:hint="eastAsia"/>
          <w:sz w:val="18"/>
          <w:szCs w:val="18"/>
        </w:rPr>
        <w:t>嬉戏、打闹、打</w:t>
      </w:r>
      <w:r w:rsidRPr="000E5C6E">
        <w:rPr>
          <w:rFonts w:ascii="宋体" w:hAnsi="宋体" w:hint="eastAsia"/>
          <w:sz w:val="18"/>
          <w:szCs w:val="18"/>
        </w:rPr>
        <w:t>架、斗殴、赌博，严禁破坏、偷盗甲方财物。</w:t>
      </w:r>
    </w:p>
    <w:p w:rsidR="00FA3609" w:rsidRDefault="00FA3609" w:rsidP="00FA3609">
      <w:pPr>
        <w:ind w:leftChars="-202" w:left="-424" w:rightChars="-500" w:right="-1050" w:firstLineChars="200" w:firstLine="360"/>
        <w:rPr>
          <w:rFonts w:ascii="宋体"/>
          <w:sz w:val="18"/>
          <w:szCs w:val="18"/>
        </w:rPr>
      </w:pPr>
      <w:r>
        <w:rPr>
          <w:rFonts w:ascii="宋体" w:hAnsi="宋体" w:hint="eastAsia"/>
          <w:sz w:val="18"/>
          <w:szCs w:val="18"/>
        </w:rPr>
        <w:t>三</w:t>
      </w:r>
      <w:r w:rsidRPr="000E5C6E">
        <w:rPr>
          <w:rFonts w:ascii="宋体" w:hAnsi="宋体" w:hint="eastAsia"/>
          <w:sz w:val="18"/>
          <w:szCs w:val="18"/>
        </w:rPr>
        <w:t>、甲方对乙方的安全生产工作实施统一协调管理，甲方有权对乙方违章违纪行为进行处罚。</w:t>
      </w:r>
    </w:p>
    <w:p w:rsidR="00FA3609" w:rsidRPr="000E5C6E" w:rsidRDefault="00FA3609" w:rsidP="00FA3609">
      <w:pPr>
        <w:ind w:leftChars="-202" w:left="-424" w:rightChars="-500" w:right="-1050" w:firstLineChars="200" w:firstLine="360"/>
        <w:rPr>
          <w:rFonts w:ascii="宋体"/>
          <w:sz w:val="18"/>
          <w:szCs w:val="18"/>
        </w:rPr>
      </w:pPr>
      <w:r>
        <w:rPr>
          <w:rFonts w:ascii="宋体" w:hint="eastAsia"/>
          <w:sz w:val="18"/>
          <w:szCs w:val="18"/>
        </w:rPr>
        <w:t>四</w:t>
      </w:r>
      <w:r w:rsidRPr="000E5C6E">
        <w:rPr>
          <w:rFonts w:ascii="宋体" w:hAnsi="宋体" w:hint="eastAsia"/>
          <w:sz w:val="18"/>
          <w:szCs w:val="18"/>
        </w:rPr>
        <w:t>、本协议经双方签字或盖章生效，本协议一式二份，甲、乙双方各执一份。</w:t>
      </w:r>
    </w:p>
    <w:p w:rsidR="00FA3609" w:rsidRDefault="00FA3609" w:rsidP="00FA3609">
      <w:pPr>
        <w:ind w:leftChars="-202" w:left="-424" w:rightChars="-500" w:right="-1050" w:firstLineChars="200" w:firstLine="360"/>
        <w:rPr>
          <w:rFonts w:ascii="宋体" w:hAnsi="宋体"/>
          <w:sz w:val="18"/>
          <w:szCs w:val="18"/>
        </w:rPr>
      </w:pPr>
      <w:r w:rsidRPr="000E5C6E">
        <w:rPr>
          <w:rFonts w:ascii="宋体" w:hAnsi="宋体" w:hint="eastAsia"/>
          <w:sz w:val="18"/>
          <w:szCs w:val="18"/>
        </w:rPr>
        <w:t>（注：本协议适用于从事</w:t>
      </w:r>
      <w:r>
        <w:rPr>
          <w:rFonts w:ascii="宋体" w:hAnsi="宋体" w:hint="eastAsia"/>
          <w:sz w:val="18"/>
          <w:szCs w:val="18"/>
        </w:rPr>
        <w:t>工程施工、设备维保维修、</w:t>
      </w:r>
      <w:r w:rsidRPr="000E5C6E">
        <w:rPr>
          <w:rFonts w:ascii="宋体" w:hAnsi="宋体" w:hint="eastAsia"/>
          <w:sz w:val="18"/>
          <w:szCs w:val="18"/>
        </w:rPr>
        <w:t>物流配送、废旧物资收购、技术咨询及后勤服务等项目的相关方）</w:t>
      </w:r>
    </w:p>
    <w:p w:rsidR="00FA3609" w:rsidRPr="00853EF5" w:rsidRDefault="00FA3609" w:rsidP="00FA3609">
      <w:pPr>
        <w:ind w:leftChars="-202" w:left="-424" w:rightChars="-500" w:right="-1050" w:firstLineChars="200" w:firstLine="360"/>
        <w:rPr>
          <w:rFonts w:ascii="宋体" w:hAnsi="宋体"/>
          <w:sz w:val="18"/>
          <w:szCs w:val="18"/>
        </w:rPr>
      </w:pPr>
    </w:p>
    <w:p w:rsidR="00FA3609" w:rsidRPr="000E5C6E" w:rsidRDefault="00FA3609" w:rsidP="00FA3609">
      <w:pPr>
        <w:ind w:leftChars="-202" w:left="-424" w:rightChars="-500" w:right="-1050" w:firstLine="645"/>
        <w:rPr>
          <w:rFonts w:ascii="宋体"/>
          <w:sz w:val="18"/>
          <w:szCs w:val="18"/>
        </w:rPr>
      </w:pPr>
      <w:r w:rsidRPr="000E5C6E">
        <w:rPr>
          <w:rFonts w:ascii="宋体" w:hAnsi="宋体" w:hint="eastAsia"/>
          <w:sz w:val="18"/>
          <w:szCs w:val="18"/>
        </w:rPr>
        <w:t>甲方法定代表人（签名或盖章）</w:t>
      </w:r>
      <w:r w:rsidRPr="000E5C6E">
        <w:rPr>
          <w:rFonts w:ascii="宋体" w:hAnsi="宋体"/>
          <w:sz w:val="18"/>
          <w:szCs w:val="18"/>
        </w:rPr>
        <w:t xml:space="preserve">          </w:t>
      </w:r>
      <w:r>
        <w:rPr>
          <w:rFonts w:ascii="宋体" w:hAnsi="宋体" w:hint="eastAsia"/>
          <w:sz w:val="18"/>
          <w:szCs w:val="18"/>
        </w:rPr>
        <w:t xml:space="preserve">         </w:t>
      </w:r>
      <w:r w:rsidRPr="000E5C6E">
        <w:rPr>
          <w:rFonts w:ascii="宋体" w:hAnsi="宋体" w:hint="eastAsia"/>
          <w:sz w:val="18"/>
          <w:szCs w:val="18"/>
        </w:rPr>
        <w:t>乙方法定代表人（签名或盖章）：</w:t>
      </w:r>
    </w:p>
    <w:p w:rsidR="00FA3609" w:rsidRDefault="00FA3609" w:rsidP="00FA3609">
      <w:pPr>
        <w:ind w:leftChars="-202" w:left="-424" w:rightChars="-500" w:right="-1050" w:firstLine="645"/>
        <w:rPr>
          <w:rFonts w:ascii="宋体" w:hAnsi="宋体"/>
          <w:sz w:val="18"/>
          <w:szCs w:val="18"/>
        </w:rPr>
      </w:pPr>
      <w:r w:rsidRPr="000E5C6E">
        <w:rPr>
          <w:rFonts w:ascii="宋体" w:hAnsi="宋体"/>
          <w:sz w:val="18"/>
          <w:szCs w:val="18"/>
        </w:rPr>
        <w:t xml:space="preserve">      </w:t>
      </w:r>
      <w:r>
        <w:rPr>
          <w:rFonts w:ascii="宋体" w:hAnsi="宋体" w:hint="eastAsia"/>
          <w:sz w:val="18"/>
          <w:szCs w:val="18"/>
        </w:rPr>
        <w:t xml:space="preserve"> </w:t>
      </w:r>
      <w:r w:rsidRPr="000E5C6E">
        <w:rPr>
          <w:rFonts w:ascii="宋体" w:hAnsi="宋体" w:hint="eastAsia"/>
          <w:sz w:val="18"/>
          <w:szCs w:val="18"/>
        </w:rPr>
        <w:t>（委托代理人）：</w:t>
      </w:r>
      <w:r>
        <w:rPr>
          <w:rFonts w:ascii="宋体" w:hAnsi="宋体" w:hint="eastAsia"/>
          <w:sz w:val="18"/>
          <w:szCs w:val="18"/>
        </w:rPr>
        <w:t xml:space="preserve">                                </w:t>
      </w:r>
      <w:r w:rsidRPr="000E5C6E">
        <w:rPr>
          <w:rFonts w:ascii="宋体" w:hAnsi="宋体" w:hint="eastAsia"/>
          <w:sz w:val="18"/>
          <w:szCs w:val="18"/>
        </w:rPr>
        <w:t>（委托代理人）：</w:t>
      </w:r>
    </w:p>
    <w:p w:rsidR="00262566" w:rsidRPr="002326D3" w:rsidRDefault="00FA3609" w:rsidP="002326D3">
      <w:pPr>
        <w:ind w:leftChars="-202" w:left="-424" w:rightChars="-500" w:right="-1050" w:firstLineChars="550" w:firstLine="990"/>
        <w:rPr>
          <w:rFonts w:ascii="宋体" w:hAnsi="宋体"/>
          <w:sz w:val="18"/>
          <w:szCs w:val="18"/>
        </w:rPr>
      </w:pPr>
      <w:r w:rsidRPr="000E5C6E">
        <w:rPr>
          <w:rFonts w:ascii="宋体" w:hAnsi="宋体"/>
          <w:sz w:val="18"/>
          <w:szCs w:val="18"/>
        </w:rPr>
        <w:t xml:space="preserve">  </w:t>
      </w:r>
      <w:r w:rsidRPr="000E5C6E">
        <w:rPr>
          <w:rFonts w:ascii="宋体" w:hAnsi="宋体" w:hint="eastAsia"/>
          <w:sz w:val="18"/>
          <w:szCs w:val="18"/>
        </w:rPr>
        <w:t>年</w:t>
      </w:r>
      <w:r w:rsidRPr="000E5C6E">
        <w:rPr>
          <w:rFonts w:ascii="宋体" w:hAnsi="宋体"/>
          <w:sz w:val="18"/>
          <w:szCs w:val="18"/>
        </w:rPr>
        <w:t xml:space="preserve">   </w:t>
      </w:r>
      <w:r w:rsidRPr="000E5C6E">
        <w:rPr>
          <w:rFonts w:ascii="宋体" w:hAnsi="宋体" w:hint="eastAsia"/>
          <w:sz w:val="18"/>
          <w:szCs w:val="18"/>
        </w:rPr>
        <w:t>月</w:t>
      </w:r>
      <w:r w:rsidRPr="000E5C6E">
        <w:rPr>
          <w:rFonts w:ascii="宋体" w:hAnsi="宋体"/>
          <w:sz w:val="18"/>
          <w:szCs w:val="18"/>
        </w:rPr>
        <w:t xml:space="preserve">   </w:t>
      </w:r>
      <w:r w:rsidRPr="000E5C6E">
        <w:rPr>
          <w:rFonts w:ascii="宋体" w:hAnsi="宋体" w:hint="eastAsia"/>
          <w:sz w:val="18"/>
          <w:szCs w:val="18"/>
        </w:rPr>
        <w:t>日</w:t>
      </w:r>
      <w:r w:rsidRPr="000E5C6E">
        <w:rPr>
          <w:rFonts w:ascii="宋体" w:hAnsi="宋体"/>
          <w:sz w:val="18"/>
          <w:szCs w:val="18"/>
        </w:rPr>
        <w:t xml:space="preserve">                       </w:t>
      </w:r>
      <w:r>
        <w:rPr>
          <w:rFonts w:ascii="宋体" w:hAnsi="宋体" w:hint="eastAsia"/>
          <w:sz w:val="18"/>
          <w:szCs w:val="18"/>
        </w:rPr>
        <w:t xml:space="preserve">         </w:t>
      </w:r>
      <w:r w:rsidRPr="000E5C6E">
        <w:rPr>
          <w:rFonts w:ascii="宋体" w:hAnsi="宋体"/>
          <w:sz w:val="18"/>
          <w:szCs w:val="18"/>
        </w:rPr>
        <w:t xml:space="preserve"> </w:t>
      </w:r>
      <w:r w:rsidRPr="000E5C6E">
        <w:rPr>
          <w:rFonts w:ascii="宋体" w:hAnsi="宋体" w:hint="eastAsia"/>
          <w:sz w:val="18"/>
          <w:szCs w:val="18"/>
        </w:rPr>
        <w:t>年</w:t>
      </w:r>
      <w:r w:rsidRPr="000E5C6E">
        <w:rPr>
          <w:rFonts w:ascii="宋体" w:hAnsi="宋体"/>
          <w:sz w:val="18"/>
          <w:szCs w:val="18"/>
        </w:rPr>
        <w:t xml:space="preserve">   </w:t>
      </w:r>
      <w:r w:rsidRPr="000E5C6E">
        <w:rPr>
          <w:rFonts w:ascii="宋体" w:hAnsi="宋体" w:hint="eastAsia"/>
          <w:sz w:val="18"/>
          <w:szCs w:val="18"/>
        </w:rPr>
        <w:t>月</w:t>
      </w:r>
      <w:r w:rsidRPr="000E5C6E">
        <w:rPr>
          <w:rFonts w:ascii="宋体" w:hAnsi="宋体"/>
          <w:sz w:val="18"/>
          <w:szCs w:val="18"/>
        </w:rPr>
        <w:t xml:space="preserve">   </w:t>
      </w:r>
      <w:r w:rsidRPr="000E5C6E">
        <w:rPr>
          <w:rFonts w:ascii="宋体" w:hAnsi="宋体" w:hint="eastAsia"/>
          <w:sz w:val="18"/>
          <w:szCs w:val="18"/>
        </w:rPr>
        <w:t>日</w:t>
      </w:r>
    </w:p>
    <w:p w:rsidR="002375A0" w:rsidRDefault="002375A0" w:rsidP="002375A0">
      <w:pPr>
        <w:spacing w:line="360" w:lineRule="auto"/>
        <w:jc w:val="left"/>
        <w:rPr>
          <w:rFonts w:asciiTheme="minorEastAsia" w:eastAsiaTheme="minorEastAsia" w:hAnsiTheme="minorEastAsia"/>
          <w:b/>
          <w:sz w:val="28"/>
          <w:szCs w:val="28"/>
        </w:rPr>
      </w:pPr>
      <w:r>
        <w:rPr>
          <w:rFonts w:asciiTheme="minorEastAsia" w:eastAsiaTheme="minorEastAsia" w:hAnsiTheme="minorEastAsia" w:hint="eastAsia"/>
          <w:b/>
          <w:sz w:val="28"/>
          <w:szCs w:val="28"/>
        </w:rPr>
        <w:lastRenderedPageBreak/>
        <w:t>报价清单</w:t>
      </w:r>
    </w:p>
    <w:p w:rsidR="002375A0" w:rsidRPr="00906EDB" w:rsidRDefault="002375A0" w:rsidP="002375A0">
      <w:pPr>
        <w:spacing w:line="360" w:lineRule="auto"/>
        <w:jc w:val="left"/>
        <w:rPr>
          <w:rFonts w:asciiTheme="minorEastAsia" w:eastAsiaTheme="minorEastAsia" w:hAnsiTheme="minorEastAsia"/>
          <w:b/>
          <w:sz w:val="24"/>
        </w:rPr>
      </w:pPr>
      <w:r w:rsidRPr="00FA5D30">
        <w:rPr>
          <w:rFonts w:ascii="宋体" w:hAnsi="宋体"/>
          <w:szCs w:val="21"/>
          <w:highlight w:val="green"/>
        </w:rPr>
        <w:t>详见附件</w:t>
      </w:r>
      <w:r>
        <w:rPr>
          <w:rFonts w:ascii="宋体" w:hAnsi="宋体" w:hint="eastAsia"/>
          <w:szCs w:val="21"/>
          <w:highlight w:val="green"/>
        </w:rPr>
        <w:t>1：</w:t>
      </w:r>
      <w:r w:rsidRPr="00FA5D30">
        <w:rPr>
          <w:rFonts w:ascii="宋体" w:hAnsi="宋体"/>
          <w:szCs w:val="21"/>
          <w:highlight w:val="green"/>
        </w:rPr>
        <w:t>《</w:t>
      </w:r>
      <w:r w:rsidRPr="00AB3435">
        <w:rPr>
          <w:rFonts w:ascii="宋体" w:hAnsi="宋体" w:hint="eastAsia"/>
          <w:szCs w:val="21"/>
          <w:highlight w:val="green"/>
        </w:rPr>
        <w:t>报价清单</w:t>
      </w:r>
      <w:r w:rsidRPr="00FA5D30">
        <w:rPr>
          <w:rFonts w:ascii="宋体" w:hAnsi="宋体" w:hint="eastAsia"/>
          <w:szCs w:val="21"/>
          <w:highlight w:val="green"/>
        </w:rPr>
        <w:t>》 ，</w:t>
      </w:r>
      <w:r w:rsidRPr="00FA5D30">
        <w:rPr>
          <w:rFonts w:ascii="宋体" w:hAnsi="宋体"/>
          <w:szCs w:val="21"/>
          <w:highlight w:val="green"/>
        </w:rPr>
        <w:t>请</w:t>
      </w:r>
      <w:r w:rsidRPr="00FA5D30">
        <w:rPr>
          <w:rFonts w:ascii="宋体" w:hAnsi="宋体" w:hint="eastAsia"/>
          <w:szCs w:val="21"/>
          <w:highlight w:val="green"/>
        </w:rPr>
        <w:t>上传盖章报价单扫描件和Excel格式报价清单。</w:t>
      </w:r>
    </w:p>
    <w:p w:rsidR="002375A0" w:rsidRPr="002375A0" w:rsidRDefault="002375A0" w:rsidP="009C4EE5">
      <w:pPr>
        <w:pStyle w:val="01"/>
        <w:spacing w:line="439" w:lineRule="exact"/>
        <w:rPr>
          <w:rFonts w:ascii="宋体" w:hAnsi="宋体" w:cs="宋体"/>
          <w:kern w:val="2"/>
          <w:sz w:val="21"/>
          <w:szCs w:val="22"/>
          <w:highlight w:val="green"/>
        </w:rPr>
      </w:pPr>
    </w:p>
    <w:p w:rsidR="00813446" w:rsidRDefault="00813446">
      <w:pPr>
        <w:widowControl/>
        <w:jc w:val="left"/>
        <w:rPr>
          <w:szCs w:val="21"/>
        </w:rPr>
      </w:pPr>
    </w:p>
    <w:p w:rsidR="00813446" w:rsidRDefault="00813446">
      <w:pPr>
        <w:widowControl/>
        <w:jc w:val="left"/>
        <w:rPr>
          <w:szCs w:val="21"/>
        </w:rPr>
      </w:pPr>
    </w:p>
    <w:p w:rsidR="00813446" w:rsidRDefault="00813446">
      <w:pPr>
        <w:widowControl/>
        <w:jc w:val="left"/>
        <w:rPr>
          <w:szCs w:val="21"/>
        </w:rPr>
      </w:pPr>
    </w:p>
    <w:p w:rsidR="00813446" w:rsidRDefault="00813446">
      <w:pPr>
        <w:widowControl/>
        <w:jc w:val="left"/>
        <w:rPr>
          <w:szCs w:val="21"/>
        </w:rPr>
      </w:pPr>
    </w:p>
    <w:p w:rsidR="00813446" w:rsidRDefault="00813446">
      <w:pPr>
        <w:widowControl/>
        <w:jc w:val="left"/>
        <w:rPr>
          <w:szCs w:val="21"/>
        </w:rPr>
      </w:pPr>
    </w:p>
    <w:p w:rsidR="00813446" w:rsidRDefault="00813446">
      <w:pPr>
        <w:widowControl/>
        <w:jc w:val="left"/>
        <w:rPr>
          <w:szCs w:val="21"/>
        </w:rPr>
      </w:pPr>
    </w:p>
    <w:p w:rsidR="00813446" w:rsidRDefault="00813446">
      <w:pPr>
        <w:widowControl/>
        <w:jc w:val="left"/>
        <w:rPr>
          <w:szCs w:val="21"/>
        </w:rPr>
      </w:pPr>
    </w:p>
    <w:p w:rsidR="00813446" w:rsidRDefault="00813446">
      <w:pPr>
        <w:widowControl/>
        <w:jc w:val="left"/>
        <w:rPr>
          <w:szCs w:val="21"/>
        </w:rPr>
      </w:pPr>
    </w:p>
    <w:p w:rsidR="00813446" w:rsidRDefault="00813446">
      <w:pPr>
        <w:widowControl/>
        <w:jc w:val="left"/>
        <w:rPr>
          <w:szCs w:val="21"/>
        </w:rPr>
      </w:pPr>
    </w:p>
    <w:p w:rsidR="00813446" w:rsidRDefault="00813446">
      <w:pPr>
        <w:widowControl/>
        <w:jc w:val="left"/>
        <w:rPr>
          <w:szCs w:val="21"/>
        </w:rPr>
      </w:pPr>
    </w:p>
    <w:p w:rsidR="00813446" w:rsidRDefault="00813446">
      <w:pPr>
        <w:widowControl/>
        <w:jc w:val="left"/>
        <w:rPr>
          <w:szCs w:val="21"/>
        </w:rPr>
      </w:pPr>
    </w:p>
    <w:p w:rsidR="00813446" w:rsidRDefault="00813446">
      <w:pPr>
        <w:widowControl/>
        <w:jc w:val="left"/>
        <w:rPr>
          <w:szCs w:val="21"/>
        </w:rPr>
      </w:pPr>
    </w:p>
    <w:p w:rsidR="00813446" w:rsidRDefault="00813446">
      <w:pPr>
        <w:widowControl/>
        <w:jc w:val="left"/>
        <w:rPr>
          <w:szCs w:val="21"/>
        </w:rPr>
      </w:pPr>
    </w:p>
    <w:p w:rsidR="00813446" w:rsidRPr="00C12A09" w:rsidRDefault="00977A56" w:rsidP="00813446">
      <w:pPr>
        <w:spacing w:line="360" w:lineRule="auto"/>
        <w:jc w:val="left"/>
        <w:rPr>
          <w:rFonts w:asciiTheme="minorEastAsia" w:eastAsiaTheme="minorEastAsia" w:hAnsiTheme="minorEastAsia"/>
          <w:b/>
          <w:sz w:val="28"/>
          <w:szCs w:val="28"/>
        </w:rPr>
      </w:pPr>
      <w:r>
        <w:rPr>
          <w:rFonts w:asciiTheme="minorEastAsia" w:eastAsiaTheme="minorEastAsia" w:hAnsiTheme="minorEastAsia" w:hint="eastAsia"/>
          <w:b/>
          <w:sz w:val="28"/>
          <w:szCs w:val="28"/>
        </w:rPr>
        <w:t>应答</w:t>
      </w:r>
      <w:r w:rsidR="00813446" w:rsidRPr="00C12A09">
        <w:rPr>
          <w:rFonts w:asciiTheme="minorEastAsia" w:eastAsiaTheme="minorEastAsia" w:hAnsiTheme="minorEastAsia" w:hint="eastAsia"/>
          <w:b/>
          <w:sz w:val="28"/>
          <w:szCs w:val="28"/>
        </w:rPr>
        <w:t>保证金缴费凭证</w:t>
      </w:r>
    </w:p>
    <w:p w:rsidR="00813446" w:rsidRPr="00FA5D30" w:rsidRDefault="00813446" w:rsidP="00813446">
      <w:pPr>
        <w:pStyle w:val="Normal50"/>
        <w:rPr>
          <w:rFonts w:ascii="宋体" w:hAnsi="宋体"/>
          <w:kern w:val="2"/>
          <w:sz w:val="21"/>
          <w:szCs w:val="21"/>
          <w:highlight w:val="green"/>
        </w:rPr>
      </w:pPr>
      <w:r w:rsidRPr="00FA5D30">
        <w:rPr>
          <w:rFonts w:ascii="宋体" w:hAnsi="宋体" w:hint="eastAsia"/>
          <w:kern w:val="2"/>
          <w:sz w:val="21"/>
          <w:szCs w:val="21"/>
          <w:highlight w:val="green"/>
        </w:rPr>
        <w:t>上传</w:t>
      </w:r>
      <w:r w:rsidR="00977A56">
        <w:rPr>
          <w:rFonts w:ascii="宋体" w:hAnsi="宋体" w:hint="eastAsia"/>
          <w:kern w:val="2"/>
          <w:sz w:val="21"/>
          <w:szCs w:val="21"/>
          <w:highlight w:val="green"/>
        </w:rPr>
        <w:t>应答</w:t>
      </w:r>
      <w:r w:rsidRPr="00FA5D30">
        <w:rPr>
          <w:rFonts w:ascii="宋体" w:hAnsi="宋体" w:hint="eastAsia"/>
          <w:kern w:val="2"/>
          <w:sz w:val="21"/>
          <w:szCs w:val="21"/>
          <w:highlight w:val="green"/>
        </w:rPr>
        <w:t>保证金缴费凭证扫描件。</w:t>
      </w:r>
    </w:p>
    <w:p w:rsidR="00262566" w:rsidRDefault="00262566">
      <w:pPr>
        <w:widowControl/>
        <w:jc w:val="left"/>
        <w:rPr>
          <w:szCs w:val="21"/>
        </w:rPr>
      </w:pPr>
      <w:r>
        <w:rPr>
          <w:szCs w:val="21"/>
        </w:rPr>
        <w:br w:type="page"/>
      </w:r>
    </w:p>
    <w:p w:rsidR="00955645" w:rsidRDefault="00955645" w:rsidP="00955645">
      <w:pPr>
        <w:spacing w:line="360" w:lineRule="auto"/>
        <w:ind w:rightChars="-230" w:right="-483"/>
        <w:jc w:val="left"/>
        <w:rPr>
          <w:szCs w:val="21"/>
        </w:rPr>
      </w:pPr>
    </w:p>
    <w:p w:rsidR="00955645" w:rsidRDefault="00955645" w:rsidP="00955645">
      <w:pPr>
        <w:pStyle w:val="1300"/>
        <w:spacing w:beforeLines="50" w:before="156" w:line="360" w:lineRule="auto"/>
        <w:jc w:val="center"/>
        <w:rPr>
          <w:rFonts w:ascii="宋体" w:hAnsi="宋体" w:cs="Verdana"/>
          <w:kern w:val="2"/>
          <w:sz w:val="24"/>
          <w:szCs w:val="36"/>
        </w:rPr>
      </w:pPr>
      <w:r w:rsidRPr="00252246">
        <w:rPr>
          <w:rFonts w:ascii="宋体" w:hAnsi="宋体" w:cs="Verdana" w:hint="eastAsia"/>
          <w:b/>
          <w:kern w:val="2"/>
          <w:sz w:val="32"/>
          <w:szCs w:val="32"/>
        </w:rPr>
        <w:t>商务差异表</w:t>
      </w:r>
    </w:p>
    <w:p w:rsidR="00955645" w:rsidRPr="00754117" w:rsidRDefault="00C541DC" w:rsidP="00955645">
      <w:pPr>
        <w:pStyle w:val="1300"/>
        <w:spacing w:beforeLines="50" w:before="156" w:line="360" w:lineRule="auto"/>
        <w:ind w:firstLineChars="200" w:firstLine="480"/>
        <w:rPr>
          <w:rFonts w:ascii="宋体" w:hAnsi="宋体" w:cs="Verdana"/>
          <w:kern w:val="2"/>
          <w:sz w:val="24"/>
          <w:szCs w:val="36"/>
        </w:rPr>
      </w:pPr>
      <w:r>
        <w:rPr>
          <w:rFonts w:ascii="宋体" w:hAnsi="宋体" w:cs="Verdana" w:hint="eastAsia"/>
          <w:kern w:val="2"/>
          <w:sz w:val="24"/>
          <w:szCs w:val="36"/>
        </w:rPr>
        <w:t>应答</w:t>
      </w:r>
      <w:r w:rsidR="00955645" w:rsidRPr="00754117">
        <w:rPr>
          <w:rFonts w:ascii="宋体" w:hAnsi="宋体" w:cs="Verdana" w:hint="eastAsia"/>
          <w:kern w:val="2"/>
          <w:sz w:val="24"/>
          <w:szCs w:val="36"/>
        </w:rPr>
        <w:t>人要将</w:t>
      </w:r>
      <w:r w:rsidR="00936548">
        <w:rPr>
          <w:rFonts w:ascii="宋体" w:hAnsi="宋体" w:cs="Verdana" w:hint="eastAsia"/>
          <w:kern w:val="2"/>
          <w:sz w:val="24"/>
          <w:szCs w:val="36"/>
        </w:rPr>
        <w:t>应答</w:t>
      </w:r>
      <w:r w:rsidR="00955645" w:rsidRPr="00754117">
        <w:rPr>
          <w:rFonts w:ascii="宋体" w:hAnsi="宋体" w:cs="Verdana" w:hint="eastAsia"/>
          <w:kern w:val="2"/>
          <w:sz w:val="24"/>
          <w:szCs w:val="36"/>
        </w:rPr>
        <w:t>文件和</w:t>
      </w:r>
      <w:r w:rsidR="00936548">
        <w:rPr>
          <w:rFonts w:ascii="宋体" w:hAnsi="宋体" w:cs="Verdana" w:hint="eastAsia"/>
          <w:kern w:val="2"/>
          <w:sz w:val="24"/>
          <w:szCs w:val="36"/>
        </w:rPr>
        <w:t>谈判</w:t>
      </w:r>
      <w:r w:rsidR="00955645" w:rsidRPr="00754117">
        <w:rPr>
          <w:rFonts w:ascii="宋体" w:hAnsi="宋体" w:cs="Verdana" w:hint="eastAsia"/>
          <w:kern w:val="2"/>
          <w:sz w:val="24"/>
          <w:szCs w:val="36"/>
        </w:rPr>
        <w:t>文件的商务差异之处汇集成表。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6"/>
        <w:gridCol w:w="660"/>
        <w:gridCol w:w="2804"/>
        <w:gridCol w:w="660"/>
        <w:gridCol w:w="3642"/>
      </w:tblGrid>
      <w:tr w:rsidR="00955645" w:rsidRPr="00754117" w:rsidTr="004A336F">
        <w:trPr>
          <w:cantSplit/>
          <w:trHeight w:val="445"/>
        </w:trPr>
        <w:tc>
          <w:tcPr>
            <w:tcW w:w="5000" w:type="pct"/>
            <w:gridSpan w:val="5"/>
            <w:vAlign w:val="center"/>
          </w:tcPr>
          <w:p w:rsidR="00955645" w:rsidRPr="00754117" w:rsidRDefault="00955645" w:rsidP="004A336F">
            <w:pPr>
              <w:pStyle w:val="1300"/>
              <w:spacing w:line="360" w:lineRule="auto"/>
              <w:jc w:val="center"/>
              <w:rPr>
                <w:rFonts w:ascii="宋体" w:hAnsi="宋体" w:cs="Verdana"/>
                <w:b/>
                <w:kern w:val="2"/>
                <w:sz w:val="32"/>
                <w:szCs w:val="32"/>
              </w:rPr>
            </w:pPr>
            <w:r w:rsidRPr="00754117">
              <w:rPr>
                <w:rFonts w:ascii="宋体" w:hAnsi="宋体" w:cs="Verdana" w:hint="eastAsia"/>
                <w:b/>
                <w:kern w:val="2"/>
                <w:sz w:val="32"/>
                <w:szCs w:val="32"/>
              </w:rPr>
              <w:t>商务差异表</w:t>
            </w:r>
          </w:p>
        </w:tc>
      </w:tr>
      <w:tr w:rsidR="00955645" w:rsidRPr="00754117" w:rsidTr="004A336F">
        <w:trPr>
          <w:cantSplit/>
          <w:trHeight w:val="445"/>
        </w:trPr>
        <w:tc>
          <w:tcPr>
            <w:tcW w:w="444" w:type="pct"/>
            <w:vMerge w:val="restart"/>
            <w:vAlign w:val="center"/>
          </w:tcPr>
          <w:p w:rsidR="00955645" w:rsidRPr="00754117" w:rsidRDefault="00955645" w:rsidP="004A336F">
            <w:pPr>
              <w:pStyle w:val="1300"/>
              <w:jc w:val="center"/>
              <w:rPr>
                <w:rFonts w:ascii="宋体" w:hAnsi="宋体" w:cs="Verdana"/>
                <w:b/>
                <w:kern w:val="2"/>
                <w:sz w:val="21"/>
                <w:szCs w:val="21"/>
              </w:rPr>
            </w:pPr>
            <w:r w:rsidRPr="00754117">
              <w:rPr>
                <w:rFonts w:ascii="宋体" w:hAnsi="宋体" w:cs="Verdana" w:hint="eastAsia"/>
                <w:b/>
                <w:kern w:val="2"/>
                <w:sz w:val="21"/>
                <w:szCs w:val="21"/>
              </w:rPr>
              <w:t>序号</w:t>
            </w:r>
          </w:p>
        </w:tc>
        <w:tc>
          <w:tcPr>
            <w:tcW w:w="2032" w:type="pct"/>
            <w:gridSpan w:val="2"/>
            <w:vAlign w:val="center"/>
          </w:tcPr>
          <w:p w:rsidR="00955645" w:rsidRPr="00754117" w:rsidRDefault="00936548" w:rsidP="004A336F">
            <w:pPr>
              <w:pStyle w:val="1300"/>
              <w:jc w:val="center"/>
              <w:rPr>
                <w:rFonts w:ascii="宋体" w:hAnsi="宋体" w:cs="Verdana"/>
                <w:b/>
                <w:kern w:val="2"/>
                <w:sz w:val="21"/>
                <w:szCs w:val="21"/>
              </w:rPr>
            </w:pPr>
            <w:r>
              <w:rPr>
                <w:rFonts w:ascii="宋体" w:hAnsi="宋体" w:cs="Verdana" w:hint="eastAsia"/>
                <w:b/>
                <w:kern w:val="2"/>
                <w:sz w:val="21"/>
                <w:szCs w:val="21"/>
              </w:rPr>
              <w:t>谈判</w:t>
            </w:r>
            <w:r w:rsidR="00955645" w:rsidRPr="00754117">
              <w:rPr>
                <w:rFonts w:ascii="宋体" w:hAnsi="宋体" w:cs="Verdana" w:hint="eastAsia"/>
                <w:b/>
                <w:kern w:val="2"/>
                <w:sz w:val="21"/>
                <w:szCs w:val="21"/>
              </w:rPr>
              <w:t>文件</w:t>
            </w:r>
          </w:p>
        </w:tc>
        <w:tc>
          <w:tcPr>
            <w:tcW w:w="2524" w:type="pct"/>
            <w:gridSpan w:val="2"/>
            <w:vAlign w:val="center"/>
          </w:tcPr>
          <w:p w:rsidR="00955645" w:rsidRPr="00754117" w:rsidRDefault="00936548" w:rsidP="004A336F">
            <w:pPr>
              <w:pStyle w:val="1300"/>
              <w:jc w:val="center"/>
              <w:rPr>
                <w:rFonts w:ascii="宋体" w:hAnsi="宋体" w:cs="Verdana"/>
                <w:b/>
                <w:kern w:val="2"/>
                <w:sz w:val="21"/>
                <w:szCs w:val="21"/>
              </w:rPr>
            </w:pPr>
            <w:r>
              <w:rPr>
                <w:rFonts w:ascii="宋体" w:hAnsi="宋体" w:cs="Verdana" w:hint="eastAsia"/>
                <w:b/>
                <w:kern w:val="2"/>
                <w:sz w:val="21"/>
                <w:szCs w:val="21"/>
              </w:rPr>
              <w:t>应答</w:t>
            </w:r>
            <w:r w:rsidR="00955645" w:rsidRPr="00754117">
              <w:rPr>
                <w:rFonts w:ascii="宋体" w:hAnsi="宋体" w:cs="Verdana" w:hint="eastAsia"/>
                <w:b/>
                <w:kern w:val="2"/>
                <w:sz w:val="21"/>
                <w:szCs w:val="21"/>
              </w:rPr>
              <w:t>文件</w:t>
            </w:r>
          </w:p>
        </w:tc>
      </w:tr>
      <w:tr w:rsidR="00955645" w:rsidRPr="00754117" w:rsidTr="004A336F">
        <w:trPr>
          <w:cantSplit/>
          <w:trHeight w:val="343"/>
        </w:trPr>
        <w:tc>
          <w:tcPr>
            <w:tcW w:w="444" w:type="pct"/>
            <w:vMerge/>
            <w:vAlign w:val="center"/>
          </w:tcPr>
          <w:p w:rsidR="00955645" w:rsidRPr="00754117" w:rsidRDefault="00955645" w:rsidP="004A336F">
            <w:pPr>
              <w:pStyle w:val="1300"/>
              <w:jc w:val="center"/>
              <w:rPr>
                <w:rFonts w:ascii="宋体" w:hAnsi="宋体" w:cs="Verdana"/>
                <w:b/>
                <w:kern w:val="2"/>
                <w:sz w:val="21"/>
                <w:szCs w:val="21"/>
              </w:rPr>
            </w:pPr>
          </w:p>
        </w:tc>
        <w:tc>
          <w:tcPr>
            <w:tcW w:w="387" w:type="pct"/>
            <w:vAlign w:val="center"/>
          </w:tcPr>
          <w:p w:rsidR="00955645" w:rsidRPr="00754117" w:rsidRDefault="00955645" w:rsidP="004A336F">
            <w:pPr>
              <w:pStyle w:val="1300"/>
              <w:jc w:val="center"/>
              <w:rPr>
                <w:rFonts w:ascii="宋体" w:hAnsi="宋体" w:cs="Verdana"/>
                <w:b/>
                <w:kern w:val="2"/>
                <w:sz w:val="21"/>
                <w:szCs w:val="21"/>
              </w:rPr>
            </w:pPr>
            <w:r w:rsidRPr="00754117">
              <w:rPr>
                <w:rFonts w:ascii="宋体" w:hAnsi="宋体" w:cs="Verdana" w:hint="eastAsia"/>
                <w:b/>
                <w:kern w:val="2"/>
                <w:sz w:val="21"/>
                <w:szCs w:val="21"/>
              </w:rPr>
              <w:t>条目</w:t>
            </w:r>
          </w:p>
        </w:tc>
        <w:tc>
          <w:tcPr>
            <w:tcW w:w="1645" w:type="pct"/>
            <w:vAlign w:val="center"/>
          </w:tcPr>
          <w:p w:rsidR="00955645" w:rsidRPr="00754117" w:rsidRDefault="00955645" w:rsidP="004A336F">
            <w:pPr>
              <w:pStyle w:val="1300"/>
              <w:jc w:val="center"/>
              <w:rPr>
                <w:rFonts w:ascii="宋体" w:hAnsi="宋体" w:cs="Verdana"/>
                <w:b/>
                <w:kern w:val="2"/>
                <w:sz w:val="21"/>
                <w:szCs w:val="21"/>
              </w:rPr>
            </w:pPr>
            <w:r w:rsidRPr="00754117">
              <w:rPr>
                <w:rFonts w:ascii="宋体" w:hAnsi="宋体" w:cs="Verdana" w:hint="eastAsia"/>
                <w:b/>
                <w:kern w:val="2"/>
                <w:sz w:val="21"/>
                <w:szCs w:val="21"/>
              </w:rPr>
              <w:t>简要内容</w:t>
            </w:r>
          </w:p>
        </w:tc>
        <w:tc>
          <w:tcPr>
            <w:tcW w:w="387" w:type="pct"/>
            <w:vAlign w:val="center"/>
          </w:tcPr>
          <w:p w:rsidR="00955645" w:rsidRPr="00754117" w:rsidRDefault="00955645" w:rsidP="004A336F">
            <w:pPr>
              <w:pStyle w:val="1300"/>
              <w:jc w:val="center"/>
              <w:rPr>
                <w:rFonts w:ascii="宋体" w:hAnsi="宋体" w:cs="Verdana"/>
                <w:b/>
                <w:kern w:val="2"/>
                <w:sz w:val="21"/>
                <w:szCs w:val="21"/>
              </w:rPr>
            </w:pPr>
            <w:r w:rsidRPr="00754117">
              <w:rPr>
                <w:rFonts w:ascii="宋体" w:hAnsi="宋体" w:cs="Verdana" w:hint="eastAsia"/>
                <w:b/>
                <w:kern w:val="2"/>
                <w:sz w:val="21"/>
                <w:szCs w:val="21"/>
              </w:rPr>
              <w:t>条目</w:t>
            </w:r>
          </w:p>
        </w:tc>
        <w:tc>
          <w:tcPr>
            <w:tcW w:w="2137" w:type="pct"/>
            <w:vAlign w:val="center"/>
          </w:tcPr>
          <w:p w:rsidR="00955645" w:rsidRPr="00754117" w:rsidRDefault="00955645" w:rsidP="004A336F">
            <w:pPr>
              <w:pStyle w:val="1300"/>
              <w:jc w:val="center"/>
              <w:rPr>
                <w:rFonts w:ascii="宋体" w:hAnsi="宋体" w:cs="Verdana"/>
                <w:b/>
                <w:kern w:val="2"/>
                <w:sz w:val="21"/>
                <w:szCs w:val="21"/>
              </w:rPr>
            </w:pPr>
            <w:r w:rsidRPr="00754117">
              <w:rPr>
                <w:rFonts w:ascii="宋体" w:hAnsi="宋体" w:cs="Verdana" w:hint="eastAsia"/>
                <w:b/>
                <w:kern w:val="2"/>
                <w:sz w:val="21"/>
                <w:szCs w:val="21"/>
              </w:rPr>
              <w:t>简要内容</w:t>
            </w:r>
          </w:p>
        </w:tc>
      </w:tr>
      <w:tr w:rsidR="00955645" w:rsidRPr="00754117" w:rsidTr="004A336F">
        <w:trPr>
          <w:trHeight w:val="715"/>
        </w:trPr>
        <w:tc>
          <w:tcPr>
            <w:tcW w:w="444" w:type="pct"/>
            <w:vAlign w:val="center"/>
          </w:tcPr>
          <w:p w:rsidR="00955645" w:rsidRPr="00754117" w:rsidRDefault="00955645" w:rsidP="004A336F">
            <w:pPr>
              <w:pStyle w:val="1300"/>
              <w:jc w:val="center"/>
              <w:rPr>
                <w:rFonts w:ascii="宋体" w:hAnsi="宋体" w:cs="Verdana"/>
                <w:kern w:val="2"/>
                <w:sz w:val="21"/>
                <w:szCs w:val="21"/>
              </w:rPr>
            </w:pPr>
          </w:p>
        </w:tc>
        <w:tc>
          <w:tcPr>
            <w:tcW w:w="387" w:type="pct"/>
            <w:vAlign w:val="center"/>
          </w:tcPr>
          <w:p w:rsidR="00955645" w:rsidRPr="00754117" w:rsidRDefault="00955645" w:rsidP="004A336F">
            <w:pPr>
              <w:pStyle w:val="1300"/>
              <w:jc w:val="center"/>
              <w:rPr>
                <w:rFonts w:ascii="宋体" w:hAnsi="宋体" w:cs="Verdana"/>
                <w:kern w:val="2"/>
                <w:sz w:val="21"/>
                <w:szCs w:val="21"/>
              </w:rPr>
            </w:pPr>
          </w:p>
        </w:tc>
        <w:tc>
          <w:tcPr>
            <w:tcW w:w="1645" w:type="pct"/>
          </w:tcPr>
          <w:p w:rsidR="00955645" w:rsidRPr="00754117" w:rsidRDefault="00955645" w:rsidP="004A336F">
            <w:pPr>
              <w:pStyle w:val="1300"/>
              <w:rPr>
                <w:rFonts w:ascii="宋体" w:hAnsi="宋体" w:cs="Verdana"/>
                <w:kern w:val="2"/>
                <w:sz w:val="21"/>
                <w:szCs w:val="21"/>
              </w:rPr>
            </w:pPr>
          </w:p>
        </w:tc>
        <w:tc>
          <w:tcPr>
            <w:tcW w:w="387" w:type="pct"/>
            <w:vAlign w:val="center"/>
          </w:tcPr>
          <w:p w:rsidR="00955645" w:rsidRPr="00754117" w:rsidRDefault="00955645" w:rsidP="004A336F">
            <w:pPr>
              <w:pStyle w:val="1300"/>
              <w:jc w:val="center"/>
              <w:rPr>
                <w:rFonts w:ascii="宋体" w:hAnsi="宋体" w:cs="Verdana"/>
                <w:kern w:val="2"/>
                <w:sz w:val="21"/>
                <w:szCs w:val="21"/>
              </w:rPr>
            </w:pPr>
          </w:p>
        </w:tc>
        <w:tc>
          <w:tcPr>
            <w:tcW w:w="2137" w:type="pct"/>
          </w:tcPr>
          <w:p w:rsidR="00955645" w:rsidRPr="00754117" w:rsidRDefault="00955645" w:rsidP="004A336F">
            <w:pPr>
              <w:pStyle w:val="1300"/>
              <w:rPr>
                <w:rFonts w:ascii="宋体" w:hAnsi="宋体" w:cs="Verdana"/>
                <w:kern w:val="2"/>
                <w:sz w:val="21"/>
                <w:szCs w:val="21"/>
              </w:rPr>
            </w:pPr>
          </w:p>
        </w:tc>
      </w:tr>
      <w:tr w:rsidR="00955645" w:rsidRPr="00754117" w:rsidTr="004A336F">
        <w:trPr>
          <w:trHeight w:val="751"/>
        </w:trPr>
        <w:tc>
          <w:tcPr>
            <w:tcW w:w="444" w:type="pct"/>
            <w:vAlign w:val="center"/>
          </w:tcPr>
          <w:p w:rsidR="00955645" w:rsidRPr="00754117" w:rsidRDefault="00955645" w:rsidP="004A336F">
            <w:pPr>
              <w:pStyle w:val="1300"/>
              <w:jc w:val="center"/>
              <w:rPr>
                <w:rFonts w:ascii="宋体" w:hAnsi="宋体" w:cs="Verdana"/>
                <w:kern w:val="2"/>
                <w:sz w:val="21"/>
                <w:szCs w:val="21"/>
              </w:rPr>
            </w:pPr>
          </w:p>
        </w:tc>
        <w:tc>
          <w:tcPr>
            <w:tcW w:w="387" w:type="pct"/>
            <w:vAlign w:val="center"/>
          </w:tcPr>
          <w:p w:rsidR="00955645" w:rsidRPr="00754117" w:rsidRDefault="00955645" w:rsidP="004A336F">
            <w:pPr>
              <w:pStyle w:val="1300"/>
              <w:jc w:val="center"/>
              <w:rPr>
                <w:rFonts w:ascii="宋体" w:hAnsi="宋体" w:cs="Verdana"/>
                <w:kern w:val="2"/>
                <w:sz w:val="21"/>
                <w:szCs w:val="21"/>
              </w:rPr>
            </w:pPr>
          </w:p>
        </w:tc>
        <w:tc>
          <w:tcPr>
            <w:tcW w:w="1645" w:type="pct"/>
          </w:tcPr>
          <w:p w:rsidR="00955645" w:rsidRPr="00754117" w:rsidRDefault="00955645" w:rsidP="004A336F">
            <w:pPr>
              <w:pStyle w:val="1300"/>
              <w:rPr>
                <w:rFonts w:ascii="宋体" w:hAnsi="宋体" w:cs="Verdana"/>
                <w:kern w:val="2"/>
                <w:sz w:val="21"/>
                <w:szCs w:val="21"/>
              </w:rPr>
            </w:pPr>
          </w:p>
        </w:tc>
        <w:tc>
          <w:tcPr>
            <w:tcW w:w="387" w:type="pct"/>
            <w:vAlign w:val="center"/>
          </w:tcPr>
          <w:p w:rsidR="00955645" w:rsidRPr="00754117" w:rsidRDefault="00955645" w:rsidP="004A336F">
            <w:pPr>
              <w:pStyle w:val="1300"/>
              <w:jc w:val="center"/>
              <w:rPr>
                <w:rFonts w:ascii="宋体" w:hAnsi="宋体" w:cs="Verdana"/>
                <w:kern w:val="2"/>
                <w:sz w:val="21"/>
                <w:szCs w:val="21"/>
              </w:rPr>
            </w:pPr>
          </w:p>
        </w:tc>
        <w:tc>
          <w:tcPr>
            <w:tcW w:w="2137" w:type="pct"/>
          </w:tcPr>
          <w:p w:rsidR="00955645" w:rsidRPr="00754117" w:rsidRDefault="00955645" w:rsidP="004A336F">
            <w:pPr>
              <w:pStyle w:val="1300"/>
              <w:rPr>
                <w:rFonts w:ascii="宋体" w:hAnsi="宋体" w:cs="Verdana"/>
                <w:kern w:val="2"/>
                <w:sz w:val="21"/>
                <w:szCs w:val="21"/>
              </w:rPr>
            </w:pPr>
          </w:p>
        </w:tc>
      </w:tr>
      <w:tr w:rsidR="00955645" w:rsidRPr="00754117" w:rsidTr="004A336F">
        <w:trPr>
          <w:trHeight w:val="715"/>
        </w:trPr>
        <w:tc>
          <w:tcPr>
            <w:tcW w:w="444" w:type="pct"/>
            <w:vAlign w:val="center"/>
          </w:tcPr>
          <w:p w:rsidR="00955645" w:rsidRPr="00754117" w:rsidRDefault="00955645" w:rsidP="004A336F">
            <w:pPr>
              <w:pStyle w:val="1300"/>
              <w:jc w:val="center"/>
              <w:rPr>
                <w:rFonts w:ascii="宋体" w:hAnsi="宋体" w:cs="Verdana"/>
                <w:kern w:val="2"/>
                <w:sz w:val="21"/>
                <w:szCs w:val="21"/>
              </w:rPr>
            </w:pPr>
          </w:p>
        </w:tc>
        <w:tc>
          <w:tcPr>
            <w:tcW w:w="387" w:type="pct"/>
            <w:vAlign w:val="center"/>
          </w:tcPr>
          <w:p w:rsidR="00955645" w:rsidRPr="00754117" w:rsidRDefault="00955645" w:rsidP="004A336F">
            <w:pPr>
              <w:pStyle w:val="1300"/>
              <w:jc w:val="center"/>
              <w:rPr>
                <w:rFonts w:ascii="宋体" w:hAnsi="宋体" w:cs="Verdana"/>
                <w:kern w:val="2"/>
                <w:sz w:val="21"/>
                <w:szCs w:val="21"/>
              </w:rPr>
            </w:pPr>
          </w:p>
        </w:tc>
        <w:tc>
          <w:tcPr>
            <w:tcW w:w="1645" w:type="pct"/>
          </w:tcPr>
          <w:p w:rsidR="00955645" w:rsidRPr="00754117" w:rsidRDefault="00955645" w:rsidP="004A336F">
            <w:pPr>
              <w:pStyle w:val="1300"/>
              <w:rPr>
                <w:rFonts w:ascii="宋体" w:hAnsi="宋体" w:cs="Verdana"/>
                <w:kern w:val="2"/>
                <w:sz w:val="21"/>
                <w:szCs w:val="21"/>
              </w:rPr>
            </w:pPr>
          </w:p>
        </w:tc>
        <w:tc>
          <w:tcPr>
            <w:tcW w:w="387" w:type="pct"/>
            <w:vAlign w:val="center"/>
          </w:tcPr>
          <w:p w:rsidR="00955645" w:rsidRPr="00754117" w:rsidRDefault="00955645" w:rsidP="004A336F">
            <w:pPr>
              <w:pStyle w:val="1300"/>
              <w:jc w:val="center"/>
              <w:rPr>
                <w:rFonts w:ascii="宋体" w:hAnsi="宋体" w:cs="Verdana"/>
                <w:kern w:val="2"/>
                <w:sz w:val="21"/>
                <w:szCs w:val="21"/>
              </w:rPr>
            </w:pPr>
          </w:p>
        </w:tc>
        <w:tc>
          <w:tcPr>
            <w:tcW w:w="2137" w:type="pct"/>
          </w:tcPr>
          <w:p w:rsidR="00955645" w:rsidRPr="00754117" w:rsidRDefault="00955645" w:rsidP="004A336F">
            <w:pPr>
              <w:pStyle w:val="1300"/>
              <w:rPr>
                <w:rFonts w:ascii="宋体" w:hAnsi="宋体" w:cs="Verdana"/>
                <w:kern w:val="2"/>
                <w:sz w:val="21"/>
                <w:szCs w:val="21"/>
              </w:rPr>
            </w:pPr>
          </w:p>
        </w:tc>
      </w:tr>
      <w:tr w:rsidR="00955645" w:rsidRPr="00754117" w:rsidTr="004A336F">
        <w:trPr>
          <w:trHeight w:val="751"/>
        </w:trPr>
        <w:tc>
          <w:tcPr>
            <w:tcW w:w="5000" w:type="pct"/>
            <w:gridSpan w:val="5"/>
            <w:vAlign w:val="center"/>
          </w:tcPr>
          <w:p w:rsidR="00955645" w:rsidRPr="00754117" w:rsidRDefault="00955645" w:rsidP="004A336F">
            <w:pPr>
              <w:pStyle w:val="1300"/>
              <w:rPr>
                <w:rFonts w:ascii="宋体" w:hAnsi="宋体" w:cs="Verdana"/>
                <w:kern w:val="2"/>
                <w:sz w:val="22"/>
                <w:szCs w:val="22"/>
              </w:rPr>
            </w:pPr>
            <w:r w:rsidRPr="00754117">
              <w:rPr>
                <w:rFonts w:ascii="宋体" w:hAnsi="宋体" w:cs="Verdana" w:hint="eastAsia"/>
                <w:kern w:val="2"/>
                <w:sz w:val="22"/>
                <w:szCs w:val="22"/>
              </w:rPr>
              <w:t>说明：</w:t>
            </w:r>
          </w:p>
          <w:p w:rsidR="00955645" w:rsidRPr="00754117" w:rsidRDefault="00955645" w:rsidP="004A336F">
            <w:pPr>
              <w:pStyle w:val="1300"/>
              <w:ind w:firstLineChars="200" w:firstLine="440"/>
              <w:rPr>
                <w:rFonts w:ascii="宋体" w:hAnsi="宋体" w:cs="Verdana"/>
                <w:kern w:val="2"/>
                <w:sz w:val="22"/>
                <w:szCs w:val="22"/>
              </w:rPr>
            </w:pPr>
            <w:r w:rsidRPr="00754117">
              <w:rPr>
                <w:rFonts w:ascii="宋体" w:hAnsi="宋体" w:cs="Verdana" w:hint="eastAsia"/>
                <w:kern w:val="2"/>
                <w:sz w:val="22"/>
                <w:szCs w:val="22"/>
              </w:rPr>
              <w:t>（1）若</w:t>
            </w:r>
            <w:r w:rsidR="00D5200E">
              <w:rPr>
                <w:rFonts w:ascii="宋体" w:hAnsi="宋体" w:cs="Verdana" w:hint="eastAsia"/>
                <w:kern w:val="2"/>
                <w:sz w:val="22"/>
                <w:szCs w:val="22"/>
              </w:rPr>
              <w:t>应答</w:t>
            </w:r>
            <w:r w:rsidRPr="00754117">
              <w:rPr>
                <w:rFonts w:ascii="宋体" w:hAnsi="宋体" w:cs="Verdana" w:hint="eastAsia"/>
                <w:kern w:val="2"/>
                <w:sz w:val="22"/>
                <w:szCs w:val="22"/>
              </w:rPr>
              <w:t>文件商务部份与</w:t>
            </w:r>
            <w:r w:rsidR="00D5200E">
              <w:rPr>
                <w:rFonts w:ascii="宋体" w:hAnsi="宋体" w:cs="Verdana" w:hint="eastAsia"/>
                <w:kern w:val="2"/>
                <w:sz w:val="22"/>
                <w:szCs w:val="22"/>
              </w:rPr>
              <w:t>谈判</w:t>
            </w:r>
            <w:r w:rsidRPr="00754117">
              <w:rPr>
                <w:rFonts w:ascii="宋体" w:hAnsi="宋体" w:cs="Verdana" w:hint="eastAsia"/>
                <w:kern w:val="2"/>
                <w:sz w:val="22"/>
                <w:szCs w:val="22"/>
              </w:rPr>
              <w:t>文件有差异，无论多么细微，必须在差异表中说明；</w:t>
            </w:r>
          </w:p>
          <w:p w:rsidR="00955645" w:rsidRPr="00754117" w:rsidRDefault="00955645" w:rsidP="004A336F">
            <w:pPr>
              <w:pStyle w:val="1300"/>
              <w:ind w:firstLineChars="200" w:firstLine="440"/>
              <w:rPr>
                <w:rFonts w:ascii="宋体" w:hAnsi="宋体" w:cs="Verdana"/>
                <w:kern w:val="2"/>
                <w:sz w:val="22"/>
                <w:szCs w:val="22"/>
              </w:rPr>
            </w:pPr>
            <w:r w:rsidRPr="00754117">
              <w:rPr>
                <w:rFonts w:ascii="宋体" w:hAnsi="宋体" w:cs="Verdana" w:hint="eastAsia"/>
                <w:kern w:val="2"/>
                <w:sz w:val="22"/>
                <w:szCs w:val="22"/>
              </w:rPr>
              <w:t>（2）若商务差异较大，可专题说明；</w:t>
            </w:r>
          </w:p>
          <w:p w:rsidR="00955645" w:rsidRPr="00754117" w:rsidRDefault="00955645" w:rsidP="004A336F">
            <w:pPr>
              <w:pStyle w:val="1300"/>
              <w:ind w:firstLineChars="200" w:firstLine="440"/>
              <w:rPr>
                <w:rFonts w:ascii="宋体" w:hAnsi="宋体" w:cs="Verdana"/>
                <w:kern w:val="2"/>
                <w:sz w:val="21"/>
                <w:szCs w:val="21"/>
              </w:rPr>
            </w:pPr>
            <w:r w:rsidRPr="00754117">
              <w:rPr>
                <w:rFonts w:ascii="宋体" w:hAnsi="宋体" w:cs="Verdana" w:hint="eastAsia"/>
                <w:kern w:val="2"/>
                <w:sz w:val="22"/>
                <w:szCs w:val="22"/>
              </w:rPr>
              <w:t>（3）</w:t>
            </w:r>
            <w:r w:rsidR="00D5200E">
              <w:rPr>
                <w:rFonts w:ascii="宋体" w:hAnsi="宋体" w:cs="Verdana" w:hint="eastAsia"/>
                <w:kern w:val="2"/>
                <w:sz w:val="22"/>
                <w:szCs w:val="22"/>
              </w:rPr>
              <w:t>应答</w:t>
            </w:r>
            <w:r w:rsidRPr="00754117">
              <w:rPr>
                <w:rFonts w:ascii="宋体" w:hAnsi="宋体" w:cs="Verdana" w:hint="eastAsia"/>
                <w:kern w:val="2"/>
                <w:sz w:val="22"/>
                <w:szCs w:val="22"/>
              </w:rPr>
              <w:t>文件未提供商务差异表、或商务差异表内无具体内容、或未在商务差异表中申明的内容，视同</w:t>
            </w:r>
            <w:r w:rsidR="00D5200E">
              <w:rPr>
                <w:rFonts w:ascii="宋体" w:hAnsi="宋体" w:cs="Verdana" w:hint="eastAsia"/>
                <w:kern w:val="2"/>
                <w:sz w:val="22"/>
                <w:szCs w:val="22"/>
              </w:rPr>
              <w:t>应答</w:t>
            </w:r>
            <w:r w:rsidRPr="00754117">
              <w:rPr>
                <w:rFonts w:ascii="宋体" w:hAnsi="宋体" w:cs="Verdana" w:hint="eastAsia"/>
                <w:kern w:val="2"/>
                <w:sz w:val="22"/>
                <w:szCs w:val="22"/>
              </w:rPr>
              <w:t>人接受</w:t>
            </w:r>
            <w:r w:rsidR="00D5200E">
              <w:rPr>
                <w:rFonts w:ascii="宋体" w:hAnsi="宋体" w:cs="Verdana" w:hint="eastAsia"/>
                <w:kern w:val="2"/>
                <w:sz w:val="22"/>
                <w:szCs w:val="22"/>
              </w:rPr>
              <w:t>谈判</w:t>
            </w:r>
            <w:r w:rsidRPr="00754117">
              <w:rPr>
                <w:rFonts w:ascii="宋体" w:hAnsi="宋体" w:cs="Verdana" w:hint="eastAsia"/>
                <w:kern w:val="2"/>
                <w:sz w:val="22"/>
                <w:szCs w:val="22"/>
              </w:rPr>
              <w:t>文件的条款。</w:t>
            </w:r>
          </w:p>
        </w:tc>
      </w:tr>
    </w:tbl>
    <w:p w:rsidR="00955645" w:rsidRPr="00754117" w:rsidRDefault="00955645" w:rsidP="00955645">
      <w:pPr>
        <w:pStyle w:val="1300"/>
        <w:spacing w:line="360" w:lineRule="auto"/>
        <w:rPr>
          <w:rFonts w:ascii="宋体" w:hAnsi="宋体" w:cs="Verdana"/>
          <w:kern w:val="2"/>
          <w:sz w:val="21"/>
          <w:szCs w:val="22"/>
        </w:rPr>
      </w:pPr>
    </w:p>
    <w:p w:rsidR="00955645" w:rsidRPr="00754117" w:rsidRDefault="00203D70" w:rsidP="00955645">
      <w:pPr>
        <w:pStyle w:val="1300"/>
        <w:spacing w:before="100" w:after="100" w:line="360" w:lineRule="auto"/>
        <w:ind w:firstLineChars="1800" w:firstLine="4320"/>
        <w:rPr>
          <w:rFonts w:ascii="宋体" w:hAnsi="宋体" w:cs="Verdana"/>
          <w:kern w:val="2"/>
          <w:sz w:val="24"/>
          <w:szCs w:val="22"/>
        </w:rPr>
      </w:pPr>
      <w:r>
        <w:rPr>
          <w:rFonts w:ascii="宋体" w:hAnsi="宋体" w:cs="Verdana" w:hint="eastAsia"/>
          <w:kern w:val="2"/>
          <w:sz w:val="24"/>
          <w:szCs w:val="22"/>
        </w:rPr>
        <w:t>应答</w:t>
      </w:r>
      <w:r w:rsidR="00955645" w:rsidRPr="00754117">
        <w:rPr>
          <w:rFonts w:ascii="宋体" w:hAnsi="宋体" w:cs="Verdana" w:hint="eastAsia"/>
          <w:kern w:val="2"/>
          <w:sz w:val="24"/>
          <w:szCs w:val="22"/>
        </w:rPr>
        <w:t>人：</w:t>
      </w:r>
      <w:r w:rsidR="00955645" w:rsidRPr="00754117">
        <w:rPr>
          <w:rFonts w:ascii="宋体" w:hAnsi="宋体" w:cs="Verdana"/>
          <w:kern w:val="2"/>
          <w:sz w:val="24"/>
          <w:szCs w:val="22"/>
          <w:u w:val="single"/>
        </w:rPr>
        <w:t xml:space="preserve">              </w:t>
      </w:r>
    </w:p>
    <w:p w:rsidR="00955645" w:rsidRDefault="00955645" w:rsidP="00955645">
      <w:pPr>
        <w:spacing w:line="360" w:lineRule="auto"/>
        <w:jc w:val="left"/>
        <w:rPr>
          <w:rFonts w:asciiTheme="minorEastAsia" w:eastAsiaTheme="minorEastAsia" w:hAnsiTheme="minorEastAsia"/>
          <w:b/>
          <w:sz w:val="24"/>
        </w:rPr>
      </w:pPr>
    </w:p>
    <w:p w:rsidR="00955645" w:rsidRDefault="00955645" w:rsidP="00955645">
      <w:pPr>
        <w:widowControl/>
        <w:jc w:val="left"/>
        <w:rPr>
          <w:rFonts w:asciiTheme="minorEastAsia" w:eastAsiaTheme="minorEastAsia" w:hAnsiTheme="minorEastAsia"/>
          <w:b/>
          <w:sz w:val="24"/>
        </w:rPr>
      </w:pPr>
      <w:r>
        <w:rPr>
          <w:rFonts w:asciiTheme="minorEastAsia" w:eastAsiaTheme="minorEastAsia" w:hAnsiTheme="minorEastAsia"/>
          <w:b/>
          <w:sz w:val="24"/>
        </w:rPr>
        <w:br w:type="page"/>
      </w:r>
    </w:p>
    <w:p w:rsidR="00B43A9A" w:rsidRPr="00754117" w:rsidRDefault="00B43A9A" w:rsidP="00B43A9A">
      <w:pPr>
        <w:pStyle w:val="20"/>
        <w:jc w:val="center"/>
        <w:rPr>
          <w:rFonts w:ascii="宋体" w:hAnsi="宋体"/>
          <w:b/>
          <w:kern w:val="2"/>
          <w:sz w:val="28"/>
          <w:szCs w:val="28"/>
        </w:rPr>
      </w:pPr>
      <w:r w:rsidRPr="00754117">
        <w:rPr>
          <w:rFonts w:ascii="宋体" w:hAnsi="宋体" w:hint="eastAsia"/>
          <w:b/>
          <w:kern w:val="2"/>
          <w:sz w:val="28"/>
          <w:szCs w:val="28"/>
        </w:rPr>
        <w:lastRenderedPageBreak/>
        <w:t>技术差异表</w:t>
      </w:r>
    </w:p>
    <w:p w:rsidR="00B43A9A" w:rsidRPr="00754117" w:rsidRDefault="008F796E" w:rsidP="00B43A9A">
      <w:pPr>
        <w:pStyle w:val="20"/>
        <w:spacing w:beforeLines="50" w:before="156" w:line="360" w:lineRule="auto"/>
        <w:ind w:firstLineChars="200" w:firstLine="480"/>
        <w:rPr>
          <w:rFonts w:ascii="宋体" w:hAnsi="宋体"/>
          <w:kern w:val="2"/>
          <w:sz w:val="32"/>
          <w:szCs w:val="36"/>
        </w:rPr>
      </w:pPr>
      <w:r>
        <w:rPr>
          <w:rFonts w:ascii="宋体" w:hAnsi="宋体" w:hint="eastAsia"/>
          <w:kern w:val="2"/>
          <w:sz w:val="24"/>
        </w:rPr>
        <w:t>应答</w:t>
      </w:r>
      <w:r w:rsidR="00B43A9A" w:rsidRPr="00754117">
        <w:rPr>
          <w:rFonts w:ascii="宋体" w:hAnsi="宋体" w:hint="eastAsia"/>
          <w:kern w:val="2"/>
          <w:sz w:val="24"/>
        </w:rPr>
        <w:t>人要将</w:t>
      </w:r>
      <w:r w:rsidR="00936548">
        <w:rPr>
          <w:rFonts w:ascii="宋体" w:hAnsi="宋体" w:cs="Verdana" w:hint="eastAsia"/>
          <w:kern w:val="2"/>
          <w:sz w:val="24"/>
          <w:szCs w:val="36"/>
        </w:rPr>
        <w:t>应答</w:t>
      </w:r>
      <w:r w:rsidR="00936548" w:rsidRPr="00754117">
        <w:rPr>
          <w:rFonts w:ascii="宋体" w:hAnsi="宋体" w:cs="Verdana" w:hint="eastAsia"/>
          <w:kern w:val="2"/>
          <w:sz w:val="24"/>
          <w:szCs w:val="36"/>
        </w:rPr>
        <w:t>文件和</w:t>
      </w:r>
      <w:r w:rsidR="00936548">
        <w:rPr>
          <w:rFonts w:ascii="宋体" w:hAnsi="宋体" w:cs="Verdana" w:hint="eastAsia"/>
          <w:kern w:val="2"/>
          <w:sz w:val="24"/>
          <w:szCs w:val="36"/>
        </w:rPr>
        <w:t>谈判</w:t>
      </w:r>
      <w:r w:rsidR="00936548" w:rsidRPr="00754117">
        <w:rPr>
          <w:rFonts w:ascii="宋体" w:hAnsi="宋体" w:cs="Verdana" w:hint="eastAsia"/>
          <w:kern w:val="2"/>
          <w:sz w:val="24"/>
          <w:szCs w:val="36"/>
        </w:rPr>
        <w:t>文件</w:t>
      </w:r>
      <w:r w:rsidR="00B43A9A" w:rsidRPr="00754117">
        <w:rPr>
          <w:rFonts w:ascii="宋体" w:hAnsi="宋体" w:hint="eastAsia"/>
          <w:kern w:val="2"/>
          <w:sz w:val="24"/>
        </w:rPr>
        <w:t>的技术差异之处汇集成表。若无技术差异则视为完全满足本技术规范书的要求，且在技术差异表中填写“无差异”。</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20"/>
        <w:gridCol w:w="3060"/>
        <w:gridCol w:w="720"/>
        <w:gridCol w:w="3569"/>
      </w:tblGrid>
      <w:tr w:rsidR="00B43A9A" w:rsidRPr="00754117" w:rsidTr="004A336F">
        <w:trPr>
          <w:cantSplit/>
          <w:trHeight w:val="445"/>
        </w:trPr>
        <w:tc>
          <w:tcPr>
            <w:tcW w:w="8897" w:type="dxa"/>
            <w:gridSpan w:val="5"/>
            <w:vAlign w:val="center"/>
          </w:tcPr>
          <w:p w:rsidR="00B43A9A" w:rsidRPr="00754117" w:rsidRDefault="00B43A9A" w:rsidP="004A336F">
            <w:pPr>
              <w:pStyle w:val="20"/>
              <w:spacing w:line="360" w:lineRule="auto"/>
              <w:jc w:val="center"/>
              <w:rPr>
                <w:rFonts w:ascii="宋体" w:hAnsi="宋体"/>
                <w:b/>
                <w:kern w:val="2"/>
                <w:sz w:val="32"/>
                <w:szCs w:val="32"/>
              </w:rPr>
            </w:pPr>
            <w:r w:rsidRPr="00754117">
              <w:rPr>
                <w:rFonts w:ascii="宋体" w:hAnsi="宋体" w:hint="eastAsia"/>
                <w:b/>
                <w:kern w:val="2"/>
                <w:sz w:val="32"/>
                <w:szCs w:val="32"/>
              </w:rPr>
              <w:t>技术差异表</w:t>
            </w:r>
          </w:p>
        </w:tc>
      </w:tr>
      <w:tr w:rsidR="00B43A9A" w:rsidRPr="00754117" w:rsidTr="004A336F">
        <w:trPr>
          <w:cantSplit/>
          <w:trHeight w:val="445"/>
        </w:trPr>
        <w:tc>
          <w:tcPr>
            <w:tcW w:w="828" w:type="dxa"/>
            <w:vMerge w:val="restart"/>
            <w:vAlign w:val="center"/>
          </w:tcPr>
          <w:p w:rsidR="00B43A9A" w:rsidRPr="00754117" w:rsidRDefault="00B43A9A" w:rsidP="004A336F">
            <w:pPr>
              <w:pStyle w:val="20"/>
              <w:jc w:val="center"/>
              <w:rPr>
                <w:rFonts w:ascii="宋体" w:hAnsi="宋体"/>
                <w:b/>
                <w:kern w:val="2"/>
                <w:sz w:val="24"/>
                <w:szCs w:val="21"/>
              </w:rPr>
            </w:pPr>
            <w:r w:rsidRPr="00754117">
              <w:rPr>
                <w:rFonts w:ascii="宋体" w:hAnsi="宋体" w:hint="eastAsia"/>
                <w:b/>
                <w:kern w:val="2"/>
                <w:sz w:val="24"/>
                <w:szCs w:val="21"/>
              </w:rPr>
              <w:t>序号</w:t>
            </w:r>
          </w:p>
        </w:tc>
        <w:tc>
          <w:tcPr>
            <w:tcW w:w="3780" w:type="dxa"/>
            <w:gridSpan w:val="2"/>
            <w:vAlign w:val="center"/>
          </w:tcPr>
          <w:p w:rsidR="00B43A9A" w:rsidRPr="00754117" w:rsidRDefault="00936548" w:rsidP="004A336F">
            <w:pPr>
              <w:pStyle w:val="20"/>
              <w:jc w:val="center"/>
              <w:rPr>
                <w:rFonts w:ascii="宋体" w:hAnsi="宋体"/>
                <w:b/>
                <w:kern w:val="2"/>
                <w:sz w:val="24"/>
                <w:szCs w:val="21"/>
              </w:rPr>
            </w:pPr>
            <w:r w:rsidRPr="00936548">
              <w:rPr>
                <w:rFonts w:ascii="宋体" w:hAnsi="宋体" w:hint="eastAsia"/>
                <w:b/>
                <w:kern w:val="2"/>
                <w:sz w:val="24"/>
                <w:szCs w:val="21"/>
              </w:rPr>
              <w:t>谈判文件</w:t>
            </w:r>
          </w:p>
        </w:tc>
        <w:tc>
          <w:tcPr>
            <w:tcW w:w="4289" w:type="dxa"/>
            <w:gridSpan w:val="2"/>
            <w:vAlign w:val="center"/>
          </w:tcPr>
          <w:p w:rsidR="00B43A9A" w:rsidRPr="00754117" w:rsidRDefault="00936548" w:rsidP="004A336F">
            <w:pPr>
              <w:pStyle w:val="20"/>
              <w:jc w:val="center"/>
              <w:rPr>
                <w:rFonts w:ascii="宋体" w:hAnsi="宋体"/>
                <w:b/>
                <w:kern w:val="2"/>
                <w:sz w:val="24"/>
                <w:szCs w:val="21"/>
              </w:rPr>
            </w:pPr>
            <w:r w:rsidRPr="00936548">
              <w:rPr>
                <w:rFonts w:ascii="宋体" w:hAnsi="宋体" w:hint="eastAsia"/>
                <w:b/>
                <w:kern w:val="2"/>
                <w:sz w:val="24"/>
                <w:szCs w:val="21"/>
              </w:rPr>
              <w:t>应答文件</w:t>
            </w:r>
          </w:p>
        </w:tc>
      </w:tr>
      <w:tr w:rsidR="00B43A9A" w:rsidRPr="00754117" w:rsidTr="004A336F">
        <w:trPr>
          <w:cantSplit/>
          <w:trHeight w:val="343"/>
        </w:trPr>
        <w:tc>
          <w:tcPr>
            <w:tcW w:w="828" w:type="dxa"/>
            <w:vMerge/>
            <w:vAlign w:val="center"/>
          </w:tcPr>
          <w:p w:rsidR="00B43A9A" w:rsidRPr="00754117" w:rsidRDefault="00B43A9A" w:rsidP="004A336F">
            <w:pPr>
              <w:pStyle w:val="20"/>
              <w:jc w:val="center"/>
              <w:rPr>
                <w:rFonts w:ascii="宋体" w:hAnsi="宋体"/>
                <w:b/>
                <w:kern w:val="2"/>
                <w:sz w:val="24"/>
                <w:szCs w:val="21"/>
              </w:rPr>
            </w:pPr>
          </w:p>
        </w:tc>
        <w:tc>
          <w:tcPr>
            <w:tcW w:w="720" w:type="dxa"/>
            <w:vAlign w:val="center"/>
          </w:tcPr>
          <w:p w:rsidR="00B43A9A" w:rsidRPr="00754117" w:rsidRDefault="00B43A9A" w:rsidP="004A336F">
            <w:pPr>
              <w:pStyle w:val="20"/>
              <w:jc w:val="center"/>
              <w:rPr>
                <w:rFonts w:ascii="宋体" w:hAnsi="宋体"/>
                <w:b/>
                <w:kern w:val="2"/>
                <w:sz w:val="24"/>
                <w:szCs w:val="21"/>
              </w:rPr>
            </w:pPr>
            <w:r w:rsidRPr="00754117">
              <w:rPr>
                <w:rFonts w:ascii="宋体" w:hAnsi="宋体" w:hint="eastAsia"/>
                <w:b/>
                <w:kern w:val="2"/>
                <w:sz w:val="24"/>
                <w:szCs w:val="21"/>
              </w:rPr>
              <w:t>条目</w:t>
            </w:r>
          </w:p>
        </w:tc>
        <w:tc>
          <w:tcPr>
            <w:tcW w:w="3060" w:type="dxa"/>
            <w:vAlign w:val="center"/>
          </w:tcPr>
          <w:p w:rsidR="00B43A9A" w:rsidRPr="00754117" w:rsidRDefault="00B43A9A" w:rsidP="004A336F">
            <w:pPr>
              <w:pStyle w:val="20"/>
              <w:jc w:val="center"/>
              <w:rPr>
                <w:rFonts w:ascii="宋体" w:hAnsi="宋体"/>
                <w:b/>
                <w:kern w:val="2"/>
                <w:sz w:val="24"/>
                <w:szCs w:val="21"/>
              </w:rPr>
            </w:pPr>
            <w:r w:rsidRPr="00754117">
              <w:rPr>
                <w:rFonts w:ascii="宋体" w:hAnsi="宋体" w:hint="eastAsia"/>
                <w:b/>
                <w:kern w:val="2"/>
                <w:sz w:val="24"/>
                <w:szCs w:val="21"/>
              </w:rPr>
              <w:t>简要内容</w:t>
            </w:r>
          </w:p>
        </w:tc>
        <w:tc>
          <w:tcPr>
            <w:tcW w:w="720" w:type="dxa"/>
            <w:vAlign w:val="center"/>
          </w:tcPr>
          <w:p w:rsidR="00B43A9A" w:rsidRPr="00754117" w:rsidRDefault="00B43A9A" w:rsidP="004A336F">
            <w:pPr>
              <w:pStyle w:val="20"/>
              <w:jc w:val="center"/>
              <w:rPr>
                <w:rFonts w:ascii="宋体" w:hAnsi="宋体"/>
                <w:b/>
                <w:kern w:val="2"/>
                <w:sz w:val="24"/>
                <w:szCs w:val="21"/>
              </w:rPr>
            </w:pPr>
            <w:r w:rsidRPr="00754117">
              <w:rPr>
                <w:rFonts w:ascii="宋体" w:hAnsi="宋体" w:hint="eastAsia"/>
                <w:b/>
                <w:kern w:val="2"/>
                <w:sz w:val="24"/>
                <w:szCs w:val="21"/>
              </w:rPr>
              <w:t>条目</w:t>
            </w:r>
          </w:p>
        </w:tc>
        <w:tc>
          <w:tcPr>
            <w:tcW w:w="3569" w:type="dxa"/>
            <w:vAlign w:val="center"/>
          </w:tcPr>
          <w:p w:rsidR="00B43A9A" w:rsidRPr="00754117" w:rsidRDefault="00B43A9A" w:rsidP="004A336F">
            <w:pPr>
              <w:pStyle w:val="20"/>
              <w:jc w:val="center"/>
              <w:rPr>
                <w:rFonts w:ascii="宋体" w:hAnsi="宋体"/>
                <w:b/>
                <w:kern w:val="2"/>
                <w:sz w:val="24"/>
                <w:szCs w:val="21"/>
              </w:rPr>
            </w:pPr>
            <w:r w:rsidRPr="00754117">
              <w:rPr>
                <w:rFonts w:ascii="宋体" w:hAnsi="宋体" w:hint="eastAsia"/>
                <w:b/>
                <w:kern w:val="2"/>
                <w:sz w:val="24"/>
                <w:szCs w:val="21"/>
              </w:rPr>
              <w:t>简要内容</w:t>
            </w:r>
          </w:p>
        </w:tc>
      </w:tr>
      <w:tr w:rsidR="00B43A9A" w:rsidRPr="00754117" w:rsidTr="004A336F">
        <w:trPr>
          <w:trHeight w:val="715"/>
        </w:trPr>
        <w:tc>
          <w:tcPr>
            <w:tcW w:w="828" w:type="dxa"/>
            <w:vAlign w:val="center"/>
          </w:tcPr>
          <w:p w:rsidR="00B43A9A" w:rsidRPr="00754117" w:rsidRDefault="00B43A9A" w:rsidP="004A336F">
            <w:pPr>
              <w:pStyle w:val="20"/>
              <w:jc w:val="center"/>
              <w:rPr>
                <w:rFonts w:ascii="宋体" w:hAnsi="宋体"/>
                <w:kern w:val="2"/>
                <w:sz w:val="21"/>
                <w:szCs w:val="21"/>
              </w:rPr>
            </w:pPr>
          </w:p>
        </w:tc>
        <w:tc>
          <w:tcPr>
            <w:tcW w:w="720" w:type="dxa"/>
            <w:vAlign w:val="center"/>
          </w:tcPr>
          <w:p w:rsidR="00B43A9A" w:rsidRPr="00754117" w:rsidRDefault="00B43A9A" w:rsidP="004A336F">
            <w:pPr>
              <w:pStyle w:val="20"/>
              <w:jc w:val="center"/>
              <w:rPr>
                <w:rFonts w:ascii="宋体" w:hAnsi="宋体"/>
                <w:kern w:val="2"/>
                <w:sz w:val="21"/>
                <w:szCs w:val="21"/>
              </w:rPr>
            </w:pPr>
          </w:p>
        </w:tc>
        <w:tc>
          <w:tcPr>
            <w:tcW w:w="3060" w:type="dxa"/>
          </w:tcPr>
          <w:p w:rsidR="00B43A9A" w:rsidRPr="00754117" w:rsidRDefault="00B43A9A" w:rsidP="004A336F">
            <w:pPr>
              <w:pStyle w:val="20"/>
              <w:rPr>
                <w:rFonts w:ascii="宋体" w:hAnsi="宋体"/>
                <w:kern w:val="2"/>
                <w:sz w:val="21"/>
                <w:szCs w:val="21"/>
              </w:rPr>
            </w:pPr>
          </w:p>
        </w:tc>
        <w:tc>
          <w:tcPr>
            <w:tcW w:w="720" w:type="dxa"/>
            <w:vAlign w:val="center"/>
          </w:tcPr>
          <w:p w:rsidR="00B43A9A" w:rsidRPr="00754117" w:rsidRDefault="00B43A9A" w:rsidP="004A336F">
            <w:pPr>
              <w:pStyle w:val="20"/>
              <w:jc w:val="center"/>
              <w:rPr>
                <w:rFonts w:ascii="宋体" w:hAnsi="宋体"/>
                <w:kern w:val="2"/>
                <w:sz w:val="21"/>
                <w:szCs w:val="21"/>
              </w:rPr>
            </w:pPr>
          </w:p>
        </w:tc>
        <w:tc>
          <w:tcPr>
            <w:tcW w:w="3569" w:type="dxa"/>
          </w:tcPr>
          <w:p w:rsidR="00B43A9A" w:rsidRPr="00754117" w:rsidRDefault="00B43A9A" w:rsidP="004A336F">
            <w:pPr>
              <w:pStyle w:val="20"/>
              <w:rPr>
                <w:rFonts w:ascii="宋体" w:hAnsi="宋体"/>
                <w:kern w:val="2"/>
                <w:sz w:val="21"/>
                <w:szCs w:val="21"/>
              </w:rPr>
            </w:pPr>
          </w:p>
        </w:tc>
      </w:tr>
      <w:tr w:rsidR="00B43A9A" w:rsidRPr="00754117" w:rsidTr="004A336F">
        <w:trPr>
          <w:trHeight w:val="715"/>
        </w:trPr>
        <w:tc>
          <w:tcPr>
            <w:tcW w:w="828" w:type="dxa"/>
            <w:vAlign w:val="center"/>
          </w:tcPr>
          <w:p w:rsidR="00B43A9A" w:rsidRPr="00754117" w:rsidRDefault="00B43A9A" w:rsidP="004A336F">
            <w:pPr>
              <w:pStyle w:val="20"/>
              <w:jc w:val="center"/>
              <w:rPr>
                <w:rFonts w:ascii="宋体" w:hAnsi="宋体"/>
                <w:kern w:val="2"/>
                <w:sz w:val="21"/>
                <w:szCs w:val="21"/>
              </w:rPr>
            </w:pPr>
          </w:p>
        </w:tc>
        <w:tc>
          <w:tcPr>
            <w:tcW w:w="720" w:type="dxa"/>
            <w:vAlign w:val="center"/>
          </w:tcPr>
          <w:p w:rsidR="00B43A9A" w:rsidRPr="00754117" w:rsidRDefault="00B43A9A" w:rsidP="004A336F">
            <w:pPr>
              <w:pStyle w:val="20"/>
              <w:jc w:val="center"/>
              <w:rPr>
                <w:rFonts w:ascii="宋体" w:hAnsi="宋体"/>
                <w:kern w:val="2"/>
                <w:sz w:val="21"/>
                <w:szCs w:val="21"/>
              </w:rPr>
            </w:pPr>
          </w:p>
        </w:tc>
        <w:tc>
          <w:tcPr>
            <w:tcW w:w="3060" w:type="dxa"/>
          </w:tcPr>
          <w:p w:rsidR="00B43A9A" w:rsidRPr="00754117" w:rsidRDefault="00B43A9A" w:rsidP="004A336F">
            <w:pPr>
              <w:pStyle w:val="20"/>
              <w:rPr>
                <w:rFonts w:ascii="宋体" w:hAnsi="宋体"/>
                <w:kern w:val="2"/>
                <w:sz w:val="21"/>
                <w:szCs w:val="21"/>
              </w:rPr>
            </w:pPr>
          </w:p>
        </w:tc>
        <w:tc>
          <w:tcPr>
            <w:tcW w:w="720" w:type="dxa"/>
            <w:vAlign w:val="center"/>
          </w:tcPr>
          <w:p w:rsidR="00B43A9A" w:rsidRPr="00754117" w:rsidRDefault="00B43A9A" w:rsidP="004A336F">
            <w:pPr>
              <w:pStyle w:val="20"/>
              <w:jc w:val="center"/>
              <w:rPr>
                <w:rFonts w:ascii="宋体" w:hAnsi="宋体"/>
                <w:kern w:val="2"/>
                <w:sz w:val="21"/>
                <w:szCs w:val="21"/>
              </w:rPr>
            </w:pPr>
          </w:p>
        </w:tc>
        <w:tc>
          <w:tcPr>
            <w:tcW w:w="3569" w:type="dxa"/>
          </w:tcPr>
          <w:p w:rsidR="00B43A9A" w:rsidRPr="00754117" w:rsidRDefault="00B43A9A" w:rsidP="004A336F">
            <w:pPr>
              <w:pStyle w:val="20"/>
              <w:rPr>
                <w:rFonts w:ascii="宋体" w:hAnsi="宋体"/>
                <w:kern w:val="2"/>
                <w:sz w:val="21"/>
                <w:szCs w:val="21"/>
              </w:rPr>
            </w:pPr>
          </w:p>
        </w:tc>
      </w:tr>
      <w:tr w:rsidR="00B43A9A" w:rsidRPr="00754117" w:rsidTr="004A336F">
        <w:trPr>
          <w:trHeight w:val="751"/>
        </w:trPr>
        <w:tc>
          <w:tcPr>
            <w:tcW w:w="828" w:type="dxa"/>
            <w:vAlign w:val="center"/>
          </w:tcPr>
          <w:p w:rsidR="00B43A9A" w:rsidRPr="00754117" w:rsidRDefault="00B43A9A" w:rsidP="004A336F">
            <w:pPr>
              <w:pStyle w:val="20"/>
              <w:jc w:val="center"/>
              <w:rPr>
                <w:rFonts w:ascii="宋体" w:hAnsi="宋体"/>
                <w:kern w:val="2"/>
                <w:sz w:val="21"/>
                <w:szCs w:val="21"/>
              </w:rPr>
            </w:pPr>
          </w:p>
        </w:tc>
        <w:tc>
          <w:tcPr>
            <w:tcW w:w="720" w:type="dxa"/>
            <w:vAlign w:val="center"/>
          </w:tcPr>
          <w:p w:rsidR="00B43A9A" w:rsidRPr="00754117" w:rsidRDefault="00B43A9A" w:rsidP="004A336F">
            <w:pPr>
              <w:pStyle w:val="20"/>
              <w:jc w:val="center"/>
              <w:rPr>
                <w:rFonts w:ascii="宋体" w:hAnsi="宋体"/>
                <w:kern w:val="2"/>
                <w:sz w:val="21"/>
                <w:szCs w:val="21"/>
              </w:rPr>
            </w:pPr>
          </w:p>
        </w:tc>
        <w:tc>
          <w:tcPr>
            <w:tcW w:w="3060" w:type="dxa"/>
          </w:tcPr>
          <w:p w:rsidR="00B43A9A" w:rsidRPr="00754117" w:rsidRDefault="00B43A9A" w:rsidP="004A336F">
            <w:pPr>
              <w:pStyle w:val="20"/>
              <w:rPr>
                <w:rFonts w:ascii="宋体" w:hAnsi="宋体"/>
                <w:kern w:val="2"/>
                <w:sz w:val="21"/>
                <w:szCs w:val="21"/>
              </w:rPr>
            </w:pPr>
          </w:p>
        </w:tc>
        <w:tc>
          <w:tcPr>
            <w:tcW w:w="720" w:type="dxa"/>
            <w:vAlign w:val="center"/>
          </w:tcPr>
          <w:p w:rsidR="00B43A9A" w:rsidRPr="00754117" w:rsidRDefault="00B43A9A" w:rsidP="004A336F">
            <w:pPr>
              <w:pStyle w:val="20"/>
              <w:jc w:val="center"/>
              <w:rPr>
                <w:rFonts w:ascii="宋体" w:hAnsi="宋体"/>
                <w:kern w:val="2"/>
                <w:sz w:val="21"/>
                <w:szCs w:val="21"/>
              </w:rPr>
            </w:pPr>
          </w:p>
        </w:tc>
        <w:tc>
          <w:tcPr>
            <w:tcW w:w="3569" w:type="dxa"/>
          </w:tcPr>
          <w:p w:rsidR="00B43A9A" w:rsidRPr="00754117" w:rsidRDefault="00B43A9A" w:rsidP="004A336F">
            <w:pPr>
              <w:pStyle w:val="20"/>
              <w:rPr>
                <w:rFonts w:ascii="宋体" w:hAnsi="宋体"/>
                <w:kern w:val="2"/>
                <w:sz w:val="21"/>
                <w:szCs w:val="21"/>
              </w:rPr>
            </w:pPr>
          </w:p>
        </w:tc>
      </w:tr>
      <w:tr w:rsidR="00B43A9A" w:rsidRPr="00754117" w:rsidTr="004A336F">
        <w:trPr>
          <w:trHeight w:val="751"/>
        </w:trPr>
        <w:tc>
          <w:tcPr>
            <w:tcW w:w="8897" w:type="dxa"/>
            <w:gridSpan w:val="5"/>
            <w:vAlign w:val="center"/>
          </w:tcPr>
          <w:p w:rsidR="00B43A9A" w:rsidRPr="00754117" w:rsidRDefault="00B43A9A" w:rsidP="004A336F">
            <w:pPr>
              <w:pStyle w:val="20"/>
              <w:rPr>
                <w:rFonts w:ascii="宋体" w:hAnsi="宋体"/>
                <w:kern w:val="2"/>
                <w:sz w:val="22"/>
                <w:szCs w:val="21"/>
              </w:rPr>
            </w:pPr>
            <w:r w:rsidRPr="00754117">
              <w:rPr>
                <w:rFonts w:ascii="宋体" w:hAnsi="宋体" w:hint="eastAsia"/>
                <w:kern w:val="2"/>
                <w:sz w:val="22"/>
                <w:szCs w:val="21"/>
              </w:rPr>
              <w:t>说明：</w:t>
            </w:r>
          </w:p>
          <w:p w:rsidR="00B43A9A" w:rsidRPr="00754117" w:rsidRDefault="00B43A9A" w:rsidP="004A336F">
            <w:pPr>
              <w:pStyle w:val="20"/>
              <w:ind w:firstLineChars="200" w:firstLine="440"/>
              <w:rPr>
                <w:rFonts w:ascii="宋体" w:hAnsi="宋体"/>
                <w:kern w:val="2"/>
                <w:sz w:val="22"/>
                <w:szCs w:val="21"/>
              </w:rPr>
            </w:pPr>
            <w:r w:rsidRPr="00754117">
              <w:rPr>
                <w:rFonts w:ascii="宋体" w:hAnsi="宋体" w:hint="eastAsia"/>
                <w:kern w:val="2"/>
                <w:sz w:val="22"/>
                <w:szCs w:val="21"/>
              </w:rPr>
              <w:t>（1）若</w:t>
            </w:r>
            <w:r w:rsidR="00D4733A">
              <w:rPr>
                <w:rFonts w:ascii="宋体" w:hAnsi="宋体" w:hint="eastAsia"/>
                <w:kern w:val="2"/>
                <w:sz w:val="22"/>
                <w:szCs w:val="21"/>
              </w:rPr>
              <w:t>应答</w:t>
            </w:r>
            <w:r w:rsidRPr="00754117">
              <w:rPr>
                <w:rFonts w:ascii="宋体" w:hAnsi="宋体" w:hint="eastAsia"/>
                <w:kern w:val="2"/>
                <w:sz w:val="22"/>
                <w:szCs w:val="21"/>
              </w:rPr>
              <w:t>文件技术规范书与</w:t>
            </w:r>
            <w:r w:rsidR="00D4733A">
              <w:rPr>
                <w:rFonts w:ascii="宋体" w:hAnsi="宋体" w:hint="eastAsia"/>
                <w:kern w:val="2"/>
                <w:sz w:val="22"/>
                <w:szCs w:val="21"/>
              </w:rPr>
              <w:t>谈判</w:t>
            </w:r>
            <w:r w:rsidRPr="00754117">
              <w:rPr>
                <w:rFonts w:ascii="宋体" w:hAnsi="宋体" w:hint="eastAsia"/>
                <w:kern w:val="2"/>
                <w:sz w:val="22"/>
                <w:szCs w:val="21"/>
              </w:rPr>
              <w:t>文件有差异，</w:t>
            </w:r>
            <w:r w:rsidRPr="00754117">
              <w:rPr>
                <w:rFonts w:ascii="宋体" w:hAnsi="宋体" w:hint="eastAsia"/>
                <w:kern w:val="2"/>
                <w:sz w:val="22"/>
              </w:rPr>
              <w:t>无论多么细微，</w:t>
            </w:r>
            <w:r w:rsidRPr="00754117">
              <w:rPr>
                <w:rFonts w:ascii="宋体" w:hAnsi="宋体" w:hint="eastAsia"/>
                <w:kern w:val="2"/>
                <w:sz w:val="22"/>
                <w:szCs w:val="21"/>
              </w:rPr>
              <w:t>必须在差异表中说明；</w:t>
            </w:r>
          </w:p>
          <w:p w:rsidR="00B43A9A" w:rsidRPr="00754117" w:rsidRDefault="00B43A9A" w:rsidP="004A336F">
            <w:pPr>
              <w:pStyle w:val="20"/>
              <w:ind w:firstLineChars="200" w:firstLine="440"/>
              <w:rPr>
                <w:rFonts w:ascii="宋体" w:hAnsi="宋体"/>
                <w:kern w:val="2"/>
                <w:sz w:val="22"/>
                <w:szCs w:val="21"/>
              </w:rPr>
            </w:pPr>
            <w:r w:rsidRPr="00754117">
              <w:rPr>
                <w:rFonts w:ascii="宋体" w:hAnsi="宋体" w:hint="eastAsia"/>
                <w:kern w:val="2"/>
                <w:sz w:val="22"/>
                <w:szCs w:val="21"/>
              </w:rPr>
              <w:t>（2）若技术差异过大，可专题说明；</w:t>
            </w:r>
          </w:p>
          <w:p w:rsidR="00B43A9A" w:rsidRPr="00754117" w:rsidRDefault="00B43A9A" w:rsidP="004A336F">
            <w:pPr>
              <w:pStyle w:val="20"/>
              <w:ind w:firstLineChars="200" w:firstLine="440"/>
              <w:rPr>
                <w:rFonts w:ascii="宋体" w:hAnsi="宋体"/>
                <w:kern w:val="2"/>
                <w:sz w:val="21"/>
                <w:szCs w:val="21"/>
              </w:rPr>
            </w:pPr>
            <w:r w:rsidRPr="00754117">
              <w:rPr>
                <w:rFonts w:ascii="宋体" w:hAnsi="宋体" w:hint="eastAsia"/>
                <w:kern w:val="2"/>
                <w:sz w:val="22"/>
                <w:szCs w:val="21"/>
              </w:rPr>
              <w:t>（3）</w:t>
            </w:r>
            <w:r w:rsidR="00D4733A">
              <w:rPr>
                <w:rFonts w:ascii="宋体" w:hAnsi="宋体" w:hint="eastAsia"/>
                <w:kern w:val="2"/>
                <w:sz w:val="22"/>
                <w:szCs w:val="21"/>
              </w:rPr>
              <w:t>应答</w:t>
            </w:r>
            <w:r w:rsidRPr="00754117">
              <w:rPr>
                <w:rFonts w:ascii="宋体" w:hAnsi="宋体" w:hint="eastAsia"/>
                <w:kern w:val="2"/>
                <w:sz w:val="22"/>
                <w:szCs w:val="21"/>
              </w:rPr>
              <w:t>文件未提供技术差异表、或技术差异表内无具体内容或未在技术差异表中申明的内容，均视同</w:t>
            </w:r>
            <w:r w:rsidR="00D4733A">
              <w:rPr>
                <w:rFonts w:ascii="宋体" w:hAnsi="宋体" w:hint="eastAsia"/>
                <w:kern w:val="2"/>
                <w:sz w:val="22"/>
                <w:szCs w:val="21"/>
              </w:rPr>
              <w:t>应答</w:t>
            </w:r>
            <w:r w:rsidRPr="00754117">
              <w:rPr>
                <w:rFonts w:ascii="宋体" w:hAnsi="宋体" w:hint="eastAsia"/>
                <w:kern w:val="2"/>
                <w:sz w:val="22"/>
                <w:szCs w:val="21"/>
              </w:rPr>
              <w:t>人接受</w:t>
            </w:r>
            <w:r w:rsidR="00D4733A">
              <w:rPr>
                <w:rFonts w:ascii="宋体" w:hAnsi="宋体" w:hint="eastAsia"/>
                <w:kern w:val="2"/>
                <w:sz w:val="22"/>
                <w:szCs w:val="21"/>
              </w:rPr>
              <w:t>谈判</w:t>
            </w:r>
            <w:r w:rsidRPr="00754117">
              <w:rPr>
                <w:rFonts w:ascii="宋体" w:hAnsi="宋体" w:hint="eastAsia"/>
                <w:kern w:val="2"/>
                <w:sz w:val="22"/>
                <w:szCs w:val="21"/>
              </w:rPr>
              <w:t>文件的条款。</w:t>
            </w:r>
          </w:p>
        </w:tc>
      </w:tr>
    </w:tbl>
    <w:p w:rsidR="00B43A9A" w:rsidRPr="00FB2B65" w:rsidRDefault="00B43A9A" w:rsidP="00B43A9A">
      <w:pPr>
        <w:spacing w:line="360" w:lineRule="auto"/>
        <w:jc w:val="left"/>
        <w:rPr>
          <w:rFonts w:asciiTheme="minorEastAsia" w:eastAsiaTheme="minorEastAsia" w:hAnsiTheme="minorEastAsia"/>
          <w:b/>
          <w:sz w:val="28"/>
          <w:szCs w:val="28"/>
        </w:rPr>
      </w:pPr>
    </w:p>
    <w:p w:rsidR="00B43A9A" w:rsidRPr="00187D35" w:rsidRDefault="00B43A9A" w:rsidP="00B43A9A">
      <w:pPr>
        <w:rPr>
          <w:rFonts w:ascii="宋体" w:hAnsi="宋体"/>
        </w:rPr>
      </w:pPr>
    </w:p>
    <w:p w:rsidR="00B43A9A" w:rsidRPr="00187D35" w:rsidRDefault="00665FA4" w:rsidP="00B43A9A">
      <w:pPr>
        <w:spacing w:line="360" w:lineRule="auto"/>
        <w:ind w:right="960" w:firstLineChars="2500" w:firstLine="6000"/>
        <w:rPr>
          <w:rFonts w:ascii="宋体" w:hAnsi="宋体"/>
          <w:b/>
          <w:sz w:val="44"/>
          <w:szCs w:val="44"/>
        </w:rPr>
      </w:pPr>
      <w:r>
        <w:rPr>
          <w:rFonts w:ascii="宋体" w:hAnsi="宋体" w:cs="Verdana" w:hint="eastAsia"/>
          <w:sz w:val="24"/>
          <w:szCs w:val="22"/>
        </w:rPr>
        <w:t>应答</w:t>
      </w:r>
      <w:r w:rsidR="00B43A9A" w:rsidRPr="00754117">
        <w:rPr>
          <w:rFonts w:ascii="宋体" w:hAnsi="宋体" w:cs="Verdana" w:hint="eastAsia"/>
          <w:sz w:val="24"/>
          <w:szCs w:val="22"/>
        </w:rPr>
        <w:t>人：</w:t>
      </w:r>
      <w:r w:rsidR="00B43A9A" w:rsidRPr="00754117">
        <w:rPr>
          <w:rFonts w:ascii="宋体" w:hAnsi="宋体" w:cs="Verdana"/>
          <w:sz w:val="24"/>
          <w:szCs w:val="22"/>
          <w:u w:val="single"/>
        </w:rPr>
        <w:t xml:space="preserve">  </w:t>
      </w:r>
      <w:r w:rsidR="00B43A9A">
        <w:rPr>
          <w:rFonts w:ascii="宋体" w:hAnsi="宋体" w:cs="Verdana" w:hint="eastAsia"/>
          <w:sz w:val="24"/>
          <w:szCs w:val="22"/>
          <w:u w:val="single"/>
        </w:rPr>
        <w:t xml:space="preserve">    </w:t>
      </w:r>
      <w:r w:rsidR="00B43A9A" w:rsidRPr="00D753CB">
        <w:rPr>
          <w:rFonts w:ascii="宋体" w:hAnsi="宋体" w:cs="Verdana" w:hint="eastAsia"/>
          <w:sz w:val="24"/>
          <w:szCs w:val="22"/>
          <w:u w:val="single"/>
        </w:rPr>
        <w:t xml:space="preserve">  </w:t>
      </w:r>
    </w:p>
    <w:p w:rsidR="00955645" w:rsidRPr="001753F1" w:rsidRDefault="00955645" w:rsidP="00813446">
      <w:pPr>
        <w:widowControl/>
        <w:jc w:val="left"/>
        <w:rPr>
          <w:szCs w:val="21"/>
        </w:rPr>
      </w:pPr>
    </w:p>
    <w:sectPr w:rsidR="00955645" w:rsidRPr="001753F1">
      <w:headerReference w:type="default"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228" w:rsidRDefault="00692228" w:rsidP="00C7073E">
      <w:r>
        <w:separator/>
      </w:r>
    </w:p>
  </w:endnote>
  <w:endnote w:type="continuationSeparator" w:id="0">
    <w:p w:rsidR="00692228" w:rsidRDefault="00692228" w:rsidP="00C70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仿宋_GB2312">
    <w:altName w:val="仿宋"/>
    <w:charset w:val="86"/>
    <w:family w:val="modern"/>
    <w:pitch w:val="fixed"/>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801" w:rsidRDefault="009E5801">
    <w:pPr>
      <w:pStyle w:val="a4"/>
      <w:rPr>
        <w:b/>
        <w:bCs/>
        <w:lang w:eastAsia="zh-TW"/>
      </w:rPr>
    </w:pPr>
    <w:r>
      <w:rPr>
        <w:b/>
        <w:bCs/>
        <w:noProof/>
      </w:rPr>
      <mc:AlternateContent>
        <mc:Choice Requires="wps">
          <w:drawing>
            <wp:anchor distT="0" distB="0" distL="114300" distR="114300" simplePos="0" relativeHeight="251659264" behindDoc="0" locked="0" layoutInCell="1" allowOverlap="1" wp14:anchorId="276174B1" wp14:editId="60C66BB6">
              <wp:simplePos x="0" y="0"/>
              <wp:positionH relativeFrom="column">
                <wp:posOffset>-247650</wp:posOffset>
              </wp:positionH>
              <wp:positionV relativeFrom="paragraph">
                <wp:posOffset>45720</wp:posOffset>
              </wp:positionV>
              <wp:extent cx="5800725" cy="0"/>
              <wp:effectExtent l="0" t="0" r="9525" b="1905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line">
                        <a:avLst/>
                      </a:prstGeom>
                      <a:noFill/>
                      <a:ln w="9525">
                        <a:solidFill>
                          <a:srgbClr val="000000"/>
                        </a:solidFill>
                        <a:round/>
                      </a:ln>
                    </wps:spPr>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03EDA06" id="直接连接符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9.5pt,3.6pt" to="437.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"/>
          </w:pict>
        </mc:Fallback>
      </mc:AlternateContent>
    </w:r>
  </w:p>
  <w:p w:rsidR="009E5801" w:rsidRDefault="009E5801">
    <w:pPr>
      <w:pStyle w:val="a4"/>
      <w:rPr>
        <w:b/>
        <w:bCs/>
        <w:lang w:eastAsia="zh-TW"/>
      </w:rPr>
    </w:pPr>
    <w:r>
      <w:rPr>
        <w:rFonts w:hint="eastAsia"/>
        <w:b/>
        <w:bCs/>
        <w:lang w:eastAsia="zh-TW"/>
      </w:rPr>
      <w:t xml:space="preserve">华润万家有限公司　</w:t>
    </w:r>
    <w:r>
      <w:rPr>
        <w:rFonts w:hint="eastAsia"/>
        <w:b/>
        <w:bCs/>
        <w:lang w:eastAsia="zh-TW"/>
      </w:rPr>
      <w:t xml:space="preserve">China Resources Vanguard </w:t>
    </w:r>
    <w:proofErr w:type="spellStart"/>
    <w:r>
      <w:rPr>
        <w:rFonts w:hint="eastAsia"/>
        <w:b/>
        <w:bCs/>
        <w:lang w:eastAsia="zh-TW"/>
      </w:rPr>
      <w:t>Co.,LTD</w:t>
    </w:r>
    <w:proofErr w:type="spellEnd"/>
  </w:p>
  <w:p w:rsidR="009E5801" w:rsidRDefault="009E5801">
    <w:pPr>
      <w:pStyle w:val="a4"/>
      <w:rPr>
        <w:b/>
        <w:bCs/>
        <w:lang w:eastAsia="zh-TW"/>
      </w:rPr>
    </w:pPr>
    <w:r>
      <w:rPr>
        <w:rFonts w:hint="eastAsia"/>
        <w:b/>
        <w:bCs/>
        <w:lang w:eastAsia="zh-TW"/>
      </w:rPr>
      <w:t>中国广东省深圳市罗湖区水贝二路</w:t>
    </w:r>
    <w:r>
      <w:rPr>
        <w:rFonts w:hint="eastAsia"/>
        <w:b/>
        <w:bCs/>
        <w:lang w:eastAsia="zh-TW"/>
      </w:rPr>
      <w:t>27</w:t>
    </w:r>
    <w:r>
      <w:rPr>
        <w:rFonts w:hint="eastAsia"/>
        <w:b/>
        <w:bCs/>
        <w:lang w:eastAsia="zh-TW"/>
      </w:rPr>
      <w:t xml:space="preserve">号　</w:t>
    </w:r>
    <w:r>
      <w:rPr>
        <w:rFonts w:hint="eastAsia"/>
        <w:b/>
        <w:bCs/>
        <w:lang w:eastAsia="zh-TW"/>
      </w:rPr>
      <w:t>2</w:t>
    </w:r>
    <w:r>
      <w:rPr>
        <w:rFonts w:hint="eastAsia"/>
        <w:b/>
        <w:bCs/>
        <w:lang w:eastAsia="zh-TW"/>
      </w:rPr>
      <w:t>楼</w:t>
    </w:r>
    <w:r>
      <w:rPr>
        <w:rFonts w:hint="eastAsia"/>
        <w:b/>
        <w:bCs/>
        <w:lang w:eastAsia="zh-TW"/>
      </w:rPr>
      <w:t xml:space="preserve">  27,2nd Rd </w:t>
    </w:r>
    <w:proofErr w:type="spellStart"/>
    <w:r>
      <w:rPr>
        <w:rFonts w:hint="eastAsia"/>
        <w:b/>
        <w:bCs/>
        <w:lang w:eastAsia="zh-TW"/>
      </w:rPr>
      <w:t>Shuibei,Luohu</w:t>
    </w:r>
    <w:proofErr w:type="spellEnd"/>
    <w:r>
      <w:rPr>
        <w:rFonts w:hint="eastAsia"/>
        <w:b/>
        <w:bCs/>
        <w:lang w:eastAsia="zh-TW"/>
      </w:rPr>
      <w:t xml:space="preserve"> District ,</w:t>
    </w:r>
    <w:proofErr w:type="spellStart"/>
    <w:r>
      <w:rPr>
        <w:rFonts w:hint="eastAsia"/>
        <w:b/>
        <w:bCs/>
        <w:lang w:eastAsia="zh-TW"/>
      </w:rPr>
      <w:t>Shenzhen,Guangdong</w:t>
    </w:r>
    <w:proofErr w:type="spellEnd"/>
    <w:r>
      <w:rPr>
        <w:rFonts w:hint="eastAsia"/>
        <w:b/>
        <w:bCs/>
        <w:lang w:eastAsia="zh-TW"/>
      </w:rPr>
      <w:t>.</w:t>
    </w:r>
  </w:p>
  <w:p w:rsidR="009E5801" w:rsidRDefault="009E5801">
    <w:pPr>
      <w:pStyle w:val="a4"/>
      <w:rPr>
        <w:b/>
        <w:bCs/>
        <w:lang w:eastAsia="zh-TW"/>
      </w:rPr>
    </w:pPr>
    <w:r>
      <w:rPr>
        <w:rFonts w:hint="eastAsia"/>
        <w:b/>
        <w:bCs/>
        <w:lang w:eastAsia="zh-TW"/>
      </w:rPr>
      <w:t>电话</w:t>
    </w:r>
    <w:r>
      <w:rPr>
        <w:rFonts w:hint="eastAsia"/>
        <w:b/>
        <w:bCs/>
        <w:lang w:eastAsia="zh-TW"/>
      </w:rPr>
      <w:t xml:space="preserve"> Tel</w:t>
    </w:r>
    <w:r>
      <w:rPr>
        <w:rFonts w:hint="eastAsia"/>
        <w:b/>
        <w:bCs/>
        <w:lang w:eastAsia="zh-TW"/>
      </w:rPr>
      <w:t>：</w:t>
    </w:r>
    <w:r>
      <w:rPr>
        <w:rFonts w:hint="eastAsia"/>
        <w:b/>
        <w:bCs/>
        <w:lang w:eastAsia="zh-TW"/>
      </w:rPr>
      <w:t xml:space="preserve">+86-755-25685007 </w:t>
    </w:r>
    <w:r>
      <w:rPr>
        <w:rFonts w:hint="eastAsia"/>
        <w:b/>
        <w:bCs/>
        <w:lang w:eastAsia="zh-TW"/>
      </w:rPr>
      <w:t>传真</w:t>
    </w:r>
    <w:r>
      <w:rPr>
        <w:rFonts w:hint="eastAsia"/>
        <w:b/>
        <w:bCs/>
        <w:lang w:eastAsia="zh-TW"/>
      </w:rPr>
      <w:t xml:space="preserve"> Fax</w:t>
    </w:r>
    <w:r>
      <w:rPr>
        <w:rFonts w:hint="eastAsia"/>
        <w:b/>
        <w:bCs/>
        <w:lang w:eastAsia="zh-TW"/>
      </w:rPr>
      <w:t>：</w:t>
    </w:r>
    <w:r>
      <w:rPr>
        <w:rFonts w:hint="eastAsia"/>
        <w:b/>
        <w:bCs/>
        <w:lang w:eastAsia="zh-TW"/>
      </w:rPr>
      <w:t>+86-755-25</w:t>
    </w:r>
    <w:r>
      <w:rPr>
        <w:b/>
        <w:bCs/>
        <w:lang w:eastAsia="zh-TW"/>
      </w:rPr>
      <w:t>507312</w:t>
    </w:r>
    <w:r>
      <w:rPr>
        <w:rFonts w:hint="eastAsia"/>
        <w:b/>
        <w:bCs/>
        <w:lang w:eastAsia="zh-TW"/>
      </w:rPr>
      <w:t>网址</w:t>
    </w:r>
    <w:r>
      <w:rPr>
        <w:rFonts w:hint="eastAsia"/>
        <w:b/>
        <w:bCs/>
        <w:lang w:eastAsia="zh-TW"/>
      </w:rPr>
      <w:t xml:space="preserve"> http://www.crv.com.cn</w:t>
    </w:r>
  </w:p>
  <w:p w:rsidR="009E5801" w:rsidRDefault="009E580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228" w:rsidRDefault="00692228" w:rsidP="00C7073E">
      <w:r>
        <w:separator/>
      </w:r>
    </w:p>
  </w:footnote>
  <w:footnote w:type="continuationSeparator" w:id="0">
    <w:p w:rsidR="00692228" w:rsidRDefault="00692228" w:rsidP="00C707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801" w:rsidRDefault="009E5801">
    <w:pPr>
      <w:pStyle w:val="a3"/>
      <w:tabs>
        <w:tab w:val="clear" w:pos="8306"/>
        <w:tab w:val="right" w:pos="8931"/>
      </w:tabs>
      <w:jc w:val="both"/>
    </w:pPr>
    <w:r>
      <w:rPr>
        <w:noProof/>
      </w:rPr>
      <w:drawing>
        <wp:inline distT="0" distB="0" distL="0" distR="0" wp14:anchorId="2FBC39C2" wp14:editId="6300995F">
          <wp:extent cx="1095375" cy="626110"/>
          <wp:effectExtent l="0" t="0" r="0" b="0"/>
          <wp:docPr id="3" name="图片 4" descr="cr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cr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95375" cy="626110"/>
                  </a:xfrm>
                  <a:prstGeom prst="rect">
                    <a:avLst/>
                  </a:prstGeom>
                  <a:noFill/>
                  <a:ln>
                    <a:noFill/>
                  </a:ln>
                </pic:spPr>
              </pic:pic>
            </a:graphicData>
          </a:graphic>
        </wp:inline>
      </w:drawing>
    </w:r>
    <w:r>
      <w:rPr>
        <w:rFonts w:hint="eastAsia"/>
      </w:rPr>
      <w:t xml:space="preserve">                                      </w:t>
    </w:r>
    <w:r>
      <w:rPr>
        <w:noProof/>
      </w:rPr>
      <w:drawing>
        <wp:inline distT="0" distB="0" distL="0" distR="0" wp14:anchorId="2908BFCF" wp14:editId="4FB32A10">
          <wp:extent cx="1762760" cy="725170"/>
          <wp:effectExtent l="19050" t="0" r="8890" b="0"/>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762760" cy="725170"/>
                  </a:xfrm>
                  <a:prstGeom prst="rect">
                    <a:avLst/>
                  </a:prstGeom>
                  <a:noFill/>
                  <a:ln>
                    <a:noFill/>
                  </a:ln>
                </pic:spPr>
              </pic:pic>
            </a:graphicData>
          </a:graphic>
        </wp:inline>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88E12F"/>
    <w:multiLevelType w:val="singleLevel"/>
    <w:tmpl w:val="B188E12F"/>
    <w:lvl w:ilvl="0">
      <w:start w:val="2"/>
      <w:numFmt w:val="decimal"/>
      <w:suff w:val="nothing"/>
      <w:lvlText w:val="%1、"/>
      <w:lvlJc w:val="left"/>
    </w:lvl>
  </w:abstractNum>
  <w:abstractNum w:abstractNumId="1">
    <w:nsid w:val="0CB07724"/>
    <w:multiLevelType w:val="multilevel"/>
    <w:tmpl w:val="0CB07724"/>
    <w:lvl w:ilvl="0">
      <w:start w:val="1"/>
      <w:numFmt w:val="decimal"/>
      <w:lvlText w:val="%1"/>
      <w:lvlJc w:val="left"/>
      <w:pPr>
        <w:ind w:left="425" w:hanging="425"/>
      </w:pPr>
      <w:rPr>
        <w:rFonts w:asciiTheme="minorEastAsia" w:eastAsiaTheme="minorEastAsia" w:hAnsiTheme="minorEastAsia"/>
        <w:b w:val="0"/>
      </w:rPr>
    </w:lvl>
    <w:lvl w:ilvl="1">
      <w:start w:val="1"/>
      <w:numFmt w:val="decimal"/>
      <w:lvlText w:val="%1.%2"/>
      <w:lvlJc w:val="left"/>
      <w:pPr>
        <w:ind w:left="992" w:hanging="567"/>
      </w:pPr>
      <w:rPr>
        <w:rFonts w:asciiTheme="minorEastAsia" w:eastAsiaTheme="minorEastAsia" w:hAnsiTheme="minor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nsid w:val="0CCA40F3"/>
    <w:multiLevelType w:val="multilevel"/>
    <w:tmpl w:val="0CCA40F3"/>
    <w:lvl w:ilvl="0">
      <w:start w:val="1"/>
      <w:numFmt w:val="decimal"/>
      <w:lvlText w:val="%1."/>
      <w:lvlJc w:val="left"/>
      <w:pPr>
        <w:ind w:left="360" w:hanging="360"/>
      </w:pPr>
      <w:rPr>
        <w:rFonts w:cs="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D8B4043"/>
    <w:multiLevelType w:val="multilevel"/>
    <w:tmpl w:val="0D8B4043"/>
    <w:lvl w:ilvl="0">
      <w:start w:val="1"/>
      <w:numFmt w:val="decimal"/>
      <w:lvlText w:val="%1"/>
      <w:lvlJc w:val="left"/>
      <w:pPr>
        <w:ind w:left="425" w:hanging="425"/>
      </w:pPr>
    </w:lvl>
    <w:lvl w:ilvl="1">
      <w:start w:val="1"/>
      <w:numFmt w:val="decimal"/>
      <w:lvlText w:val="%1.%2"/>
      <w:lvlJc w:val="left"/>
      <w:pPr>
        <w:ind w:left="992" w:hanging="567"/>
      </w:pPr>
      <w:rPr>
        <w:rFonts w:hint="eastAsia"/>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nsid w:val="14023E15"/>
    <w:multiLevelType w:val="multilevel"/>
    <w:tmpl w:val="14023E15"/>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5">
    <w:nsid w:val="1D242260"/>
    <w:multiLevelType w:val="multilevel"/>
    <w:tmpl w:val="1D242260"/>
    <w:lvl w:ilvl="0">
      <w:start w:val="1"/>
      <w:numFmt w:val="japaneseCounting"/>
      <w:lvlText w:val="%1、"/>
      <w:lvlJc w:val="left"/>
      <w:pPr>
        <w:ind w:left="840" w:hanging="420"/>
      </w:pPr>
      <w:rPr>
        <w:rFonts w:cs="Times New Roman" w:hint="default"/>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6">
    <w:nsid w:val="1D95030D"/>
    <w:multiLevelType w:val="hybridMultilevel"/>
    <w:tmpl w:val="07B87DBC"/>
    <w:lvl w:ilvl="0" w:tplc="A0521B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F441C0F"/>
    <w:multiLevelType w:val="multilevel"/>
    <w:tmpl w:val="53BE6502"/>
    <w:lvl w:ilvl="0">
      <w:start w:val="1"/>
      <w:numFmt w:val="japaneseCounting"/>
      <w:lvlText w:val="%1、"/>
      <w:lvlJc w:val="left"/>
      <w:pPr>
        <w:ind w:left="840" w:hanging="420"/>
      </w:pPr>
      <w:rPr>
        <w:rFonts w:cs="Times New Roman" w:hint="default"/>
        <w:lang w:val="en-US"/>
      </w:rPr>
    </w:lvl>
    <w:lvl w:ilvl="1">
      <w:start w:val="1"/>
      <w:numFmt w:val="decimal"/>
      <w:isLgl/>
      <w:lvlText w:val="%1.%2"/>
      <w:lvlJc w:val="left"/>
      <w:pPr>
        <w:ind w:left="1205" w:hanging="360"/>
      </w:pPr>
      <w:rPr>
        <w:rFonts w:hint="default"/>
        <w:u w:val="none"/>
      </w:rPr>
    </w:lvl>
    <w:lvl w:ilvl="2">
      <w:start w:val="1"/>
      <w:numFmt w:val="decimal"/>
      <w:isLgl/>
      <w:lvlText w:val="%1.%2.%3"/>
      <w:lvlJc w:val="left"/>
      <w:pPr>
        <w:ind w:left="1990" w:hanging="720"/>
      </w:pPr>
      <w:rPr>
        <w:rFonts w:hint="default"/>
        <w:u w:val="none"/>
      </w:rPr>
    </w:lvl>
    <w:lvl w:ilvl="3">
      <w:start w:val="1"/>
      <w:numFmt w:val="decimal"/>
      <w:isLgl/>
      <w:lvlText w:val="%1.%2.%3.%4"/>
      <w:lvlJc w:val="left"/>
      <w:pPr>
        <w:ind w:left="2775" w:hanging="1080"/>
      </w:pPr>
      <w:rPr>
        <w:rFonts w:hint="default"/>
        <w:u w:val="none"/>
      </w:rPr>
    </w:lvl>
    <w:lvl w:ilvl="4">
      <w:start w:val="1"/>
      <w:numFmt w:val="decimal"/>
      <w:isLgl/>
      <w:lvlText w:val="%1.%2.%3.%4.%5"/>
      <w:lvlJc w:val="left"/>
      <w:pPr>
        <w:ind w:left="3200" w:hanging="1080"/>
      </w:pPr>
      <w:rPr>
        <w:rFonts w:hint="default"/>
        <w:u w:val="none"/>
      </w:rPr>
    </w:lvl>
    <w:lvl w:ilvl="5">
      <w:start w:val="1"/>
      <w:numFmt w:val="decimal"/>
      <w:isLgl/>
      <w:lvlText w:val="%1.%2.%3.%4.%5.%6"/>
      <w:lvlJc w:val="left"/>
      <w:pPr>
        <w:ind w:left="3985" w:hanging="1440"/>
      </w:pPr>
      <w:rPr>
        <w:rFonts w:hint="default"/>
        <w:u w:val="none"/>
      </w:rPr>
    </w:lvl>
    <w:lvl w:ilvl="6">
      <w:start w:val="1"/>
      <w:numFmt w:val="decimal"/>
      <w:isLgl/>
      <w:lvlText w:val="%1.%2.%3.%4.%5.%6.%7"/>
      <w:lvlJc w:val="left"/>
      <w:pPr>
        <w:ind w:left="4410" w:hanging="1440"/>
      </w:pPr>
      <w:rPr>
        <w:rFonts w:hint="default"/>
        <w:u w:val="none"/>
      </w:rPr>
    </w:lvl>
    <w:lvl w:ilvl="7">
      <w:start w:val="1"/>
      <w:numFmt w:val="decimal"/>
      <w:isLgl/>
      <w:lvlText w:val="%1.%2.%3.%4.%5.%6.%7.%8"/>
      <w:lvlJc w:val="left"/>
      <w:pPr>
        <w:ind w:left="5195" w:hanging="1800"/>
      </w:pPr>
      <w:rPr>
        <w:rFonts w:hint="default"/>
        <w:u w:val="none"/>
      </w:rPr>
    </w:lvl>
    <w:lvl w:ilvl="8">
      <w:start w:val="1"/>
      <w:numFmt w:val="decimal"/>
      <w:isLgl/>
      <w:lvlText w:val="%1.%2.%3.%4.%5.%6.%7.%8.%9"/>
      <w:lvlJc w:val="left"/>
      <w:pPr>
        <w:ind w:left="5620" w:hanging="1800"/>
      </w:pPr>
      <w:rPr>
        <w:rFonts w:hint="default"/>
        <w:u w:val="none"/>
      </w:rPr>
    </w:lvl>
  </w:abstractNum>
  <w:abstractNum w:abstractNumId="8">
    <w:nsid w:val="203829B1"/>
    <w:multiLevelType w:val="multilevel"/>
    <w:tmpl w:val="203829B1"/>
    <w:lvl w:ilvl="0">
      <w:start w:val="1"/>
      <w:numFmt w:val="decimal"/>
      <w:lvlText w:val="%1"/>
      <w:lvlJc w:val="left"/>
      <w:pPr>
        <w:ind w:left="425" w:hanging="425"/>
      </w:pPr>
    </w:lvl>
    <w:lvl w:ilvl="1">
      <w:start w:val="1"/>
      <w:numFmt w:val="decimal"/>
      <w:lvlText w:val="%1.%2"/>
      <w:lvlJc w:val="left"/>
      <w:pPr>
        <w:ind w:left="992" w:hanging="567"/>
      </w:pPr>
      <w:rPr>
        <w:rFonts w:hint="eastAsia"/>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nsid w:val="2D461E60"/>
    <w:multiLevelType w:val="hybridMultilevel"/>
    <w:tmpl w:val="23F6D88A"/>
    <w:lvl w:ilvl="0" w:tplc="A6D851A2">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0EC11F2"/>
    <w:multiLevelType w:val="multilevel"/>
    <w:tmpl w:val="30EC11F2"/>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nsid w:val="3B3C3D8F"/>
    <w:multiLevelType w:val="hybridMultilevel"/>
    <w:tmpl w:val="E58E3870"/>
    <w:lvl w:ilvl="0" w:tplc="8F8A47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2DC390D"/>
    <w:multiLevelType w:val="hybridMultilevel"/>
    <w:tmpl w:val="B1EAD6A6"/>
    <w:lvl w:ilvl="0" w:tplc="2CBED40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56D341D"/>
    <w:multiLevelType w:val="multilevel"/>
    <w:tmpl w:val="456D341D"/>
    <w:lvl w:ilvl="0">
      <w:start w:val="1"/>
      <w:numFmt w:val="decimal"/>
      <w:lvlText w:val="%1"/>
      <w:lvlJc w:val="left"/>
      <w:pPr>
        <w:ind w:left="425" w:hanging="425"/>
      </w:pPr>
    </w:lvl>
    <w:lvl w:ilvl="1">
      <w:start w:val="1"/>
      <w:numFmt w:val="decimal"/>
      <w:lvlText w:val="%1.%2"/>
      <w:lvlJc w:val="left"/>
      <w:pPr>
        <w:ind w:left="992" w:hanging="567"/>
      </w:pPr>
      <w:rPr>
        <w:rFonts w:hint="eastAsia"/>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nsid w:val="492C5792"/>
    <w:multiLevelType w:val="multilevel"/>
    <w:tmpl w:val="492C5792"/>
    <w:lvl w:ilvl="0">
      <w:start w:val="1"/>
      <w:numFmt w:val="decimal"/>
      <w:lvlText w:val="%1、"/>
      <w:lvlJc w:val="left"/>
      <w:pPr>
        <w:ind w:left="360" w:hanging="360"/>
      </w:pPr>
      <w:rPr>
        <w:rFonts w:asciiTheme="minorEastAsia" w:eastAsiaTheme="minorEastAsia" w:hAnsiTheme="minorEastAsia" w:cs="宋体"/>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49E05A1B"/>
    <w:multiLevelType w:val="multilevel"/>
    <w:tmpl w:val="49E05A1B"/>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nsid w:val="4DD116C0"/>
    <w:multiLevelType w:val="multilevel"/>
    <w:tmpl w:val="4DD116C0"/>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nsid w:val="53BE6502"/>
    <w:multiLevelType w:val="multilevel"/>
    <w:tmpl w:val="53BE6502"/>
    <w:lvl w:ilvl="0">
      <w:start w:val="1"/>
      <w:numFmt w:val="japaneseCounting"/>
      <w:lvlText w:val="%1、"/>
      <w:lvlJc w:val="left"/>
      <w:pPr>
        <w:ind w:left="840" w:hanging="420"/>
      </w:pPr>
      <w:rPr>
        <w:rFonts w:cs="Times New Roman" w:hint="default"/>
        <w:lang w:val="en-US"/>
      </w:rPr>
    </w:lvl>
    <w:lvl w:ilvl="1">
      <w:start w:val="1"/>
      <w:numFmt w:val="decimal"/>
      <w:isLgl/>
      <w:lvlText w:val="%1.%2"/>
      <w:lvlJc w:val="left"/>
      <w:pPr>
        <w:ind w:left="1205" w:hanging="360"/>
      </w:pPr>
      <w:rPr>
        <w:rFonts w:hint="default"/>
        <w:u w:val="none"/>
      </w:rPr>
    </w:lvl>
    <w:lvl w:ilvl="2">
      <w:start w:val="1"/>
      <w:numFmt w:val="decimal"/>
      <w:isLgl/>
      <w:lvlText w:val="%1.%2.%3"/>
      <w:lvlJc w:val="left"/>
      <w:pPr>
        <w:ind w:left="1990" w:hanging="720"/>
      </w:pPr>
      <w:rPr>
        <w:rFonts w:hint="default"/>
        <w:u w:val="none"/>
      </w:rPr>
    </w:lvl>
    <w:lvl w:ilvl="3">
      <w:start w:val="1"/>
      <w:numFmt w:val="decimal"/>
      <w:isLgl/>
      <w:lvlText w:val="%1.%2.%3.%4"/>
      <w:lvlJc w:val="left"/>
      <w:pPr>
        <w:ind w:left="2775" w:hanging="1080"/>
      </w:pPr>
      <w:rPr>
        <w:rFonts w:hint="default"/>
        <w:u w:val="none"/>
      </w:rPr>
    </w:lvl>
    <w:lvl w:ilvl="4">
      <w:start w:val="1"/>
      <w:numFmt w:val="decimal"/>
      <w:isLgl/>
      <w:lvlText w:val="%1.%2.%3.%4.%5"/>
      <w:lvlJc w:val="left"/>
      <w:pPr>
        <w:ind w:left="3200" w:hanging="1080"/>
      </w:pPr>
      <w:rPr>
        <w:rFonts w:hint="default"/>
        <w:u w:val="none"/>
      </w:rPr>
    </w:lvl>
    <w:lvl w:ilvl="5">
      <w:start w:val="1"/>
      <w:numFmt w:val="decimal"/>
      <w:isLgl/>
      <w:lvlText w:val="%1.%2.%3.%4.%5.%6"/>
      <w:lvlJc w:val="left"/>
      <w:pPr>
        <w:ind w:left="3985" w:hanging="1440"/>
      </w:pPr>
      <w:rPr>
        <w:rFonts w:hint="default"/>
        <w:u w:val="none"/>
      </w:rPr>
    </w:lvl>
    <w:lvl w:ilvl="6">
      <w:start w:val="1"/>
      <w:numFmt w:val="decimal"/>
      <w:isLgl/>
      <w:lvlText w:val="%1.%2.%3.%4.%5.%6.%7"/>
      <w:lvlJc w:val="left"/>
      <w:pPr>
        <w:ind w:left="4410" w:hanging="1440"/>
      </w:pPr>
      <w:rPr>
        <w:rFonts w:hint="default"/>
        <w:u w:val="none"/>
      </w:rPr>
    </w:lvl>
    <w:lvl w:ilvl="7">
      <w:start w:val="1"/>
      <w:numFmt w:val="decimal"/>
      <w:isLgl/>
      <w:lvlText w:val="%1.%2.%3.%4.%5.%6.%7.%8"/>
      <w:lvlJc w:val="left"/>
      <w:pPr>
        <w:ind w:left="5195" w:hanging="1800"/>
      </w:pPr>
      <w:rPr>
        <w:rFonts w:hint="default"/>
        <w:u w:val="none"/>
      </w:rPr>
    </w:lvl>
    <w:lvl w:ilvl="8">
      <w:start w:val="1"/>
      <w:numFmt w:val="decimal"/>
      <w:isLgl/>
      <w:lvlText w:val="%1.%2.%3.%4.%5.%6.%7.%8.%9"/>
      <w:lvlJc w:val="left"/>
      <w:pPr>
        <w:ind w:left="5620" w:hanging="1800"/>
      </w:pPr>
      <w:rPr>
        <w:rFonts w:hint="default"/>
        <w:u w:val="none"/>
      </w:rPr>
    </w:lvl>
  </w:abstractNum>
  <w:abstractNum w:abstractNumId="18">
    <w:nsid w:val="574F4C75"/>
    <w:multiLevelType w:val="hybridMultilevel"/>
    <w:tmpl w:val="AEFECCE4"/>
    <w:lvl w:ilvl="0" w:tplc="55B697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5F6E4362"/>
    <w:multiLevelType w:val="multilevel"/>
    <w:tmpl w:val="5F6E4362"/>
    <w:lvl w:ilvl="0">
      <w:start w:val="1"/>
      <w:numFmt w:val="decimal"/>
      <w:lvlText w:val="%1"/>
      <w:lvlJc w:val="left"/>
      <w:pPr>
        <w:ind w:left="425" w:hanging="425"/>
      </w:pPr>
      <w:rPr>
        <w:rFonts w:asciiTheme="minorEastAsia" w:eastAsiaTheme="minorEastAsia" w:hAnsiTheme="minorEastAsia"/>
        <w:b w:val="0"/>
      </w:rPr>
    </w:lvl>
    <w:lvl w:ilvl="1">
      <w:start w:val="1"/>
      <w:numFmt w:val="decimal"/>
      <w:lvlText w:val="%1.%2"/>
      <w:lvlJc w:val="left"/>
      <w:pPr>
        <w:ind w:left="992" w:hanging="567"/>
      </w:pPr>
      <w:rPr>
        <w:rFonts w:asciiTheme="minorEastAsia" w:eastAsiaTheme="minorEastAsia" w:hAnsiTheme="minor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0">
    <w:nsid w:val="69767C37"/>
    <w:multiLevelType w:val="singleLevel"/>
    <w:tmpl w:val="69767C37"/>
    <w:lvl w:ilvl="0">
      <w:start w:val="5"/>
      <w:numFmt w:val="decimal"/>
      <w:suff w:val="nothing"/>
      <w:lvlText w:val="%1、"/>
      <w:lvlJc w:val="left"/>
    </w:lvl>
  </w:abstractNum>
  <w:abstractNum w:abstractNumId="21">
    <w:nsid w:val="6BEE480A"/>
    <w:multiLevelType w:val="multilevel"/>
    <w:tmpl w:val="6BEE480A"/>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22">
    <w:nsid w:val="725B6758"/>
    <w:multiLevelType w:val="multilevel"/>
    <w:tmpl w:val="725B675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75673F81"/>
    <w:multiLevelType w:val="multilevel"/>
    <w:tmpl w:val="75673F81"/>
    <w:lvl w:ilvl="0">
      <w:start w:val="1"/>
      <w:numFmt w:val="decimal"/>
      <w:lvlText w:val="%1"/>
      <w:lvlJc w:val="left"/>
      <w:pPr>
        <w:ind w:left="425" w:hanging="425"/>
      </w:pPr>
    </w:lvl>
    <w:lvl w:ilvl="1">
      <w:start w:val="1"/>
      <w:numFmt w:val="decimal"/>
      <w:lvlText w:val="%1.%2"/>
      <w:lvlJc w:val="left"/>
      <w:pPr>
        <w:ind w:left="992" w:hanging="567"/>
      </w:pPr>
      <w:rPr>
        <w:rFonts w:hint="eastAsia"/>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4">
    <w:nsid w:val="7B1348B6"/>
    <w:multiLevelType w:val="multilevel"/>
    <w:tmpl w:val="7B1348B6"/>
    <w:lvl w:ilvl="0">
      <w:start w:val="1"/>
      <w:numFmt w:val="decimal"/>
      <w:lvlText w:val="%1"/>
      <w:lvlJc w:val="left"/>
      <w:pPr>
        <w:ind w:left="425" w:hanging="425"/>
      </w:pPr>
    </w:lvl>
    <w:lvl w:ilvl="1">
      <w:start w:val="1"/>
      <w:numFmt w:val="decimal"/>
      <w:lvlText w:val="%1.%2"/>
      <w:lvlJc w:val="left"/>
      <w:pPr>
        <w:ind w:left="992" w:hanging="567"/>
      </w:pPr>
      <w:rPr>
        <w:rFonts w:hint="eastAsia"/>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17"/>
  </w:num>
  <w:num w:numId="2">
    <w:abstractNumId w:val="2"/>
  </w:num>
  <w:num w:numId="3">
    <w:abstractNumId w:val="14"/>
  </w:num>
  <w:num w:numId="4">
    <w:abstractNumId w:val="24"/>
  </w:num>
  <w:num w:numId="5">
    <w:abstractNumId w:val="10"/>
  </w:num>
  <w:num w:numId="6">
    <w:abstractNumId w:val="8"/>
  </w:num>
  <w:num w:numId="7">
    <w:abstractNumId w:val="21"/>
  </w:num>
  <w:num w:numId="8">
    <w:abstractNumId w:val="13"/>
  </w:num>
  <w:num w:numId="9">
    <w:abstractNumId w:val="23"/>
  </w:num>
  <w:num w:numId="10">
    <w:abstractNumId w:val="3"/>
  </w:num>
  <w:num w:numId="11">
    <w:abstractNumId w:val="15"/>
  </w:num>
  <w:num w:numId="12">
    <w:abstractNumId w:val="19"/>
  </w:num>
  <w:num w:numId="13">
    <w:abstractNumId w:val="1"/>
  </w:num>
  <w:num w:numId="14">
    <w:abstractNumId w:val="0"/>
  </w:num>
  <w:num w:numId="15">
    <w:abstractNumId w:val="20"/>
  </w:num>
  <w:num w:numId="16">
    <w:abstractNumId w:val="22"/>
  </w:num>
  <w:num w:numId="17">
    <w:abstractNumId w:val="16"/>
  </w:num>
  <w:num w:numId="18">
    <w:abstractNumId w:val="4"/>
  </w:num>
  <w:num w:numId="19">
    <w:abstractNumId w:val="5"/>
  </w:num>
  <w:num w:numId="20">
    <w:abstractNumId w:val="11"/>
  </w:num>
  <w:num w:numId="21">
    <w:abstractNumId w:val="18"/>
  </w:num>
  <w:num w:numId="22">
    <w:abstractNumId w:val="7"/>
  </w:num>
  <w:num w:numId="23">
    <w:abstractNumId w:val="6"/>
  </w:num>
  <w:num w:numId="24">
    <w:abstractNumId w:val="12"/>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E71"/>
    <w:rsid w:val="00000D73"/>
    <w:rsid w:val="00002756"/>
    <w:rsid w:val="0000336F"/>
    <w:rsid w:val="00005902"/>
    <w:rsid w:val="00007ABD"/>
    <w:rsid w:val="0002208C"/>
    <w:rsid w:val="00031D02"/>
    <w:rsid w:val="0005209D"/>
    <w:rsid w:val="0005306B"/>
    <w:rsid w:val="0006262D"/>
    <w:rsid w:val="00067E52"/>
    <w:rsid w:val="000713D2"/>
    <w:rsid w:val="00074001"/>
    <w:rsid w:val="00080F8F"/>
    <w:rsid w:val="000877FD"/>
    <w:rsid w:val="00096A9C"/>
    <w:rsid w:val="000970C7"/>
    <w:rsid w:val="00097A27"/>
    <w:rsid w:val="000A48AC"/>
    <w:rsid w:val="000A4A59"/>
    <w:rsid w:val="000B09EB"/>
    <w:rsid w:val="000C7672"/>
    <w:rsid w:val="000D5366"/>
    <w:rsid w:val="000E3AAD"/>
    <w:rsid w:val="000F2C98"/>
    <w:rsid w:val="000F376F"/>
    <w:rsid w:val="000F6D04"/>
    <w:rsid w:val="00103FCF"/>
    <w:rsid w:val="00124136"/>
    <w:rsid w:val="00131DC9"/>
    <w:rsid w:val="001368EC"/>
    <w:rsid w:val="00144E5E"/>
    <w:rsid w:val="00145FFF"/>
    <w:rsid w:val="00152AFF"/>
    <w:rsid w:val="00164844"/>
    <w:rsid w:val="001753F1"/>
    <w:rsid w:val="00176A9E"/>
    <w:rsid w:val="00187F3F"/>
    <w:rsid w:val="00193D2E"/>
    <w:rsid w:val="001958E3"/>
    <w:rsid w:val="00196835"/>
    <w:rsid w:val="001969D5"/>
    <w:rsid w:val="001A2155"/>
    <w:rsid w:val="001A53CE"/>
    <w:rsid w:val="001B0D20"/>
    <w:rsid w:val="001B165E"/>
    <w:rsid w:val="001C1954"/>
    <w:rsid w:val="001C1AD9"/>
    <w:rsid w:val="001D197E"/>
    <w:rsid w:val="001D3AE5"/>
    <w:rsid w:val="001D4FCE"/>
    <w:rsid w:val="001E1600"/>
    <w:rsid w:val="001E3192"/>
    <w:rsid w:val="001E3E71"/>
    <w:rsid w:val="001E68BC"/>
    <w:rsid w:val="001F3F12"/>
    <w:rsid w:val="00203D70"/>
    <w:rsid w:val="00214F59"/>
    <w:rsid w:val="00222EF1"/>
    <w:rsid w:val="002249BD"/>
    <w:rsid w:val="002275A1"/>
    <w:rsid w:val="002326D3"/>
    <w:rsid w:val="002375A0"/>
    <w:rsid w:val="00243014"/>
    <w:rsid w:val="00252A66"/>
    <w:rsid w:val="00262566"/>
    <w:rsid w:val="00264976"/>
    <w:rsid w:val="002654EE"/>
    <w:rsid w:val="00265FFF"/>
    <w:rsid w:val="00280E99"/>
    <w:rsid w:val="00286F43"/>
    <w:rsid w:val="00287538"/>
    <w:rsid w:val="00296AB9"/>
    <w:rsid w:val="002B04B2"/>
    <w:rsid w:val="002B48B9"/>
    <w:rsid w:val="002C23E3"/>
    <w:rsid w:val="002C3D70"/>
    <w:rsid w:val="002C503C"/>
    <w:rsid w:val="002C51B0"/>
    <w:rsid w:val="002D55ED"/>
    <w:rsid w:val="002D6DF4"/>
    <w:rsid w:val="002E03F4"/>
    <w:rsid w:val="002E0CD5"/>
    <w:rsid w:val="002E1986"/>
    <w:rsid w:val="002E1B84"/>
    <w:rsid w:val="002E29EE"/>
    <w:rsid w:val="002E5732"/>
    <w:rsid w:val="00311ABC"/>
    <w:rsid w:val="0031779A"/>
    <w:rsid w:val="00327D47"/>
    <w:rsid w:val="00330FC9"/>
    <w:rsid w:val="00334609"/>
    <w:rsid w:val="00334EC3"/>
    <w:rsid w:val="00344119"/>
    <w:rsid w:val="00361CA7"/>
    <w:rsid w:val="00361FDF"/>
    <w:rsid w:val="00366491"/>
    <w:rsid w:val="0038253D"/>
    <w:rsid w:val="003910AF"/>
    <w:rsid w:val="00392B52"/>
    <w:rsid w:val="003A024C"/>
    <w:rsid w:val="003A2692"/>
    <w:rsid w:val="003B309F"/>
    <w:rsid w:val="003D7CFE"/>
    <w:rsid w:val="003E56EC"/>
    <w:rsid w:val="003E6C6F"/>
    <w:rsid w:val="003F7205"/>
    <w:rsid w:val="00417A1F"/>
    <w:rsid w:val="00420105"/>
    <w:rsid w:val="00420CAE"/>
    <w:rsid w:val="00422899"/>
    <w:rsid w:val="00430364"/>
    <w:rsid w:val="00435F03"/>
    <w:rsid w:val="004412D2"/>
    <w:rsid w:val="00441FC9"/>
    <w:rsid w:val="004425A6"/>
    <w:rsid w:val="00442713"/>
    <w:rsid w:val="0044292C"/>
    <w:rsid w:val="00447542"/>
    <w:rsid w:val="00452C27"/>
    <w:rsid w:val="004603DC"/>
    <w:rsid w:val="00477DCF"/>
    <w:rsid w:val="00486FDF"/>
    <w:rsid w:val="00495F1A"/>
    <w:rsid w:val="00496699"/>
    <w:rsid w:val="00497010"/>
    <w:rsid w:val="004A336F"/>
    <w:rsid w:val="004A359B"/>
    <w:rsid w:val="004A3979"/>
    <w:rsid w:val="004B6616"/>
    <w:rsid w:val="004C7D78"/>
    <w:rsid w:val="004D640A"/>
    <w:rsid w:val="004E21AC"/>
    <w:rsid w:val="004E71DD"/>
    <w:rsid w:val="004F1802"/>
    <w:rsid w:val="004F417E"/>
    <w:rsid w:val="004F70EC"/>
    <w:rsid w:val="00502468"/>
    <w:rsid w:val="005240BC"/>
    <w:rsid w:val="00532A41"/>
    <w:rsid w:val="00535DA9"/>
    <w:rsid w:val="00537FAB"/>
    <w:rsid w:val="00555D7E"/>
    <w:rsid w:val="005565AD"/>
    <w:rsid w:val="00562903"/>
    <w:rsid w:val="005638BE"/>
    <w:rsid w:val="00565336"/>
    <w:rsid w:val="00582959"/>
    <w:rsid w:val="00584EF1"/>
    <w:rsid w:val="00597984"/>
    <w:rsid w:val="005A172B"/>
    <w:rsid w:val="005A1FF6"/>
    <w:rsid w:val="005A2513"/>
    <w:rsid w:val="005A4824"/>
    <w:rsid w:val="005A5BC9"/>
    <w:rsid w:val="005B2604"/>
    <w:rsid w:val="005B7BFA"/>
    <w:rsid w:val="005D4825"/>
    <w:rsid w:val="005E4183"/>
    <w:rsid w:val="005E4E9C"/>
    <w:rsid w:val="005E6E16"/>
    <w:rsid w:val="005F2CE3"/>
    <w:rsid w:val="00604701"/>
    <w:rsid w:val="006204E8"/>
    <w:rsid w:val="0062449B"/>
    <w:rsid w:val="0063226F"/>
    <w:rsid w:val="006370AA"/>
    <w:rsid w:val="006426A3"/>
    <w:rsid w:val="00655D3E"/>
    <w:rsid w:val="006604AC"/>
    <w:rsid w:val="00665FA4"/>
    <w:rsid w:val="00672918"/>
    <w:rsid w:val="00674ED8"/>
    <w:rsid w:val="00680E16"/>
    <w:rsid w:val="00685113"/>
    <w:rsid w:val="00692228"/>
    <w:rsid w:val="006949A8"/>
    <w:rsid w:val="00696776"/>
    <w:rsid w:val="006A0C2E"/>
    <w:rsid w:val="006A6ECE"/>
    <w:rsid w:val="006C0D63"/>
    <w:rsid w:val="006C1A21"/>
    <w:rsid w:val="006C722C"/>
    <w:rsid w:val="006D193F"/>
    <w:rsid w:val="006D7F01"/>
    <w:rsid w:val="006E007F"/>
    <w:rsid w:val="006E0559"/>
    <w:rsid w:val="006E0565"/>
    <w:rsid w:val="006E6349"/>
    <w:rsid w:val="006E6E6C"/>
    <w:rsid w:val="00700385"/>
    <w:rsid w:val="00705EB3"/>
    <w:rsid w:val="00726BA1"/>
    <w:rsid w:val="0073648B"/>
    <w:rsid w:val="00740A26"/>
    <w:rsid w:val="00740DD1"/>
    <w:rsid w:val="00742091"/>
    <w:rsid w:val="0075063A"/>
    <w:rsid w:val="00760F4B"/>
    <w:rsid w:val="00761F88"/>
    <w:rsid w:val="00772498"/>
    <w:rsid w:val="00783E19"/>
    <w:rsid w:val="00787185"/>
    <w:rsid w:val="007A7468"/>
    <w:rsid w:val="007A7886"/>
    <w:rsid w:val="007B2130"/>
    <w:rsid w:val="007F2112"/>
    <w:rsid w:val="00807ADD"/>
    <w:rsid w:val="00811C30"/>
    <w:rsid w:val="00813446"/>
    <w:rsid w:val="00822F01"/>
    <w:rsid w:val="00825CF2"/>
    <w:rsid w:val="00833E15"/>
    <w:rsid w:val="008445C1"/>
    <w:rsid w:val="00845434"/>
    <w:rsid w:val="008506D8"/>
    <w:rsid w:val="00862B3B"/>
    <w:rsid w:val="00885AE5"/>
    <w:rsid w:val="008A4295"/>
    <w:rsid w:val="008B0606"/>
    <w:rsid w:val="008B14DD"/>
    <w:rsid w:val="008B1E5F"/>
    <w:rsid w:val="008B2E81"/>
    <w:rsid w:val="008C7995"/>
    <w:rsid w:val="008D6423"/>
    <w:rsid w:val="008E1ADA"/>
    <w:rsid w:val="008E685F"/>
    <w:rsid w:val="008F796E"/>
    <w:rsid w:val="00906B11"/>
    <w:rsid w:val="00910B16"/>
    <w:rsid w:val="009113B4"/>
    <w:rsid w:val="00924818"/>
    <w:rsid w:val="00925456"/>
    <w:rsid w:val="00930124"/>
    <w:rsid w:val="00930CAC"/>
    <w:rsid w:val="00936548"/>
    <w:rsid w:val="0093761F"/>
    <w:rsid w:val="00942D0B"/>
    <w:rsid w:val="009463C8"/>
    <w:rsid w:val="00952233"/>
    <w:rsid w:val="00955645"/>
    <w:rsid w:val="00960721"/>
    <w:rsid w:val="00964120"/>
    <w:rsid w:val="00964ACC"/>
    <w:rsid w:val="00967DD6"/>
    <w:rsid w:val="00977100"/>
    <w:rsid w:val="00977A56"/>
    <w:rsid w:val="009814F9"/>
    <w:rsid w:val="00983337"/>
    <w:rsid w:val="00984538"/>
    <w:rsid w:val="00997847"/>
    <w:rsid w:val="009B35A5"/>
    <w:rsid w:val="009B4ACB"/>
    <w:rsid w:val="009B732C"/>
    <w:rsid w:val="009C4EE5"/>
    <w:rsid w:val="009E5801"/>
    <w:rsid w:val="009F1781"/>
    <w:rsid w:val="009F5974"/>
    <w:rsid w:val="00A03699"/>
    <w:rsid w:val="00A03D7C"/>
    <w:rsid w:val="00A0729D"/>
    <w:rsid w:val="00A108AA"/>
    <w:rsid w:val="00A1718C"/>
    <w:rsid w:val="00A26EDD"/>
    <w:rsid w:val="00A346B8"/>
    <w:rsid w:val="00A3592A"/>
    <w:rsid w:val="00A45109"/>
    <w:rsid w:val="00A5070E"/>
    <w:rsid w:val="00A5203F"/>
    <w:rsid w:val="00A52BC5"/>
    <w:rsid w:val="00A77326"/>
    <w:rsid w:val="00A7735C"/>
    <w:rsid w:val="00A80170"/>
    <w:rsid w:val="00A81E1D"/>
    <w:rsid w:val="00A842C6"/>
    <w:rsid w:val="00A862CC"/>
    <w:rsid w:val="00A8701A"/>
    <w:rsid w:val="00A90A4A"/>
    <w:rsid w:val="00AA166C"/>
    <w:rsid w:val="00AA31FA"/>
    <w:rsid w:val="00AA5E91"/>
    <w:rsid w:val="00AD0437"/>
    <w:rsid w:val="00AD06B9"/>
    <w:rsid w:val="00AD0B7B"/>
    <w:rsid w:val="00AD4881"/>
    <w:rsid w:val="00AE3757"/>
    <w:rsid w:val="00AF0DEB"/>
    <w:rsid w:val="00AF68E2"/>
    <w:rsid w:val="00B120E5"/>
    <w:rsid w:val="00B2459B"/>
    <w:rsid w:val="00B335CA"/>
    <w:rsid w:val="00B35D18"/>
    <w:rsid w:val="00B43A9A"/>
    <w:rsid w:val="00B4790A"/>
    <w:rsid w:val="00B5175A"/>
    <w:rsid w:val="00B65CD8"/>
    <w:rsid w:val="00B73720"/>
    <w:rsid w:val="00B8097D"/>
    <w:rsid w:val="00B80F6C"/>
    <w:rsid w:val="00BA1A5A"/>
    <w:rsid w:val="00BA2BA8"/>
    <w:rsid w:val="00BA2C37"/>
    <w:rsid w:val="00BC000E"/>
    <w:rsid w:val="00BC1D7B"/>
    <w:rsid w:val="00BC262D"/>
    <w:rsid w:val="00BD3D02"/>
    <w:rsid w:val="00BD4C0F"/>
    <w:rsid w:val="00BD50F2"/>
    <w:rsid w:val="00BD7105"/>
    <w:rsid w:val="00BF1CF8"/>
    <w:rsid w:val="00BF3C26"/>
    <w:rsid w:val="00C15B8E"/>
    <w:rsid w:val="00C16A5B"/>
    <w:rsid w:val="00C16C87"/>
    <w:rsid w:val="00C230C5"/>
    <w:rsid w:val="00C307CD"/>
    <w:rsid w:val="00C32D80"/>
    <w:rsid w:val="00C44485"/>
    <w:rsid w:val="00C45A42"/>
    <w:rsid w:val="00C541DC"/>
    <w:rsid w:val="00C54AB6"/>
    <w:rsid w:val="00C57CC6"/>
    <w:rsid w:val="00C61632"/>
    <w:rsid w:val="00C629B2"/>
    <w:rsid w:val="00C674D5"/>
    <w:rsid w:val="00C7073E"/>
    <w:rsid w:val="00C71656"/>
    <w:rsid w:val="00C71859"/>
    <w:rsid w:val="00C744C4"/>
    <w:rsid w:val="00C87514"/>
    <w:rsid w:val="00C941DC"/>
    <w:rsid w:val="00CA2F6C"/>
    <w:rsid w:val="00CA30A0"/>
    <w:rsid w:val="00CA377C"/>
    <w:rsid w:val="00CA6E48"/>
    <w:rsid w:val="00CB017D"/>
    <w:rsid w:val="00CB7E6D"/>
    <w:rsid w:val="00CC5733"/>
    <w:rsid w:val="00CC6A31"/>
    <w:rsid w:val="00CE2985"/>
    <w:rsid w:val="00CE3B1C"/>
    <w:rsid w:val="00CE5686"/>
    <w:rsid w:val="00CF17D9"/>
    <w:rsid w:val="00D057B8"/>
    <w:rsid w:val="00D11A52"/>
    <w:rsid w:val="00D133B0"/>
    <w:rsid w:val="00D17767"/>
    <w:rsid w:val="00D17D50"/>
    <w:rsid w:val="00D2321F"/>
    <w:rsid w:val="00D313F9"/>
    <w:rsid w:val="00D3689E"/>
    <w:rsid w:val="00D4733A"/>
    <w:rsid w:val="00D50A50"/>
    <w:rsid w:val="00D5200E"/>
    <w:rsid w:val="00D72A80"/>
    <w:rsid w:val="00D73128"/>
    <w:rsid w:val="00D74683"/>
    <w:rsid w:val="00D84F09"/>
    <w:rsid w:val="00D90F72"/>
    <w:rsid w:val="00D97233"/>
    <w:rsid w:val="00DA0CBA"/>
    <w:rsid w:val="00DA1AC8"/>
    <w:rsid w:val="00DA2750"/>
    <w:rsid w:val="00DA3680"/>
    <w:rsid w:val="00DA4946"/>
    <w:rsid w:val="00DB4532"/>
    <w:rsid w:val="00DC47E3"/>
    <w:rsid w:val="00DC664D"/>
    <w:rsid w:val="00DC6F6F"/>
    <w:rsid w:val="00DC70D0"/>
    <w:rsid w:val="00DD308E"/>
    <w:rsid w:val="00DF2C54"/>
    <w:rsid w:val="00E050F7"/>
    <w:rsid w:val="00E16662"/>
    <w:rsid w:val="00E24136"/>
    <w:rsid w:val="00E26435"/>
    <w:rsid w:val="00E4220A"/>
    <w:rsid w:val="00E52433"/>
    <w:rsid w:val="00E55A86"/>
    <w:rsid w:val="00E62435"/>
    <w:rsid w:val="00E679DF"/>
    <w:rsid w:val="00E833C7"/>
    <w:rsid w:val="00E93F97"/>
    <w:rsid w:val="00E951FE"/>
    <w:rsid w:val="00E97AE2"/>
    <w:rsid w:val="00EA0D40"/>
    <w:rsid w:val="00EA77C9"/>
    <w:rsid w:val="00EB1804"/>
    <w:rsid w:val="00EC1DC0"/>
    <w:rsid w:val="00EF375D"/>
    <w:rsid w:val="00F00F8B"/>
    <w:rsid w:val="00F10ED5"/>
    <w:rsid w:val="00F14760"/>
    <w:rsid w:val="00F207EE"/>
    <w:rsid w:val="00F2080C"/>
    <w:rsid w:val="00F32546"/>
    <w:rsid w:val="00F34034"/>
    <w:rsid w:val="00F35CFD"/>
    <w:rsid w:val="00F413F7"/>
    <w:rsid w:val="00F43578"/>
    <w:rsid w:val="00F553A8"/>
    <w:rsid w:val="00F758AD"/>
    <w:rsid w:val="00F75DB1"/>
    <w:rsid w:val="00F765C7"/>
    <w:rsid w:val="00F83026"/>
    <w:rsid w:val="00F867C2"/>
    <w:rsid w:val="00F92472"/>
    <w:rsid w:val="00F94CB6"/>
    <w:rsid w:val="00F95133"/>
    <w:rsid w:val="00F97568"/>
    <w:rsid w:val="00FA3609"/>
    <w:rsid w:val="00FA55FC"/>
    <w:rsid w:val="00FB18E8"/>
    <w:rsid w:val="00FB1E26"/>
    <w:rsid w:val="00FB2E99"/>
    <w:rsid w:val="00FE3676"/>
    <w:rsid w:val="00FF1C44"/>
    <w:rsid w:val="00FF41D6"/>
    <w:rsid w:val="00FF490E"/>
    <w:rsid w:val="00FF76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3" w:uiPriority="0"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73E"/>
    <w:pPr>
      <w:widowControl w:val="0"/>
      <w:jc w:val="both"/>
    </w:pPr>
    <w:rPr>
      <w:rFonts w:ascii="Times New Roman" w:eastAsia="宋体" w:hAnsi="Times New Roman" w:cs="Times New Roman"/>
      <w:szCs w:val="24"/>
    </w:rPr>
  </w:style>
  <w:style w:type="paragraph" w:styleId="1">
    <w:name w:val="heading 1"/>
    <w:basedOn w:val="a"/>
    <w:next w:val="a"/>
    <w:link w:val="1Char"/>
    <w:qFormat/>
    <w:rsid w:val="00C7073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C707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qFormat/>
    <w:rsid w:val="00C7073E"/>
    <w:rPr>
      <w:sz w:val="18"/>
      <w:szCs w:val="18"/>
    </w:rPr>
  </w:style>
  <w:style w:type="paragraph" w:styleId="a4">
    <w:name w:val="footer"/>
    <w:basedOn w:val="a"/>
    <w:link w:val="Char0"/>
    <w:unhideWhenUsed/>
    <w:rsid w:val="00C7073E"/>
    <w:pPr>
      <w:tabs>
        <w:tab w:val="center" w:pos="4153"/>
        <w:tab w:val="right" w:pos="8306"/>
      </w:tabs>
      <w:snapToGrid w:val="0"/>
      <w:jc w:val="left"/>
    </w:pPr>
    <w:rPr>
      <w:sz w:val="18"/>
      <w:szCs w:val="18"/>
    </w:rPr>
  </w:style>
  <w:style w:type="character" w:customStyle="1" w:styleId="Char0">
    <w:name w:val="页脚 Char"/>
    <w:basedOn w:val="a0"/>
    <w:link w:val="a4"/>
    <w:rsid w:val="00C7073E"/>
    <w:rPr>
      <w:sz w:val="18"/>
      <w:szCs w:val="18"/>
    </w:rPr>
  </w:style>
  <w:style w:type="character" w:customStyle="1" w:styleId="1Char">
    <w:name w:val="标题 1 Char"/>
    <w:basedOn w:val="a0"/>
    <w:link w:val="1"/>
    <w:rsid w:val="00C7073E"/>
    <w:rPr>
      <w:rFonts w:ascii="Times New Roman" w:eastAsia="宋体" w:hAnsi="Times New Roman" w:cs="Times New Roman"/>
      <w:b/>
      <w:bCs/>
      <w:kern w:val="44"/>
      <w:sz w:val="44"/>
      <w:szCs w:val="44"/>
    </w:rPr>
  </w:style>
  <w:style w:type="paragraph" w:styleId="3">
    <w:name w:val="Body Text 3"/>
    <w:basedOn w:val="a"/>
    <w:link w:val="3Char"/>
    <w:unhideWhenUsed/>
    <w:qFormat/>
    <w:rsid w:val="00C7073E"/>
    <w:rPr>
      <w:rFonts w:ascii="宋体"/>
      <w:sz w:val="24"/>
      <w:szCs w:val="20"/>
    </w:rPr>
  </w:style>
  <w:style w:type="character" w:customStyle="1" w:styleId="3Char">
    <w:name w:val="正文文本 3 Char"/>
    <w:basedOn w:val="a0"/>
    <w:link w:val="3"/>
    <w:qFormat/>
    <w:rsid w:val="00C7073E"/>
    <w:rPr>
      <w:rFonts w:ascii="宋体" w:eastAsia="宋体" w:hAnsi="Times New Roman" w:cs="Times New Roman"/>
      <w:sz w:val="24"/>
      <w:szCs w:val="20"/>
    </w:rPr>
  </w:style>
  <w:style w:type="paragraph" w:styleId="a5">
    <w:name w:val="Body Text"/>
    <w:basedOn w:val="a"/>
    <w:link w:val="Char1"/>
    <w:qFormat/>
    <w:rsid w:val="00C7073E"/>
    <w:pPr>
      <w:spacing w:after="120"/>
    </w:pPr>
  </w:style>
  <w:style w:type="character" w:customStyle="1" w:styleId="Char1">
    <w:name w:val="正文文本 Char"/>
    <w:basedOn w:val="a0"/>
    <w:link w:val="a5"/>
    <w:qFormat/>
    <w:rsid w:val="00C7073E"/>
    <w:rPr>
      <w:rFonts w:ascii="Times New Roman" w:eastAsia="宋体" w:hAnsi="Times New Roman" w:cs="Times New Roman"/>
      <w:szCs w:val="24"/>
    </w:rPr>
  </w:style>
  <w:style w:type="paragraph" w:styleId="a6">
    <w:name w:val="Body Text Indent"/>
    <w:basedOn w:val="a"/>
    <w:link w:val="Char2"/>
    <w:qFormat/>
    <w:rsid w:val="00C7073E"/>
    <w:pPr>
      <w:spacing w:line="400" w:lineRule="exact"/>
      <w:ind w:firstLineChars="200" w:firstLine="480"/>
    </w:pPr>
    <w:rPr>
      <w:sz w:val="24"/>
      <w:szCs w:val="20"/>
    </w:rPr>
  </w:style>
  <w:style w:type="character" w:customStyle="1" w:styleId="Char2">
    <w:name w:val="正文文本缩进 Char"/>
    <w:basedOn w:val="a0"/>
    <w:link w:val="a6"/>
    <w:qFormat/>
    <w:rsid w:val="00C7073E"/>
    <w:rPr>
      <w:rFonts w:ascii="Times New Roman" w:eastAsia="宋体" w:hAnsi="Times New Roman" w:cs="Times New Roman"/>
      <w:sz w:val="24"/>
      <w:szCs w:val="20"/>
    </w:rPr>
  </w:style>
  <w:style w:type="paragraph" w:styleId="a7">
    <w:name w:val="Plain Text"/>
    <w:aliases w:val="普通文字 Char,普通文字 Char Char,Texte,普通文字,纯文本 Char Char,正 文 1,普通文字1,普通文字2,普通文字3,普通文字4,普通文字5,普通文字6,普通文字11,普通文字21,普通文字31,普通文字41,普通文字7,纯文本 Char1 Char Char,纯文本 Char Char Char Char,纯文本 Char Char1,纯文本 Char1 Char,普通文字 Char + 居中,文字缩进"/>
    <w:basedOn w:val="a"/>
    <w:link w:val="Char3"/>
    <w:qFormat/>
    <w:rsid w:val="00C7073E"/>
    <w:rPr>
      <w:rFonts w:ascii="宋体" w:hAnsi="Courier New"/>
    </w:rPr>
  </w:style>
  <w:style w:type="character" w:customStyle="1" w:styleId="Char3">
    <w:name w:val="纯文本 Char"/>
    <w:aliases w:val="普通文字 Char Char1,普通文字 Char Char Char,Texte Char,普通文字 Char1,纯文本 Char Char Char,正 文 1 Char,普通文字1 Char,普通文字2 Char,普通文字3 Char,普通文字4 Char,普通文字5 Char,普通文字6 Char,普通文字11 Char,普通文字21 Char,普通文字31 Char,普通文字41 Char,普通文字7 Char,纯文本 Char1 Char Char Char"/>
    <w:basedOn w:val="a0"/>
    <w:link w:val="a7"/>
    <w:qFormat/>
    <w:rsid w:val="00C7073E"/>
    <w:rPr>
      <w:rFonts w:ascii="宋体" w:eastAsia="宋体" w:hAnsi="Courier New" w:cs="Times New Roman"/>
      <w:szCs w:val="24"/>
    </w:rPr>
  </w:style>
  <w:style w:type="paragraph" w:styleId="10">
    <w:name w:val="toc 1"/>
    <w:basedOn w:val="a"/>
    <w:next w:val="a"/>
    <w:uiPriority w:val="39"/>
    <w:unhideWhenUsed/>
    <w:qFormat/>
    <w:rsid w:val="00C7073E"/>
    <w:pPr>
      <w:widowControl/>
      <w:spacing w:after="100" w:line="276" w:lineRule="auto"/>
      <w:jc w:val="left"/>
    </w:pPr>
    <w:rPr>
      <w:rFonts w:asciiTheme="minorHAnsi" w:eastAsiaTheme="minorEastAsia" w:hAnsiTheme="minorHAnsi" w:cstheme="minorBidi"/>
      <w:kern w:val="0"/>
      <w:sz w:val="22"/>
      <w:szCs w:val="22"/>
    </w:rPr>
  </w:style>
  <w:style w:type="paragraph" w:styleId="a8">
    <w:name w:val="Normal (Web)"/>
    <w:basedOn w:val="a"/>
    <w:qFormat/>
    <w:rsid w:val="00C7073E"/>
    <w:pPr>
      <w:widowControl/>
      <w:spacing w:before="100" w:beforeAutospacing="1" w:after="100" w:afterAutospacing="1"/>
      <w:jc w:val="left"/>
    </w:pPr>
    <w:rPr>
      <w:rFonts w:ascii="宋体" w:hAnsi="宋体"/>
      <w:color w:val="000000"/>
      <w:kern w:val="0"/>
      <w:sz w:val="18"/>
      <w:szCs w:val="18"/>
    </w:rPr>
  </w:style>
  <w:style w:type="table" w:styleId="a9">
    <w:name w:val="Table Grid"/>
    <w:basedOn w:val="a1"/>
    <w:uiPriority w:val="59"/>
    <w:qFormat/>
    <w:rsid w:val="00C7073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sid w:val="00C7073E"/>
    <w:rPr>
      <w:b/>
      <w:bCs/>
    </w:rPr>
  </w:style>
  <w:style w:type="character" w:styleId="ab">
    <w:name w:val="Hyperlink"/>
    <w:basedOn w:val="a0"/>
    <w:uiPriority w:val="99"/>
    <w:unhideWhenUsed/>
    <w:qFormat/>
    <w:rsid w:val="00C7073E"/>
    <w:rPr>
      <w:color w:val="0563C1" w:themeColor="hyperlink"/>
      <w:u w:val="single"/>
    </w:rPr>
  </w:style>
  <w:style w:type="paragraph" w:styleId="ac">
    <w:name w:val="List Paragraph"/>
    <w:basedOn w:val="a"/>
    <w:link w:val="Char4"/>
    <w:uiPriority w:val="34"/>
    <w:qFormat/>
    <w:rsid w:val="00C7073E"/>
    <w:pPr>
      <w:ind w:firstLineChars="200" w:firstLine="420"/>
    </w:pPr>
  </w:style>
  <w:style w:type="character" w:customStyle="1" w:styleId="Char4">
    <w:name w:val="列出段落 Char"/>
    <w:basedOn w:val="a0"/>
    <w:link w:val="ac"/>
    <w:uiPriority w:val="34"/>
    <w:qFormat/>
    <w:rsid w:val="00C7073E"/>
    <w:rPr>
      <w:rFonts w:ascii="Times New Roman" w:eastAsia="宋体" w:hAnsi="Times New Roman" w:cs="Times New Roman"/>
      <w:szCs w:val="24"/>
    </w:rPr>
  </w:style>
  <w:style w:type="paragraph" w:customStyle="1" w:styleId="TOC1">
    <w:name w:val="TOC 标题1"/>
    <w:basedOn w:val="1"/>
    <w:next w:val="a"/>
    <w:uiPriority w:val="39"/>
    <w:unhideWhenUsed/>
    <w:qFormat/>
    <w:rsid w:val="00C7073E"/>
    <w:pPr>
      <w:widowControl/>
      <w:spacing w:before="480" w:after="0" w:line="276" w:lineRule="auto"/>
      <w:jc w:val="left"/>
      <w:outlineLvl w:val="9"/>
    </w:pPr>
    <w:rPr>
      <w:rFonts w:asciiTheme="majorHAnsi" w:eastAsiaTheme="majorEastAsia" w:hAnsiTheme="majorHAnsi" w:cstheme="majorBidi"/>
      <w:color w:val="2E74B5" w:themeColor="accent1" w:themeShade="BF"/>
      <w:kern w:val="0"/>
      <w:sz w:val="28"/>
      <w:szCs w:val="28"/>
    </w:rPr>
  </w:style>
  <w:style w:type="paragraph" w:customStyle="1" w:styleId="Default">
    <w:name w:val="Default"/>
    <w:qFormat/>
    <w:rsid w:val="00C7073E"/>
    <w:pPr>
      <w:widowControl w:val="0"/>
      <w:autoSpaceDE w:val="0"/>
      <w:autoSpaceDN w:val="0"/>
      <w:adjustRightInd w:val="0"/>
    </w:pPr>
    <w:rPr>
      <w:rFonts w:ascii="宋体" w:hAnsi="宋体" w:cs="宋体"/>
      <w:color w:val="000000"/>
      <w:kern w:val="0"/>
      <w:sz w:val="24"/>
      <w:szCs w:val="24"/>
    </w:rPr>
  </w:style>
  <w:style w:type="paragraph" w:customStyle="1" w:styleId="0">
    <w:name w:val="正文_0"/>
    <w:qFormat/>
    <w:rsid w:val="00C7073E"/>
    <w:pPr>
      <w:widowControl w:val="0"/>
      <w:jc w:val="both"/>
    </w:pPr>
    <w:rPr>
      <w:rFonts w:ascii="宋体" w:eastAsia="宋体" w:hAnsi="宋体" w:cs="宋体"/>
    </w:rPr>
  </w:style>
  <w:style w:type="paragraph" w:customStyle="1" w:styleId="Normal16">
    <w:name w:val="Normal_16"/>
    <w:qFormat/>
    <w:rsid w:val="00C7073E"/>
    <w:pPr>
      <w:widowControl w:val="0"/>
      <w:jc w:val="both"/>
    </w:pPr>
    <w:rPr>
      <w:rFonts w:ascii="宋体" w:eastAsia="宋体" w:hAnsi="宋体" w:cs="宋体"/>
      <w:kern w:val="0"/>
      <w:sz w:val="20"/>
      <w:szCs w:val="20"/>
    </w:rPr>
  </w:style>
  <w:style w:type="paragraph" w:customStyle="1" w:styleId="01">
    <w:name w:val="正文_0_1"/>
    <w:qFormat/>
    <w:rsid w:val="00C7073E"/>
    <w:pPr>
      <w:widowControl w:val="0"/>
      <w:jc w:val="both"/>
    </w:pPr>
    <w:rPr>
      <w:rFonts w:ascii="Calibri" w:eastAsia="宋体" w:hAnsi="Calibri" w:cs="Times New Roman"/>
      <w:kern w:val="0"/>
      <w:sz w:val="20"/>
      <w:szCs w:val="20"/>
    </w:rPr>
  </w:style>
  <w:style w:type="paragraph" w:styleId="2">
    <w:name w:val="toc 2"/>
    <w:basedOn w:val="a"/>
    <w:next w:val="a"/>
    <w:autoRedefine/>
    <w:uiPriority w:val="39"/>
    <w:unhideWhenUsed/>
    <w:rsid w:val="00CA6E48"/>
    <w:pPr>
      <w:ind w:leftChars="200" w:left="420"/>
    </w:pPr>
  </w:style>
  <w:style w:type="paragraph" w:styleId="ad">
    <w:name w:val="Balloon Text"/>
    <w:basedOn w:val="a"/>
    <w:link w:val="Char5"/>
    <w:uiPriority w:val="99"/>
    <w:semiHidden/>
    <w:unhideWhenUsed/>
    <w:rsid w:val="005D4825"/>
    <w:rPr>
      <w:sz w:val="18"/>
      <w:szCs w:val="18"/>
    </w:rPr>
  </w:style>
  <w:style w:type="character" w:customStyle="1" w:styleId="Char5">
    <w:name w:val="批注框文本 Char"/>
    <w:basedOn w:val="a0"/>
    <w:link w:val="ad"/>
    <w:uiPriority w:val="99"/>
    <w:semiHidden/>
    <w:rsid w:val="005D4825"/>
    <w:rPr>
      <w:rFonts w:ascii="Times New Roman" w:eastAsia="宋体" w:hAnsi="Times New Roman" w:cs="Times New Roman"/>
      <w:sz w:val="18"/>
      <w:szCs w:val="18"/>
    </w:rPr>
  </w:style>
  <w:style w:type="paragraph" w:customStyle="1" w:styleId="1300">
    <w:name w:val="正文_13_0_0"/>
    <w:qFormat/>
    <w:rsid w:val="00955645"/>
    <w:pPr>
      <w:widowControl w:val="0"/>
      <w:jc w:val="both"/>
    </w:pPr>
    <w:rPr>
      <w:rFonts w:ascii="Calibri" w:eastAsia="宋体" w:hAnsi="Calibri" w:cs="Times New Roman"/>
      <w:kern w:val="0"/>
      <w:sz w:val="20"/>
      <w:szCs w:val="20"/>
    </w:rPr>
  </w:style>
  <w:style w:type="paragraph" w:customStyle="1" w:styleId="20">
    <w:name w:val="正文_20"/>
    <w:qFormat/>
    <w:rsid w:val="00B43A9A"/>
    <w:pPr>
      <w:widowControl w:val="0"/>
      <w:jc w:val="both"/>
    </w:pPr>
    <w:rPr>
      <w:rFonts w:ascii="Times New Roman" w:eastAsia="宋体" w:hAnsi="Times New Roman" w:cs="Times New Roman"/>
      <w:kern w:val="0"/>
      <w:sz w:val="20"/>
      <w:szCs w:val="24"/>
    </w:rPr>
  </w:style>
  <w:style w:type="paragraph" w:customStyle="1" w:styleId="Normal50">
    <w:name w:val="Normal_5_0"/>
    <w:qFormat/>
    <w:rsid w:val="001753F1"/>
    <w:pPr>
      <w:widowControl w:val="0"/>
      <w:jc w:val="both"/>
    </w:pPr>
    <w:rPr>
      <w:rFonts w:ascii="Times New Roman" w:eastAsia="宋体" w:hAnsi="Times New Roman" w:cs="Times New Roman"/>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3" w:uiPriority="0"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73E"/>
    <w:pPr>
      <w:widowControl w:val="0"/>
      <w:jc w:val="both"/>
    </w:pPr>
    <w:rPr>
      <w:rFonts w:ascii="Times New Roman" w:eastAsia="宋体" w:hAnsi="Times New Roman" w:cs="Times New Roman"/>
      <w:szCs w:val="24"/>
    </w:rPr>
  </w:style>
  <w:style w:type="paragraph" w:styleId="1">
    <w:name w:val="heading 1"/>
    <w:basedOn w:val="a"/>
    <w:next w:val="a"/>
    <w:link w:val="1Char"/>
    <w:qFormat/>
    <w:rsid w:val="00C7073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C707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qFormat/>
    <w:rsid w:val="00C7073E"/>
    <w:rPr>
      <w:sz w:val="18"/>
      <w:szCs w:val="18"/>
    </w:rPr>
  </w:style>
  <w:style w:type="paragraph" w:styleId="a4">
    <w:name w:val="footer"/>
    <w:basedOn w:val="a"/>
    <w:link w:val="Char0"/>
    <w:unhideWhenUsed/>
    <w:rsid w:val="00C7073E"/>
    <w:pPr>
      <w:tabs>
        <w:tab w:val="center" w:pos="4153"/>
        <w:tab w:val="right" w:pos="8306"/>
      </w:tabs>
      <w:snapToGrid w:val="0"/>
      <w:jc w:val="left"/>
    </w:pPr>
    <w:rPr>
      <w:sz w:val="18"/>
      <w:szCs w:val="18"/>
    </w:rPr>
  </w:style>
  <w:style w:type="character" w:customStyle="1" w:styleId="Char0">
    <w:name w:val="页脚 Char"/>
    <w:basedOn w:val="a0"/>
    <w:link w:val="a4"/>
    <w:rsid w:val="00C7073E"/>
    <w:rPr>
      <w:sz w:val="18"/>
      <w:szCs w:val="18"/>
    </w:rPr>
  </w:style>
  <w:style w:type="character" w:customStyle="1" w:styleId="1Char">
    <w:name w:val="标题 1 Char"/>
    <w:basedOn w:val="a0"/>
    <w:link w:val="1"/>
    <w:rsid w:val="00C7073E"/>
    <w:rPr>
      <w:rFonts w:ascii="Times New Roman" w:eastAsia="宋体" w:hAnsi="Times New Roman" w:cs="Times New Roman"/>
      <w:b/>
      <w:bCs/>
      <w:kern w:val="44"/>
      <w:sz w:val="44"/>
      <w:szCs w:val="44"/>
    </w:rPr>
  </w:style>
  <w:style w:type="paragraph" w:styleId="3">
    <w:name w:val="Body Text 3"/>
    <w:basedOn w:val="a"/>
    <w:link w:val="3Char"/>
    <w:unhideWhenUsed/>
    <w:qFormat/>
    <w:rsid w:val="00C7073E"/>
    <w:rPr>
      <w:rFonts w:ascii="宋体"/>
      <w:sz w:val="24"/>
      <w:szCs w:val="20"/>
    </w:rPr>
  </w:style>
  <w:style w:type="character" w:customStyle="1" w:styleId="3Char">
    <w:name w:val="正文文本 3 Char"/>
    <w:basedOn w:val="a0"/>
    <w:link w:val="3"/>
    <w:qFormat/>
    <w:rsid w:val="00C7073E"/>
    <w:rPr>
      <w:rFonts w:ascii="宋体" w:eastAsia="宋体" w:hAnsi="Times New Roman" w:cs="Times New Roman"/>
      <w:sz w:val="24"/>
      <w:szCs w:val="20"/>
    </w:rPr>
  </w:style>
  <w:style w:type="paragraph" w:styleId="a5">
    <w:name w:val="Body Text"/>
    <w:basedOn w:val="a"/>
    <w:link w:val="Char1"/>
    <w:qFormat/>
    <w:rsid w:val="00C7073E"/>
    <w:pPr>
      <w:spacing w:after="120"/>
    </w:pPr>
  </w:style>
  <w:style w:type="character" w:customStyle="1" w:styleId="Char1">
    <w:name w:val="正文文本 Char"/>
    <w:basedOn w:val="a0"/>
    <w:link w:val="a5"/>
    <w:qFormat/>
    <w:rsid w:val="00C7073E"/>
    <w:rPr>
      <w:rFonts w:ascii="Times New Roman" w:eastAsia="宋体" w:hAnsi="Times New Roman" w:cs="Times New Roman"/>
      <w:szCs w:val="24"/>
    </w:rPr>
  </w:style>
  <w:style w:type="paragraph" w:styleId="a6">
    <w:name w:val="Body Text Indent"/>
    <w:basedOn w:val="a"/>
    <w:link w:val="Char2"/>
    <w:qFormat/>
    <w:rsid w:val="00C7073E"/>
    <w:pPr>
      <w:spacing w:line="400" w:lineRule="exact"/>
      <w:ind w:firstLineChars="200" w:firstLine="480"/>
    </w:pPr>
    <w:rPr>
      <w:sz w:val="24"/>
      <w:szCs w:val="20"/>
    </w:rPr>
  </w:style>
  <w:style w:type="character" w:customStyle="1" w:styleId="Char2">
    <w:name w:val="正文文本缩进 Char"/>
    <w:basedOn w:val="a0"/>
    <w:link w:val="a6"/>
    <w:qFormat/>
    <w:rsid w:val="00C7073E"/>
    <w:rPr>
      <w:rFonts w:ascii="Times New Roman" w:eastAsia="宋体" w:hAnsi="Times New Roman" w:cs="Times New Roman"/>
      <w:sz w:val="24"/>
      <w:szCs w:val="20"/>
    </w:rPr>
  </w:style>
  <w:style w:type="paragraph" w:styleId="a7">
    <w:name w:val="Plain Text"/>
    <w:aliases w:val="普通文字 Char,普通文字 Char Char,Texte,普通文字,纯文本 Char Char,正 文 1,普通文字1,普通文字2,普通文字3,普通文字4,普通文字5,普通文字6,普通文字11,普通文字21,普通文字31,普通文字41,普通文字7,纯文本 Char1 Char Char,纯文本 Char Char Char Char,纯文本 Char Char1,纯文本 Char1 Char,普通文字 Char + 居中,文字缩进"/>
    <w:basedOn w:val="a"/>
    <w:link w:val="Char3"/>
    <w:qFormat/>
    <w:rsid w:val="00C7073E"/>
    <w:rPr>
      <w:rFonts w:ascii="宋体" w:hAnsi="Courier New"/>
    </w:rPr>
  </w:style>
  <w:style w:type="character" w:customStyle="1" w:styleId="Char3">
    <w:name w:val="纯文本 Char"/>
    <w:aliases w:val="普通文字 Char Char1,普通文字 Char Char Char,Texte Char,普通文字 Char1,纯文本 Char Char Char,正 文 1 Char,普通文字1 Char,普通文字2 Char,普通文字3 Char,普通文字4 Char,普通文字5 Char,普通文字6 Char,普通文字11 Char,普通文字21 Char,普通文字31 Char,普通文字41 Char,普通文字7 Char,纯文本 Char1 Char Char Char"/>
    <w:basedOn w:val="a0"/>
    <w:link w:val="a7"/>
    <w:qFormat/>
    <w:rsid w:val="00C7073E"/>
    <w:rPr>
      <w:rFonts w:ascii="宋体" w:eastAsia="宋体" w:hAnsi="Courier New" w:cs="Times New Roman"/>
      <w:szCs w:val="24"/>
    </w:rPr>
  </w:style>
  <w:style w:type="paragraph" w:styleId="10">
    <w:name w:val="toc 1"/>
    <w:basedOn w:val="a"/>
    <w:next w:val="a"/>
    <w:uiPriority w:val="39"/>
    <w:unhideWhenUsed/>
    <w:qFormat/>
    <w:rsid w:val="00C7073E"/>
    <w:pPr>
      <w:widowControl/>
      <w:spacing w:after="100" w:line="276" w:lineRule="auto"/>
      <w:jc w:val="left"/>
    </w:pPr>
    <w:rPr>
      <w:rFonts w:asciiTheme="minorHAnsi" w:eastAsiaTheme="minorEastAsia" w:hAnsiTheme="minorHAnsi" w:cstheme="minorBidi"/>
      <w:kern w:val="0"/>
      <w:sz w:val="22"/>
      <w:szCs w:val="22"/>
    </w:rPr>
  </w:style>
  <w:style w:type="paragraph" w:styleId="a8">
    <w:name w:val="Normal (Web)"/>
    <w:basedOn w:val="a"/>
    <w:qFormat/>
    <w:rsid w:val="00C7073E"/>
    <w:pPr>
      <w:widowControl/>
      <w:spacing w:before="100" w:beforeAutospacing="1" w:after="100" w:afterAutospacing="1"/>
      <w:jc w:val="left"/>
    </w:pPr>
    <w:rPr>
      <w:rFonts w:ascii="宋体" w:hAnsi="宋体"/>
      <w:color w:val="000000"/>
      <w:kern w:val="0"/>
      <w:sz w:val="18"/>
      <w:szCs w:val="18"/>
    </w:rPr>
  </w:style>
  <w:style w:type="table" w:styleId="a9">
    <w:name w:val="Table Grid"/>
    <w:basedOn w:val="a1"/>
    <w:uiPriority w:val="59"/>
    <w:qFormat/>
    <w:rsid w:val="00C7073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sid w:val="00C7073E"/>
    <w:rPr>
      <w:b/>
      <w:bCs/>
    </w:rPr>
  </w:style>
  <w:style w:type="character" w:styleId="ab">
    <w:name w:val="Hyperlink"/>
    <w:basedOn w:val="a0"/>
    <w:uiPriority w:val="99"/>
    <w:unhideWhenUsed/>
    <w:qFormat/>
    <w:rsid w:val="00C7073E"/>
    <w:rPr>
      <w:color w:val="0563C1" w:themeColor="hyperlink"/>
      <w:u w:val="single"/>
    </w:rPr>
  </w:style>
  <w:style w:type="paragraph" w:styleId="ac">
    <w:name w:val="List Paragraph"/>
    <w:basedOn w:val="a"/>
    <w:link w:val="Char4"/>
    <w:uiPriority w:val="34"/>
    <w:qFormat/>
    <w:rsid w:val="00C7073E"/>
    <w:pPr>
      <w:ind w:firstLineChars="200" w:firstLine="420"/>
    </w:pPr>
  </w:style>
  <w:style w:type="character" w:customStyle="1" w:styleId="Char4">
    <w:name w:val="列出段落 Char"/>
    <w:basedOn w:val="a0"/>
    <w:link w:val="ac"/>
    <w:uiPriority w:val="34"/>
    <w:qFormat/>
    <w:rsid w:val="00C7073E"/>
    <w:rPr>
      <w:rFonts w:ascii="Times New Roman" w:eastAsia="宋体" w:hAnsi="Times New Roman" w:cs="Times New Roman"/>
      <w:szCs w:val="24"/>
    </w:rPr>
  </w:style>
  <w:style w:type="paragraph" w:customStyle="1" w:styleId="TOC1">
    <w:name w:val="TOC 标题1"/>
    <w:basedOn w:val="1"/>
    <w:next w:val="a"/>
    <w:uiPriority w:val="39"/>
    <w:unhideWhenUsed/>
    <w:qFormat/>
    <w:rsid w:val="00C7073E"/>
    <w:pPr>
      <w:widowControl/>
      <w:spacing w:before="480" w:after="0" w:line="276" w:lineRule="auto"/>
      <w:jc w:val="left"/>
      <w:outlineLvl w:val="9"/>
    </w:pPr>
    <w:rPr>
      <w:rFonts w:asciiTheme="majorHAnsi" w:eastAsiaTheme="majorEastAsia" w:hAnsiTheme="majorHAnsi" w:cstheme="majorBidi"/>
      <w:color w:val="2E74B5" w:themeColor="accent1" w:themeShade="BF"/>
      <w:kern w:val="0"/>
      <w:sz w:val="28"/>
      <w:szCs w:val="28"/>
    </w:rPr>
  </w:style>
  <w:style w:type="paragraph" w:customStyle="1" w:styleId="Default">
    <w:name w:val="Default"/>
    <w:qFormat/>
    <w:rsid w:val="00C7073E"/>
    <w:pPr>
      <w:widowControl w:val="0"/>
      <w:autoSpaceDE w:val="0"/>
      <w:autoSpaceDN w:val="0"/>
      <w:adjustRightInd w:val="0"/>
    </w:pPr>
    <w:rPr>
      <w:rFonts w:ascii="宋体" w:hAnsi="宋体" w:cs="宋体"/>
      <w:color w:val="000000"/>
      <w:kern w:val="0"/>
      <w:sz w:val="24"/>
      <w:szCs w:val="24"/>
    </w:rPr>
  </w:style>
  <w:style w:type="paragraph" w:customStyle="1" w:styleId="0">
    <w:name w:val="正文_0"/>
    <w:qFormat/>
    <w:rsid w:val="00C7073E"/>
    <w:pPr>
      <w:widowControl w:val="0"/>
      <w:jc w:val="both"/>
    </w:pPr>
    <w:rPr>
      <w:rFonts w:ascii="宋体" w:eastAsia="宋体" w:hAnsi="宋体" w:cs="宋体"/>
    </w:rPr>
  </w:style>
  <w:style w:type="paragraph" w:customStyle="1" w:styleId="Normal16">
    <w:name w:val="Normal_16"/>
    <w:qFormat/>
    <w:rsid w:val="00C7073E"/>
    <w:pPr>
      <w:widowControl w:val="0"/>
      <w:jc w:val="both"/>
    </w:pPr>
    <w:rPr>
      <w:rFonts w:ascii="宋体" w:eastAsia="宋体" w:hAnsi="宋体" w:cs="宋体"/>
      <w:kern w:val="0"/>
      <w:sz w:val="20"/>
      <w:szCs w:val="20"/>
    </w:rPr>
  </w:style>
  <w:style w:type="paragraph" w:customStyle="1" w:styleId="01">
    <w:name w:val="正文_0_1"/>
    <w:qFormat/>
    <w:rsid w:val="00C7073E"/>
    <w:pPr>
      <w:widowControl w:val="0"/>
      <w:jc w:val="both"/>
    </w:pPr>
    <w:rPr>
      <w:rFonts w:ascii="Calibri" w:eastAsia="宋体" w:hAnsi="Calibri" w:cs="Times New Roman"/>
      <w:kern w:val="0"/>
      <w:sz w:val="20"/>
      <w:szCs w:val="20"/>
    </w:rPr>
  </w:style>
  <w:style w:type="paragraph" w:styleId="2">
    <w:name w:val="toc 2"/>
    <w:basedOn w:val="a"/>
    <w:next w:val="a"/>
    <w:autoRedefine/>
    <w:uiPriority w:val="39"/>
    <w:unhideWhenUsed/>
    <w:rsid w:val="00CA6E48"/>
    <w:pPr>
      <w:ind w:leftChars="200" w:left="420"/>
    </w:pPr>
  </w:style>
  <w:style w:type="paragraph" w:styleId="ad">
    <w:name w:val="Balloon Text"/>
    <w:basedOn w:val="a"/>
    <w:link w:val="Char5"/>
    <w:uiPriority w:val="99"/>
    <w:semiHidden/>
    <w:unhideWhenUsed/>
    <w:rsid w:val="005D4825"/>
    <w:rPr>
      <w:sz w:val="18"/>
      <w:szCs w:val="18"/>
    </w:rPr>
  </w:style>
  <w:style w:type="character" w:customStyle="1" w:styleId="Char5">
    <w:name w:val="批注框文本 Char"/>
    <w:basedOn w:val="a0"/>
    <w:link w:val="ad"/>
    <w:uiPriority w:val="99"/>
    <w:semiHidden/>
    <w:rsid w:val="005D4825"/>
    <w:rPr>
      <w:rFonts w:ascii="Times New Roman" w:eastAsia="宋体" w:hAnsi="Times New Roman" w:cs="Times New Roman"/>
      <w:sz w:val="18"/>
      <w:szCs w:val="18"/>
    </w:rPr>
  </w:style>
  <w:style w:type="paragraph" w:customStyle="1" w:styleId="1300">
    <w:name w:val="正文_13_0_0"/>
    <w:qFormat/>
    <w:rsid w:val="00955645"/>
    <w:pPr>
      <w:widowControl w:val="0"/>
      <w:jc w:val="both"/>
    </w:pPr>
    <w:rPr>
      <w:rFonts w:ascii="Calibri" w:eastAsia="宋体" w:hAnsi="Calibri" w:cs="Times New Roman"/>
      <w:kern w:val="0"/>
      <w:sz w:val="20"/>
      <w:szCs w:val="20"/>
    </w:rPr>
  </w:style>
  <w:style w:type="paragraph" w:customStyle="1" w:styleId="20">
    <w:name w:val="正文_20"/>
    <w:qFormat/>
    <w:rsid w:val="00B43A9A"/>
    <w:pPr>
      <w:widowControl w:val="0"/>
      <w:jc w:val="both"/>
    </w:pPr>
    <w:rPr>
      <w:rFonts w:ascii="Times New Roman" w:eastAsia="宋体" w:hAnsi="Times New Roman" w:cs="Times New Roman"/>
      <w:kern w:val="0"/>
      <w:sz w:val="20"/>
      <w:szCs w:val="24"/>
    </w:rPr>
  </w:style>
  <w:style w:type="paragraph" w:customStyle="1" w:styleId="Normal50">
    <w:name w:val="Normal_5_0"/>
    <w:qFormat/>
    <w:rsid w:val="001753F1"/>
    <w:pPr>
      <w:widowControl w:val="0"/>
      <w:jc w:val="both"/>
    </w:pPr>
    <w:rPr>
      <w:rFonts w:ascii="Times New Roman" w:eastAsia="宋体" w:hAnsi="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Excel_Worksheet1.xlsx"/></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1456</TotalTime>
  <Pages>22</Pages>
  <Words>1911</Words>
  <Characters>10898</Characters>
  <Application>Microsoft Office Word</Application>
  <DocSecurity>0</DocSecurity>
  <Lines>90</Lines>
  <Paragraphs>25</Paragraphs>
  <ScaleCrop>false</ScaleCrop>
  <Company/>
  <LinksUpToDate>false</LinksUpToDate>
  <CharactersWithSpaces>12784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宋建晶</dc:creator>
  <cp:keywords/>
  <dc:description/>
  <cp:lastModifiedBy>宋建晶</cp:lastModifiedBy>
  <cp:revision>2759</cp:revision>
  <dcterms:created xsi:type="dcterms:W3CDTF">2020-12-09T03:15:00Z</dcterms:created>
  <dcterms:modified xsi:type="dcterms:W3CDTF">2021-12-02T01:58:00Z</dcterms:modified>
</cp:coreProperties>
</file>